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9FA" w:rsidRPr="00643C8C" w:rsidRDefault="005945F6" w:rsidP="007C261F">
      <w:pPr>
        <w:pStyle w:val="Ttulo4"/>
        <w:jc w:val="center"/>
        <w:rPr>
          <w:rFonts w:ascii="Arial" w:hAnsi="Arial" w:cs="Arial"/>
          <w:color w:val="auto"/>
          <w:sz w:val="22"/>
          <w:szCs w:val="22"/>
          <w:u w:val="single"/>
        </w:rPr>
      </w:pPr>
      <w:r w:rsidRPr="00643C8C">
        <w:rPr>
          <w:rFonts w:ascii="Arial" w:hAnsi="Arial" w:cs="Arial"/>
          <w:color w:val="auto"/>
          <w:sz w:val="22"/>
          <w:szCs w:val="22"/>
          <w:u w:val="single"/>
        </w:rPr>
        <w:t>INSTRUMENTO CONVOCATÓRIO</w:t>
      </w:r>
    </w:p>
    <w:p w:rsidR="005F49FA" w:rsidRPr="00643C8C" w:rsidRDefault="005F49FA" w:rsidP="00EA3E84">
      <w:pPr>
        <w:pStyle w:val="Ttulo4"/>
        <w:rPr>
          <w:rFonts w:ascii="Arial" w:hAnsi="Arial" w:cs="Arial"/>
          <w:color w:val="auto"/>
          <w:sz w:val="22"/>
          <w:szCs w:val="22"/>
          <w:u w:val="single"/>
        </w:rPr>
      </w:pPr>
    </w:p>
    <w:p w:rsidR="005F49FA" w:rsidRPr="00643C8C" w:rsidRDefault="005F49FA" w:rsidP="00EA3E84">
      <w:pPr>
        <w:pStyle w:val="Ttulo4"/>
        <w:rPr>
          <w:rFonts w:ascii="Arial" w:hAnsi="Arial" w:cs="Arial"/>
          <w:color w:val="auto"/>
          <w:sz w:val="22"/>
          <w:szCs w:val="22"/>
          <w:u w:val="single"/>
        </w:rPr>
      </w:pPr>
      <w:r w:rsidRPr="00643C8C">
        <w:rPr>
          <w:rFonts w:ascii="Arial" w:hAnsi="Arial" w:cs="Arial"/>
          <w:color w:val="auto"/>
          <w:sz w:val="22"/>
          <w:szCs w:val="22"/>
          <w:u w:val="single"/>
        </w:rPr>
        <w:t>PREGÃO PRESENCIAL Nº</w:t>
      </w:r>
      <w:r w:rsidR="00CF687C" w:rsidRPr="00643C8C">
        <w:rPr>
          <w:rFonts w:ascii="Arial" w:hAnsi="Arial" w:cs="Arial"/>
          <w:color w:val="auto"/>
          <w:sz w:val="22"/>
          <w:szCs w:val="22"/>
          <w:u w:val="single"/>
        </w:rPr>
        <w:t xml:space="preserve"> </w:t>
      </w:r>
      <w:r w:rsidR="009D401B">
        <w:rPr>
          <w:rFonts w:ascii="Arial" w:hAnsi="Arial" w:cs="Arial"/>
          <w:color w:val="auto"/>
          <w:sz w:val="22"/>
          <w:szCs w:val="22"/>
          <w:u w:val="single"/>
        </w:rPr>
        <w:t>2</w:t>
      </w:r>
      <w:r w:rsidR="00972080" w:rsidRPr="00643C8C">
        <w:rPr>
          <w:rFonts w:ascii="Arial" w:hAnsi="Arial" w:cs="Arial"/>
          <w:color w:val="auto"/>
          <w:sz w:val="22"/>
          <w:szCs w:val="22"/>
          <w:u w:val="single"/>
        </w:rPr>
        <w:t>/1</w:t>
      </w:r>
      <w:r w:rsidR="007C7673" w:rsidRPr="00643C8C">
        <w:rPr>
          <w:rFonts w:ascii="Arial" w:hAnsi="Arial" w:cs="Arial"/>
          <w:color w:val="auto"/>
          <w:sz w:val="22"/>
          <w:szCs w:val="22"/>
          <w:u w:val="single"/>
        </w:rPr>
        <w:t>9</w:t>
      </w:r>
    </w:p>
    <w:p w:rsidR="005F49FA" w:rsidRPr="00643C8C" w:rsidRDefault="00B8791D" w:rsidP="00EA3E84">
      <w:pPr>
        <w:pStyle w:val="Ttulo4"/>
        <w:rPr>
          <w:rFonts w:ascii="Arial" w:hAnsi="Arial" w:cs="Arial"/>
          <w:color w:val="auto"/>
          <w:sz w:val="22"/>
          <w:szCs w:val="22"/>
          <w:u w:val="single"/>
        </w:rPr>
      </w:pPr>
      <w:r w:rsidRPr="00643C8C">
        <w:rPr>
          <w:rFonts w:ascii="Arial" w:hAnsi="Arial" w:cs="Arial"/>
          <w:color w:val="auto"/>
          <w:sz w:val="22"/>
          <w:szCs w:val="22"/>
          <w:u w:val="single"/>
        </w:rPr>
        <w:t xml:space="preserve">PROCESSO ADMINISTRATIVO Nº </w:t>
      </w:r>
      <w:r w:rsidR="009D401B">
        <w:rPr>
          <w:rFonts w:ascii="Arial" w:hAnsi="Arial" w:cs="Arial"/>
          <w:color w:val="auto"/>
          <w:sz w:val="22"/>
          <w:szCs w:val="22"/>
          <w:u w:val="single"/>
        </w:rPr>
        <w:t>5970</w:t>
      </w:r>
      <w:r w:rsidR="002F6D20" w:rsidRPr="00643C8C">
        <w:rPr>
          <w:rFonts w:ascii="Arial" w:hAnsi="Arial" w:cs="Arial"/>
          <w:color w:val="auto"/>
          <w:sz w:val="22"/>
          <w:szCs w:val="22"/>
          <w:u w:val="single"/>
        </w:rPr>
        <w:t>/</w:t>
      </w:r>
      <w:r w:rsidR="0001098B" w:rsidRPr="00643C8C">
        <w:rPr>
          <w:rFonts w:ascii="Arial" w:hAnsi="Arial" w:cs="Arial"/>
          <w:color w:val="auto"/>
          <w:sz w:val="22"/>
          <w:szCs w:val="22"/>
          <w:u w:val="single"/>
        </w:rPr>
        <w:t>1</w:t>
      </w:r>
      <w:r w:rsidR="007C7673" w:rsidRPr="00643C8C">
        <w:rPr>
          <w:rFonts w:ascii="Arial" w:hAnsi="Arial" w:cs="Arial"/>
          <w:color w:val="auto"/>
          <w:sz w:val="22"/>
          <w:szCs w:val="22"/>
          <w:u w:val="single"/>
        </w:rPr>
        <w:t>9</w:t>
      </w:r>
    </w:p>
    <w:p w:rsidR="00C46985" w:rsidRPr="00070603" w:rsidRDefault="005F49FA" w:rsidP="00070603">
      <w:pPr>
        <w:pStyle w:val="Ttulo4"/>
        <w:rPr>
          <w:rFonts w:ascii="Arial" w:hAnsi="Arial" w:cs="Arial"/>
          <w:b w:val="0"/>
          <w:color w:val="000000" w:themeColor="text1"/>
          <w:sz w:val="22"/>
          <w:szCs w:val="22"/>
        </w:rPr>
      </w:pPr>
      <w:r w:rsidRPr="00643C8C">
        <w:rPr>
          <w:rFonts w:ascii="Arial" w:hAnsi="Arial" w:cs="Arial"/>
          <w:color w:val="auto"/>
          <w:sz w:val="22"/>
          <w:szCs w:val="22"/>
          <w:u w:val="single"/>
        </w:rPr>
        <w:t>OBJETO</w:t>
      </w:r>
      <w:r w:rsidRPr="00070603">
        <w:rPr>
          <w:rFonts w:ascii="Arial" w:hAnsi="Arial" w:cs="Arial"/>
          <w:b w:val="0"/>
          <w:color w:val="auto"/>
          <w:sz w:val="22"/>
          <w:szCs w:val="22"/>
          <w:u w:val="single"/>
        </w:rPr>
        <w:t>:</w:t>
      </w:r>
      <w:r w:rsidR="000F6EB4" w:rsidRPr="00070603">
        <w:rPr>
          <w:rFonts w:ascii="Arial" w:hAnsi="Arial" w:cs="Arial"/>
          <w:b w:val="0"/>
          <w:color w:val="auto"/>
          <w:sz w:val="22"/>
          <w:szCs w:val="22"/>
        </w:rPr>
        <w:t xml:space="preserve"> </w:t>
      </w:r>
      <w:r w:rsidR="00070603" w:rsidRPr="00070603">
        <w:rPr>
          <w:rFonts w:ascii="Arial" w:hAnsi="Arial" w:cs="Arial"/>
          <w:b w:val="0"/>
          <w:color w:val="000000"/>
          <w:sz w:val="22"/>
          <w:szCs w:val="22"/>
          <w:lang w:eastAsia="zh-CN"/>
        </w:rPr>
        <w:t>C</w:t>
      </w:r>
      <w:r w:rsidR="00070603" w:rsidRPr="005E6852">
        <w:rPr>
          <w:rFonts w:ascii="Arial" w:hAnsi="Arial" w:cs="Arial"/>
          <w:b w:val="0"/>
          <w:color w:val="000000"/>
          <w:sz w:val="22"/>
          <w:szCs w:val="22"/>
          <w:lang w:eastAsia="zh-CN"/>
        </w:rPr>
        <w:t xml:space="preserve">ontratação de empresa especializada para a realização de até 92 chamados de serviços de operação de câmeras robóticas, filmagem, gravação, edição e transmissão ao vivo, via internet, de sessões e eventos camarários, com fornecimento de mão de obra capacitada, bem como fornecimento </w:t>
      </w:r>
      <w:r w:rsidR="004D36B9">
        <w:rPr>
          <w:rFonts w:ascii="Arial" w:hAnsi="Arial" w:cs="Arial"/>
          <w:b w:val="0"/>
          <w:color w:val="000000"/>
          <w:sz w:val="22"/>
          <w:szCs w:val="22"/>
          <w:lang w:eastAsia="zh-CN"/>
        </w:rPr>
        <w:t xml:space="preserve">(locação) </w:t>
      </w:r>
      <w:r w:rsidR="00070603" w:rsidRPr="005E6852">
        <w:rPr>
          <w:rFonts w:ascii="Arial" w:hAnsi="Arial" w:cs="Arial"/>
          <w:b w:val="0"/>
          <w:color w:val="000000"/>
          <w:sz w:val="22"/>
          <w:szCs w:val="22"/>
          <w:lang w:eastAsia="zh-CN"/>
        </w:rPr>
        <w:t>e instalação de câmeras robóticas, equipamentos e softwares de gravação, edição e transmissão ao vivo, via internet, de sessões e eventos camarários, incluindo serviços de manutenção e assistência técnica.</w:t>
      </w:r>
    </w:p>
    <w:p w:rsidR="00D121FB" w:rsidRPr="00956251" w:rsidRDefault="00D121FB" w:rsidP="00D121FB">
      <w:pPr>
        <w:jc w:val="both"/>
        <w:rPr>
          <w:color w:val="000000" w:themeColor="text1"/>
        </w:rPr>
      </w:pPr>
    </w:p>
    <w:p w:rsidR="007A7A74" w:rsidRPr="00332CAD" w:rsidRDefault="007A7A74" w:rsidP="007A7A74">
      <w:pPr>
        <w:pStyle w:val="TSimples"/>
        <w:spacing w:before="0" w:after="0"/>
        <w:rPr>
          <w:rFonts w:ascii="Arial" w:hAnsi="Arial" w:cs="Arial"/>
        </w:rPr>
      </w:pPr>
      <w:r w:rsidRPr="00332CAD">
        <w:rPr>
          <w:rFonts w:ascii="Arial" w:hAnsi="Arial" w:cs="Arial"/>
        </w:rPr>
        <w:t>JUSTIFICATIVA:</w:t>
      </w:r>
      <w:r w:rsidRPr="00856AFE">
        <w:rPr>
          <w:rFonts w:ascii="Arial" w:hAnsi="Arial" w:cs="Arial"/>
          <w:b w:val="0"/>
          <w:u w:val="none"/>
        </w:rPr>
        <w:t xml:space="preserve"> </w:t>
      </w:r>
      <w:r w:rsidR="004053EE">
        <w:rPr>
          <w:rFonts w:ascii="Arial" w:hAnsi="Arial" w:cs="Arial"/>
          <w:b w:val="0"/>
          <w:u w:val="none"/>
        </w:rPr>
        <w:t xml:space="preserve">Viabilizar e registrar </w:t>
      </w:r>
      <w:r w:rsidR="00856AFE">
        <w:rPr>
          <w:rFonts w:ascii="Arial" w:hAnsi="Arial" w:cs="Arial"/>
          <w:b w:val="0"/>
          <w:u w:val="none"/>
        </w:rPr>
        <w:t>as ações ocorridas durante as sessões.</w:t>
      </w:r>
    </w:p>
    <w:p w:rsidR="005A1908" w:rsidRPr="00643C8C" w:rsidRDefault="005A1908" w:rsidP="00EA3E84">
      <w:pPr>
        <w:ind w:right="43"/>
        <w:jc w:val="both"/>
        <w:rPr>
          <w:rFonts w:ascii="Arial" w:hAnsi="Arial" w:cs="Arial"/>
          <w:sz w:val="22"/>
          <w:szCs w:val="22"/>
        </w:rPr>
      </w:pPr>
    </w:p>
    <w:p w:rsidR="0001098B" w:rsidRPr="00643C8C" w:rsidRDefault="0001098B" w:rsidP="00EA3E84">
      <w:pPr>
        <w:pStyle w:val="Ttulo4"/>
        <w:rPr>
          <w:rFonts w:ascii="Arial" w:hAnsi="Arial" w:cs="Arial"/>
          <w:b w:val="0"/>
          <w:color w:val="auto"/>
          <w:sz w:val="22"/>
          <w:szCs w:val="22"/>
        </w:rPr>
      </w:pPr>
      <w:r w:rsidRPr="00643C8C">
        <w:rPr>
          <w:rFonts w:ascii="Arial" w:hAnsi="Arial" w:cs="Arial"/>
          <w:color w:val="auto"/>
          <w:sz w:val="22"/>
          <w:szCs w:val="22"/>
          <w:u w:val="single"/>
        </w:rPr>
        <w:t>PREÂMBULO:</w:t>
      </w:r>
      <w:r w:rsidRPr="00643C8C">
        <w:rPr>
          <w:rFonts w:ascii="Arial" w:hAnsi="Arial" w:cs="Arial"/>
          <w:b w:val="0"/>
          <w:color w:val="auto"/>
          <w:sz w:val="22"/>
          <w:szCs w:val="22"/>
        </w:rPr>
        <w:t xml:space="preserve"> </w:t>
      </w:r>
      <w:r w:rsidR="00085858" w:rsidRPr="00643C8C">
        <w:rPr>
          <w:rFonts w:ascii="Arial" w:hAnsi="Arial" w:cs="Arial"/>
          <w:b w:val="0"/>
          <w:color w:val="auto"/>
          <w:sz w:val="22"/>
          <w:szCs w:val="22"/>
        </w:rPr>
        <w:t xml:space="preserve">A </w:t>
      </w:r>
      <w:r w:rsidRPr="00643C8C">
        <w:rPr>
          <w:rFonts w:ascii="Arial" w:hAnsi="Arial" w:cs="Arial"/>
          <w:b w:val="0"/>
          <w:color w:val="auto"/>
          <w:sz w:val="22"/>
          <w:szCs w:val="22"/>
        </w:rPr>
        <w:t xml:space="preserve">Câmara Municipal de Santa Bárbara d’Oeste, de acordo com </w:t>
      </w:r>
      <w:proofErr w:type="gramStart"/>
      <w:r w:rsidRPr="00643C8C">
        <w:rPr>
          <w:rFonts w:ascii="Arial" w:hAnsi="Arial" w:cs="Arial"/>
          <w:b w:val="0"/>
          <w:color w:val="auto"/>
          <w:sz w:val="22"/>
          <w:szCs w:val="22"/>
        </w:rPr>
        <w:t>autorização</w:t>
      </w:r>
      <w:proofErr w:type="gramEnd"/>
      <w:r w:rsidRPr="00643C8C">
        <w:rPr>
          <w:rFonts w:ascii="Arial" w:hAnsi="Arial" w:cs="Arial"/>
          <w:b w:val="0"/>
          <w:color w:val="auto"/>
          <w:sz w:val="22"/>
          <w:szCs w:val="22"/>
        </w:rPr>
        <w:t xml:space="preserve"> </w:t>
      </w:r>
      <w:proofErr w:type="gramStart"/>
      <w:r w:rsidRPr="00643C8C">
        <w:rPr>
          <w:rFonts w:ascii="Arial" w:hAnsi="Arial" w:cs="Arial"/>
          <w:b w:val="0"/>
          <w:color w:val="auto"/>
          <w:sz w:val="22"/>
          <w:szCs w:val="22"/>
        </w:rPr>
        <w:t>constante</w:t>
      </w:r>
      <w:proofErr w:type="gramEnd"/>
      <w:r w:rsidRPr="00643C8C">
        <w:rPr>
          <w:rFonts w:ascii="Arial" w:hAnsi="Arial" w:cs="Arial"/>
          <w:b w:val="0"/>
          <w:color w:val="auto"/>
          <w:sz w:val="22"/>
          <w:szCs w:val="22"/>
        </w:rPr>
        <w:t xml:space="preserve"> do processo administrativo nº </w:t>
      </w:r>
      <w:r w:rsidR="009A21C0">
        <w:rPr>
          <w:rFonts w:ascii="Arial" w:hAnsi="Arial" w:cs="Arial"/>
          <w:b w:val="0"/>
          <w:color w:val="auto"/>
          <w:sz w:val="22"/>
          <w:szCs w:val="22"/>
        </w:rPr>
        <w:t>5970</w:t>
      </w:r>
      <w:r w:rsidR="000F55F9" w:rsidRPr="00643C8C">
        <w:rPr>
          <w:rFonts w:ascii="Arial" w:hAnsi="Arial" w:cs="Arial"/>
          <w:b w:val="0"/>
          <w:color w:val="auto"/>
          <w:sz w:val="22"/>
          <w:szCs w:val="22"/>
        </w:rPr>
        <w:t>/19</w:t>
      </w:r>
      <w:r w:rsidRPr="00643C8C">
        <w:rPr>
          <w:rFonts w:ascii="Arial" w:hAnsi="Arial" w:cs="Arial"/>
          <w:b w:val="0"/>
          <w:color w:val="auto"/>
          <w:sz w:val="22"/>
          <w:szCs w:val="22"/>
        </w:rPr>
        <w:t>, torna público que se acha aberta a presente licitação a ser regid</w:t>
      </w:r>
      <w:r w:rsidR="00085858" w:rsidRPr="00643C8C">
        <w:rPr>
          <w:rFonts w:ascii="Arial" w:hAnsi="Arial" w:cs="Arial"/>
          <w:b w:val="0"/>
          <w:color w:val="auto"/>
          <w:sz w:val="22"/>
          <w:szCs w:val="22"/>
        </w:rPr>
        <w:t>a</w:t>
      </w:r>
      <w:r w:rsidRPr="00643C8C">
        <w:rPr>
          <w:rFonts w:ascii="Arial" w:hAnsi="Arial" w:cs="Arial"/>
          <w:b w:val="0"/>
          <w:color w:val="auto"/>
          <w:sz w:val="22"/>
          <w:szCs w:val="22"/>
        </w:rPr>
        <w:t xml:space="preserve"> pelo procedimento de PREGÃO PRESENCIAL,</w:t>
      </w:r>
      <w:r w:rsidR="007C261F" w:rsidRPr="00643C8C">
        <w:rPr>
          <w:rFonts w:ascii="Arial" w:hAnsi="Arial" w:cs="Arial"/>
          <w:b w:val="0"/>
          <w:color w:val="auto"/>
          <w:sz w:val="22"/>
          <w:szCs w:val="22"/>
        </w:rPr>
        <w:t xml:space="preserve"> </w:t>
      </w:r>
      <w:r w:rsidRPr="00643C8C">
        <w:rPr>
          <w:rFonts w:ascii="Arial" w:hAnsi="Arial" w:cs="Arial"/>
          <w:color w:val="auto"/>
          <w:sz w:val="22"/>
          <w:szCs w:val="22"/>
          <w:u w:val="single"/>
        </w:rPr>
        <w:t>tipo MENOR PREÇO</w:t>
      </w:r>
      <w:r w:rsidRPr="00643C8C">
        <w:rPr>
          <w:rFonts w:ascii="Arial" w:hAnsi="Arial" w:cs="Arial"/>
          <w:b w:val="0"/>
          <w:color w:val="auto"/>
          <w:sz w:val="22"/>
          <w:szCs w:val="22"/>
        </w:rPr>
        <w:t>, o qual</w:t>
      </w:r>
      <w:r w:rsidRPr="00643C8C">
        <w:rPr>
          <w:rFonts w:ascii="Arial" w:hAnsi="Arial" w:cs="Arial"/>
          <w:color w:val="auto"/>
          <w:sz w:val="22"/>
          <w:szCs w:val="22"/>
        </w:rPr>
        <w:t xml:space="preserve"> </w:t>
      </w:r>
      <w:r w:rsidRPr="00643C8C">
        <w:rPr>
          <w:rFonts w:ascii="Arial" w:hAnsi="Arial" w:cs="Arial"/>
          <w:b w:val="0"/>
          <w:color w:val="auto"/>
          <w:sz w:val="22"/>
          <w:szCs w:val="22"/>
        </w:rPr>
        <w:t>será processado em conformidade com a Lei Federal nº 10.520/02, Decreto Legislativo nº 05/07, Lei Complementar nº 123/06 e, subsidiariamente, com a Lei Federal nº 8.666/93, com suas modificações posteriores, e em conformidade com as condições estabelecidas neste Edital e seus Anexos.</w:t>
      </w:r>
    </w:p>
    <w:p w:rsidR="005F49FA" w:rsidRPr="00643C8C" w:rsidRDefault="005F49FA" w:rsidP="00EA3E84">
      <w:pPr>
        <w:pStyle w:val="Ttulo4"/>
        <w:ind w:left="1080" w:hanging="1080"/>
        <w:rPr>
          <w:rFonts w:ascii="Arial" w:hAnsi="Arial" w:cs="Arial"/>
          <w:color w:val="auto"/>
          <w:sz w:val="22"/>
          <w:szCs w:val="22"/>
          <w:u w:val="single"/>
        </w:rPr>
      </w:pPr>
    </w:p>
    <w:p w:rsidR="001934E6" w:rsidRPr="00643C8C" w:rsidRDefault="005F49FA" w:rsidP="00EA3E84">
      <w:pPr>
        <w:ind w:right="43"/>
        <w:jc w:val="both"/>
        <w:rPr>
          <w:rFonts w:ascii="Arial" w:hAnsi="Arial" w:cs="Arial"/>
          <w:b/>
          <w:sz w:val="22"/>
          <w:szCs w:val="22"/>
        </w:rPr>
      </w:pPr>
      <w:r w:rsidRPr="00643C8C">
        <w:rPr>
          <w:rFonts w:ascii="Arial" w:hAnsi="Arial" w:cs="Arial"/>
          <w:b/>
          <w:sz w:val="22"/>
          <w:szCs w:val="22"/>
          <w:u w:val="single"/>
        </w:rPr>
        <w:t>DATA DA REALIZAÇÃO</w:t>
      </w:r>
      <w:r w:rsidR="001934E6" w:rsidRPr="00643C8C">
        <w:rPr>
          <w:rFonts w:ascii="Arial" w:hAnsi="Arial" w:cs="Arial"/>
          <w:b/>
          <w:sz w:val="22"/>
          <w:szCs w:val="22"/>
          <w:u w:val="single"/>
        </w:rPr>
        <w:t>:</w:t>
      </w:r>
      <w:r w:rsidR="00F90118">
        <w:rPr>
          <w:rFonts w:ascii="Arial" w:hAnsi="Arial" w:cs="Arial"/>
          <w:b/>
          <w:sz w:val="22"/>
          <w:szCs w:val="22"/>
        </w:rPr>
        <w:t xml:space="preserve"> 19 </w:t>
      </w:r>
      <w:r w:rsidR="00F66529">
        <w:rPr>
          <w:rFonts w:ascii="Arial" w:hAnsi="Arial" w:cs="Arial"/>
          <w:b/>
          <w:sz w:val="22"/>
          <w:szCs w:val="22"/>
        </w:rPr>
        <w:t>de dezembro</w:t>
      </w:r>
      <w:r w:rsidR="00D2785B" w:rsidRPr="00643C8C">
        <w:rPr>
          <w:rFonts w:ascii="Arial" w:hAnsi="Arial" w:cs="Arial"/>
          <w:b/>
          <w:sz w:val="22"/>
          <w:szCs w:val="22"/>
        </w:rPr>
        <w:t xml:space="preserve"> de 201</w:t>
      </w:r>
      <w:r w:rsidR="00A55DCB" w:rsidRPr="00643C8C">
        <w:rPr>
          <w:rFonts w:ascii="Arial" w:hAnsi="Arial" w:cs="Arial"/>
          <w:b/>
          <w:sz w:val="22"/>
          <w:szCs w:val="22"/>
        </w:rPr>
        <w:t>9</w:t>
      </w:r>
      <w:r w:rsidR="00D2785B" w:rsidRPr="00643C8C">
        <w:rPr>
          <w:rFonts w:ascii="Arial" w:hAnsi="Arial" w:cs="Arial"/>
          <w:b/>
          <w:sz w:val="22"/>
          <w:szCs w:val="22"/>
        </w:rPr>
        <w:t>.</w:t>
      </w:r>
    </w:p>
    <w:p w:rsidR="005F49FA" w:rsidRPr="00643C8C" w:rsidRDefault="005F49FA" w:rsidP="00EA3E84">
      <w:pPr>
        <w:ind w:right="43"/>
        <w:jc w:val="both"/>
        <w:rPr>
          <w:rFonts w:ascii="Arial" w:hAnsi="Arial" w:cs="Arial"/>
          <w:b/>
          <w:sz w:val="22"/>
          <w:szCs w:val="22"/>
        </w:rPr>
      </w:pPr>
    </w:p>
    <w:p w:rsidR="001934E6" w:rsidRPr="00643C8C" w:rsidRDefault="005F49FA" w:rsidP="00EA3E84">
      <w:pPr>
        <w:ind w:right="43"/>
        <w:jc w:val="both"/>
        <w:rPr>
          <w:rFonts w:ascii="Arial" w:hAnsi="Arial" w:cs="Arial"/>
          <w:b/>
          <w:sz w:val="22"/>
          <w:szCs w:val="22"/>
          <w:u w:val="single"/>
        </w:rPr>
      </w:pPr>
      <w:r w:rsidRPr="00643C8C">
        <w:rPr>
          <w:rFonts w:ascii="Arial" w:hAnsi="Arial" w:cs="Arial"/>
          <w:b/>
          <w:sz w:val="22"/>
          <w:szCs w:val="22"/>
          <w:u w:val="single"/>
        </w:rPr>
        <w:t>HOR</w:t>
      </w:r>
      <w:r w:rsidR="00643CC5" w:rsidRPr="00643C8C">
        <w:rPr>
          <w:rFonts w:ascii="Arial" w:hAnsi="Arial" w:cs="Arial"/>
          <w:b/>
          <w:sz w:val="22"/>
          <w:szCs w:val="22"/>
          <w:u w:val="single"/>
        </w:rPr>
        <w:t>ÁRIO DE INÍCIO DA SESSÃO:</w:t>
      </w:r>
      <w:r w:rsidR="001934E6" w:rsidRPr="00643C8C">
        <w:rPr>
          <w:rFonts w:ascii="Arial" w:hAnsi="Arial" w:cs="Arial"/>
          <w:b/>
          <w:sz w:val="22"/>
          <w:szCs w:val="22"/>
        </w:rPr>
        <w:t xml:space="preserve"> </w:t>
      </w:r>
      <w:proofErr w:type="gramStart"/>
      <w:r w:rsidR="0001098B" w:rsidRPr="00643C8C">
        <w:rPr>
          <w:rFonts w:ascii="Arial" w:hAnsi="Arial" w:cs="Arial"/>
          <w:b/>
          <w:sz w:val="22"/>
          <w:szCs w:val="22"/>
        </w:rPr>
        <w:t>13</w:t>
      </w:r>
      <w:r w:rsidR="0086576B" w:rsidRPr="00643C8C">
        <w:rPr>
          <w:rFonts w:ascii="Arial" w:hAnsi="Arial" w:cs="Arial"/>
          <w:b/>
          <w:sz w:val="22"/>
          <w:szCs w:val="22"/>
        </w:rPr>
        <w:t>:00</w:t>
      </w:r>
      <w:proofErr w:type="gramEnd"/>
      <w:r w:rsidR="0086576B" w:rsidRPr="00643C8C">
        <w:rPr>
          <w:rFonts w:ascii="Arial" w:hAnsi="Arial" w:cs="Arial"/>
          <w:b/>
          <w:sz w:val="22"/>
          <w:szCs w:val="22"/>
        </w:rPr>
        <w:t xml:space="preserve"> h</w:t>
      </w:r>
      <w:r w:rsidR="0082264D" w:rsidRPr="00643C8C">
        <w:rPr>
          <w:rFonts w:ascii="Arial" w:hAnsi="Arial" w:cs="Arial"/>
          <w:b/>
          <w:sz w:val="22"/>
          <w:szCs w:val="22"/>
        </w:rPr>
        <w:t>oras</w:t>
      </w:r>
      <w:r w:rsidR="0086576B" w:rsidRPr="00643C8C">
        <w:rPr>
          <w:rFonts w:ascii="Arial" w:hAnsi="Arial" w:cs="Arial"/>
          <w:sz w:val="22"/>
          <w:szCs w:val="22"/>
        </w:rPr>
        <w:t xml:space="preserve"> (Horário de Brasília – DF)</w:t>
      </w:r>
      <w:r w:rsidR="00FA7E3F" w:rsidRPr="00643C8C">
        <w:rPr>
          <w:rFonts w:ascii="Arial" w:hAnsi="Arial" w:cs="Arial"/>
          <w:sz w:val="22"/>
          <w:szCs w:val="22"/>
        </w:rPr>
        <w:t>.</w:t>
      </w:r>
    </w:p>
    <w:p w:rsidR="005F49FA" w:rsidRPr="00643C8C" w:rsidRDefault="005F49FA" w:rsidP="00EA3E84">
      <w:pPr>
        <w:ind w:right="43"/>
        <w:jc w:val="both"/>
        <w:rPr>
          <w:rFonts w:ascii="Arial" w:hAnsi="Arial" w:cs="Arial"/>
          <w:sz w:val="22"/>
          <w:szCs w:val="22"/>
        </w:rPr>
      </w:pPr>
    </w:p>
    <w:p w:rsidR="005F49FA" w:rsidRPr="00643C8C" w:rsidRDefault="005F49FA" w:rsidP="00EA3E84">
      <w:pPr>
        <w:ind w:right="43"/>
        <w:jc w:val="both"/>
        <w:rPr>
          <w:rFonts w:ascii="Arial" w:hAnsi="Arial" w:cs="Arial"/>
          <w:b/>
          <w:sz w:val="22"/>
          <w:szCs w:val="22"/>
          <w:u w:val="single"/>
        </w:rPr>
      </w:pPr>
      <w:r w:rsidRPr="00643C8C">
        <w:rPr>
          <w:rFonts w:ascii="Arial" w:hAnsi="Arial" w:cs="Arial"/>
          <w:b/>
          <w:sz w:val="22"/>
          <w:szCs w:val="22"/>
          <w:u w:val="single"/>
        </w:rPr>
        <w:t>LOCAL DA REALIZAÇÃO DA SESSÃO</w:t>
      </w:r>
      <w:r w:rsidR="002C4E20" w:rsidRPr="00643C8C">
        <w:rPr>
          <w:rFonts w:ascii="Arial" w:hAnsi="Arial" w:cs="Arial"/>
          <w:b/>
          <w:sz w:val="22"/>
          <w:szCs w:val="22"/>
          <w:u w:val="single"/>
        </w:rPr>
        <w:t>:</w:t>
      </w:r>
    </w:p>
    <w:p w:rsidR="00643CC5" w:rsidRPr="00643C8C" w:rsidRDefault="00643CC5" w:rsidP="00EA3E84">
      <w:pPr>
        <w:ind w:right="43"/>
        <w:jc w:val="both"/>
        <w:rPr>
          <w:rFonts w:ascii="Arial" w:hAnsi="Arial" w:cs="Arial"/>
          <w:b/>
          <w:sz w:val="22"/>
          <w:szCs w:val="22"/>
        </w:rPr>
      </w:pPr>
    </w:p>
    <w:p w:rsidR="005F49FA" w:rsidRPr="00643C8C" w:rsidRDefault="00643CC5" w:rsidP="00EA3E84">
      <w:pPr>
        <w:ind w:right="43"/>
        <w:jc w:val="both"/>
        <w:rPr>
          <w:rFonts w:ascii="Arial" w:hAnsi="Arial" w:cs="Arial"/>
          <w:sz w:val="22"/>
          <w:szCs w:val="22"/>
        </w:rPr>
      </w:pPr>
      <w:r w:rsidRPr="00643C8C">
        <w:rPr>
          <w:rFonts w:ascii="Arial" w:hAnsi="Arial" w:cs="Arial"/>
          <w:b/>
          <w:sz w:val="22"/>
          <w:szCs w:val="22"/>
        </w:rPr>
        <w:t>a)</w:t>
      </w:r>
      <w:r w:rsidR="00C71C49" w:rsidRPr="00643C8C">
        <w:rPr>
          <w:rFonts w:ascii="Arial" w:hAnsi="Arial" w:cs="Arial"/>
          <w:sz w:val="22"/>
          <w:szCs w:val="22"/>
        </w:rPr>
        <w:t xml:space="preserve"> </w:t>
      </w:r>
      <w:r w:rsidR="005F49FA" w:rsidRPr="00643C8C">
        <w:rPr>
          <w:rFonts w:ascii="Arial" w:hAnsi="Arial" w:cs="Arial"/>
          <w:sz w:val="22"/>
          <w:szCs w:val="22"/>
        </w:rPr>
        <w:t>Câmara Municipal</w:t>
      </w:r>
      <w:r w:rsidR="00635926" w:rsidRPr="00643C8C">
        <w:rPr>
          <w:rFonts w:ascii="Arial" w:hAnsi="Arial" w:cs="Arial"/>
          <w:sz w:val="22"/>
          <w:szCs w:val="22"/>
        </w:rPr>
        <w:t xml:space="preserve"> de Santa Bárbara d’Oeste</w:t>
      </w:r>
      <w:r w:rsidR="005D0BEE" w:rsidRPr="00643C8C">
        <w:rPr>
          <w:rFonts w:ascii="Arial" w:hAnsi="Arial" w:cs="Arial"/>
          <w:sz w:val="22"/>
          <w:szCs w:val="22"/>
        </w:rPr>
        <w:t>, situada na</w:t>
      </w:r>
      <w:r w:rsidR="005F49FA" w:rsidRPr="00643C8C">
        <w:rPr>
          <w:rFonts w:ascii="Arial" w:hAnsi="Arial" w:cs="Arial"/>
          <w:sz w:val="22"/>
          <w:szCs w:val="22"/>
        </w:rPr>
        <w:t xml:space="preserve"> Rodovia SP 306 nº 1001, Bairro Jardim Primavera. </w:t>
      </w:r>
    </w:p>
    <w:p w:rsidR="00643CC5" w:rsidRPr="00643C8C" w:rsidRDefault="00643CC5" w:rsidP="00EA3E84">
      <w:pPr>
        <w:ind w:left="720" w:right="43"/>
        <w:jc w:val="both"/>
        <w:rPr>
          <w:rFonts w:ascii="Arial" w:hAnsi="Arial" w:cs="Arial"/>
          <w:sz w:val="22"/>
          <w:szCs w:val="22"/>
        </w:rPr>
      </w:pPr>
    </w:p>
    <w:p w:rsidR="005F49FA" w:rsidRPr="00643C8C" w:rsidRDefault="00643CC5" w:rsidP="00D2785B">
      <w:pPr>
        <w:rPr>
          <w:rFonts w:ascii="Arial" w:hAnsi="Arial" w:cs="Arial"/>
          <w:sz w:val="22"/>
          <w:szCs w:val="22"/>
        </w:rPr>
      </w:pPr>
      <w:r w:rsidRPr="00643C8C">
        <w:rPr>
          <w:rFonts w:ascii="Arial" w:hAnsi="Arial" w:cs="Arial"/>
          <w:b/>
          <w:sz w:val="22"/>
          <w:szCs w:val="22"/>
        </w:rPr>
        <w:t xml:space="preserve"> b)</w:t>
      </w:r>
      <w:r w:rsidRPr="00643C8C">
        <w:rPr>
          <w:rFonts w:ascii="Arial" w:hAnsi="Arial" w:cs="Arial"/>
          <w:sz w:val="22"/>
          <w:szCs w:val="22"/>
        </w:rPr>
        <w:t xml:space="preserve"> </w:t>
      </w:r>
      <w:r w:rsidR="00085858" w:rsidRPr="00643C8C">
        <w:rPr>
          <w:rFonts w:ascii="Arial" w:hAnsi="Arial" w:cs="Arial"/>
          <w:sz w:val="22"/>
          <w:szCs w:val="22"/>
        </w:rPr>
        <w:t xml:space="preserve">A </w:t>
      </w:r>
      <w:r w:rsidRPr="00643C8C">
        <w:rPr>
          <w:rFonts w:ascii="Arial" w:hAnsi="Arial" w:cs="Arial"/>
          <w:sz w:val="22"/>
          <w:szCs w:val="22"/>
        </w:rPr>
        <w:t>S</w:t>
      </w:r>
      <w:r w:rsidR="00913837" w:rsidRPr="00643C8C">
        <w:rPr>
          <w:rFonts w:ascii="Arial" w:hAnsi="Arial" w:cs="Arial"/>
          <w:sz w:val="22"/>
          <w:szCs w:val="22"/>
        </w:rPr>
        <w:t>essão será conduzida pel</w:t>
      </w:r>
      <w:r w:rsidR="0001098B" w:rsidRPr="00643C8C">
        <w:rPr>
          <w:rFonts w:ascii="Arial" w:hAnsi="Arial" w:cs="Arial"/>
          <w:sz w:val="22"/>
          <w:szCs w:val="22"/>
        </w:rPr>
        <w:t>o</w:t>
      </w:r>
      <w:r w:rsidR="00D2785B" w:rsidRPr="00643C8C">
        <w:rPr>
          <w:rFonts w:ascii="Arial" w:hAnsi="Arial" w:cs="Arial"/>
          <w:sz w:val="22"/>
          <w:szCs w:val="22"/>
        </w:rPr>
        <w:t xml:space="preserve"> </w:t>
      </w:r>
      <w:r w:rsidR="0001098B" w:rsidRPr="00643C8C">
        <w:rPr>
          <w:rFonts w:ascii="Arial" w:hAnsi="Arial" w:cs="Arial"/>
          <w:sz w:val="22"/>
          <w:szCs w:val="22"/>
        </w:rPr>
        <w:t>(a) pregoeiro</w:t>
      </w:r>
      <w:r w:rsidR="000F55F9" w:rsidRPr="00643C8C">
        <w:rPr>
          <w:rFonts w:ascii="Arial" w:hAnsi="Arial" w:cs="Arial"/>
          <w:sz w:val="22"/>
          <w:szCs w:val="22"/>
        </w:rPr>
        <w:t xml:space="preserve"> </w:t>
      </w:r>
      <w:r w:rsidR="0001098B" w:rsidRPr="00643C8C">
        <w:rPr>
          <w:rFonts w:ascii="Arial" w:hAnsi="Arial" w:cs="Arial"/>
          <w:sz w:val="22"/>
          <w:szCs w:val="22"/>
        </w:rPr>
        <w:t>(a)</w:t>
      </w:r>
      <w:r w:rsidR="005F49FA" w:rsidRPr="00643C8C">
        <w:rPr>
          <w:rFonts w:ascii="Arial" w:hAnsi="Arial" w:cs="Arial"/>
          <w:sz w:val="22"/>
          <w:szCs w:val="22"/>
        </w:rPr>
        <w:t xml:space="preserve">, com o auxílio da Equipe de Apoio, designados nos autos do respectivo processo licitatório. </w:t>
      </w:r>
    </w:p>
    <w:p w:rsidR="00643CC5" w:rsidRPr="00643C8C" w:rsidRDefault="00643CC5" w:rsidP="00EA3E84">
      <w:pPr>
        <w:pStyle w:val="PargrafodaLista"/>
        <w:jc w:val="both"/>
        <w:rPr>
          <w:rFonts w:ascii="Arial" w:hAnsi="Arial" w:cs="Arial"/>
          <w:sz w:val="22"/>
          <w:szCs w:val="22"/>
        </w:rPr>
      </w:pPr>
    </w:p>
    <w:p w:rsidR="005F49FA" w:rsidRPr="00643C8C" w:rsidRDefault="00643CC5" w:rsidP="00EA3E84">
      <w:pPr>
        <w:ind w:right="43"/>
        <w:jc w:val="both"/>
        <w:rPr>
          <w:rFonts w:ascii="Arial" w:hAnsi="Arial" w:cs="Arial"/>
          <w:sz w:val="22"/>
          <w:szCs w:val="22"/>
        </w:rPr>
      </w:pPr>
      <w:r w:rsidRPr="00643C8C">
        <w:rPr>
          <w:rFonts w:ascii="Arial" w:hAnsi="Arial" w:cs="Arial"/>
          <w:b/>
          <w:sz w:val="22"/>
          <w:szCs w:val="22"/>
        </w:rPr>
        <w:t>c)</w:t>
      </w:r>
      <w:r w:rsidRPr="00643C8C">
        <w:rPr>
          <w:rFonts w:ascii="Arial" w:hAnsi="Arial" w:cs="Arial"/>
          <w:sz w:val="22"/>
          <w:szCs w:val="22"/>
        </w:rPr>
        <w:t xml:space="preserve"> </w:t>
      </w:r>
      <w:r w:rsidR="005F49FA" w:rsidRPr="00643C8C">
        <w:rPr>
          <w:rFonts w:ascii="Arial" w:hAnsi="Arial" w:cs="Arial"/>
          <w:sz w:val="22"/>
          <w:szCs w:val="22"/>
        </w:rPr>
        <w:t>Os envelopes contendo a proposta e os documentos de habilitação serão recebidos na sessão de processamento logo após o credenciamento dos interessados.</w:t>
      </w:r>
    </w:p>
    <w:p w:rsidR="005F49FA" w:rsidRPr="00643C8C" w:rsidRDefault="005F49FA" w:rsidP="00EA3E84">
      <w:pPr>
        <w:ind w:right="43"/>
        <w:jc w:val="both"/>
        <w:rPr>
          <w:rFonts w:ascii="Arial" w:hAnsi="Arial" w:cs="Arial"/>
          <w:sz w:val="22"/>
          <w:szCs w:val="22"/>
        </w:rPr>
      </w:pPr>
    </w:p>
    <w:p w:rsidR="00F6062B" w:rsidRPr="00643C8C" w:rsidRDefault="00F6062B" w:rsidP="00EA3E84">
      <w:pPr>
        <w:ind w:right="43"/>
        <w:jc w:val="both"/>
        <w:rPr>
          <w:rFonts w:ascii="Arial" w:hAnsi="Arial" w:cs="Arial"/>
          <w:sz w:val="22"/>
          <w:szCs w:val="22"/>
        </w:rPr>
      </w:pPr>
      <w:r w:rsidRPr="00643C8C">
        <w:rPr>
          <w:rFonts w:ascii="Arial" w:hAnsi="Arial" w:cs="Arial"/>
          <w:b/>
          <w:color w:val="231F20"/>
          <w:sz w:val="22"/>
          <w:szCs w:val="22"/>
        </w:rPr>
        <w:t>d)</w:t>
      </w:r>
      <w:r w:rsidR="00E36023" w:rsidRPr="00643C8C">
        <w:rPr>
          <w:rFonts w:ascii="Arial" w:hAnsi="Arial" w:cs="Arial"/>
          <w:color w:val="231F20"/>
          <w:sz w:val="22"/>
          <w:szCs w:val="22"/>
        </w:rPr>
        <w:t xml:space="preserve"> </w:t>
      </w:r>
      <w:r w:rsidRPr="00643C8C">
        <w:rPr>
          <w:rFonts w:ascii="Arial" w:hAnsi="Arial" w:cs="Arial"/>
          <w:color w:val="231F20"/>
          <w:sz w:val="22"/>
          <w:szCs w:val="22"/>
        </w:rPr>
        <w:t>Ocorrendo Ponto Facultativo, ou outro fato superveniente de caráter público, que impeça a realização do evento na data acima marcada, a licitação ficará automaticamente adiada para o mesmo horário do primeiro dia útil subsequente, independentemente de nova comunicação.</w:t>
      </w:r>
    </w:p>
    <w:p w:rsidR="00F6062B" w:rsidRPr="00643C8C" w:rsidRDefault="00F6062B" w:rsidP="00EA3E84">
      <w:pPr>
        <w:ind w:right="43"/>
        <w:jc w:val="both"/>
        <w:rPr>
          <w:rFonts w:ascii="Arial" w:hAnsi="Arial" w:cs="Arial"/>
          <w:sz w:val="22"/>
          <w:szCs w:val="22"/>
        </w:rPr>
      </w:pPr>
    </w:p>
    <w:p w:rsidR="005F49FA" w:rsidRPr="00643C8C" w:rsidRDefault="005F49FA" w:rsidP="00EA3E84">
      <w:pPr>
        <w:jc w:val="both"/>
        <w:rPr>
          <w:rFonts w:ascii="Arial" w:hAnsi="Arial" w:cs="Arial"/>
          <w:b/>
          <w:sz w:val="22"/>
          <w:szCs w:val="22"/>
        </w:rPr>
      </w:pPr>
      <w:r w:rsidRPr="00643C8C">
        <w:rPr>
          <w:rFonts w:ascii="Arial" w:hAnsi="Arial" w:cs="Arial"/>
          <w:b/>
          <w:sz w:val="22"/>
          <w:szCs w:val="22"/>
          <w:u w:val="single"/>
        </w:rPr>
        <w:t>ESCLARECIMENTOS</w:t>
      </w:r>
    </w:p>
    <w:p w:rsidR="00881641" w:rsidRPr="00643C8C" w:rsidRDefault="00881641" w:rsidP="00EA3E84">
      <w:pPr>
        <w:jc w:val="both"/>
        <w:rPr>
          <w:rFonts w:ascii="Arial" w:hAnsi="Arial" w:cs="Arial"/>
          <w:b/>
          <w:sz w:val="22"/>
          <w:szCs w:val="22"/>
        </w:rPr>
      </w:pPr>
    </w:p>
    <w:p w:rsidR="005F49FA" w:rsidRPr="00643C8C" w:rsidRDefault="00643CC5" w:rsidP="00EA3E84">
      <w:pPr>
        <w:jc w:val="both"/>
        <w:rPr>
          <w:rFonts w:ascii="Arial" w:hAnsi="Arial" w:cs="Arial"/>
          <w:sz w:val="22"/>
          <w:szCs w:val="22"/>
        </w:rPr>
      </w:pPr>
      <w:r w:rsidRPr="00643C8C">
        <w:rPr>
          <w:rFonts w:ascii="Arial" w:hAnsi="Arial" w:cs="Arial"/>
          <w:b/>
          <w:sz w:val="22"/>
          <w:szCs w:val="22"/>
        </w:rPr>
        <w:t>a)</w:t>
      </w:r>
      <w:r w:rsidR="00DC22EE" w:rsidRPr="00643C8C">
        <w:rPr>
          <w:rFonts w:ascii="Arial" w:hAnsi="Arial" w:cs="Arial"/>
          <w:sz w:val="22"/>
          <w:szCs w:val="22"/>
        </w:rPr>
        <w:t xml:space="preserve"> </w:t>
      </w:r>
      <w:r w:rsidR="005F49FA" w:rsidRPr="00643C8C">
        <w:rPr>
          <w:rFonts w:ascii="Arial" w:hAnsi="Arial" w:cs="Arial"/>
          <w:sz w:val="22"/>
          <w:szCs w:val="22"/>
        </w:rPr>
        <w:t xml:space="preserve">Os esclarecimentos referentes a esta licitação deverão ser solicitados, exclusivamente, por e-mail, fac-símile ou por escrito através de carta, enviada via Correio em Sedex e com Aviso de Recebimento-AR </w:t>
      </w:r>
      <w:proofErr w:type="gramStart"/>
      <w:r w:rsidR="005F49FA" w:rsidRPr="00643C8C">
        <w:rPr>
          <w:rFonts w:ascii="Arial" w:hAnsi="Arial" w:cs="Arial"/>
          <w:sz w:val="22"/>
          <w:szCs w:val="22"/>
        </w:rPr>
        <w:t>ou entregue no Pro</w:t>
      </w:r>
      <w:r w:rsidR="00F6062B" w:rsidRPr="00643C8C">
        <w:rPr>
          <w:rFonts w:ascii="Arial" w:hAnsi="Arial" w:cs="Arial"/>
          <w:sz w:val="22"/>
          <w:szCs w:val="22"/>
        </w:rPr>
        <w:t xml:space="preserve">tocolo da Câmara, e dirigidos </w:t>
      </w:r>
      <w:r w:rsidR="00972080" w:rsidRPr="00643C8C">
        <w:rPr>
          <w:rFonts w:ascii="Arial" w:hAnsi="Arial" w:cs="Arial"/>
          <w:sz w:val="22"/>
          <w:szCs w:val="22"/>
        </w:rPr>
        <w:t>ao Pregoeiro</w:t>
      </w:r>
      <w:proofErr w:type="gramEnd"/>
      <w:r w:rsidR="00972080" w:rsidRPr="00643C8C">
        <w:rPr>
          <w:rFonts w:ascii="Arial" w:hAnsi="Arial" w:cs="Arial"/>
          <w:sz w:val="22"/>
          <w:szCs w:val="22"/>
        </w:rPr>
        <w:t xml:space="preserve"> (a)</w:t>
      </w:r>
      <w:r w:rsidR="00A40F81" w:rsidRPr="00643C8C">
        <w:rPr>
          <w:rFonts w:ascii="Arial" w:hAnsi="Arial" w:cs="Arial"/>
          <w:sz w:val="22"/>
          <w:szCs w:val="22"/>
        </w:rPr>
        <w:t xml:space="preserve"> </w:t>
      </w:r>
      <w:r w:rsidR="005F49FA" w:rsidRPr="00643C8C">
        <w:rPr>
          <w:rFonts w:ascii="Arial" w:hAnsi="Arial" w:cs="Arial"/>
          <w:sz w:val="22"/>
          <w:szCs w:val="22"/>
        </w:rPr>
        <w:t xml:space="preserve">nos endereços: </w:t>
      </w:r>
    </w:p>
    <w:p w:rsidR="005F49FA" w:rsidRPr="00643C8C" w:rsidRDefault="005F49FA" w:rsidP="00EA3E84">
      <w:pPr>
        <w:jc w:val="both"/>
        <w:rPr>
          <w:rFonts w:ascii="Arial" w:hAnsi="Arial" w:cs="Arial"/>
          <w:sz w:val="22"/>
          <w:szCs w:val="22"/>
        </w:rPr>
      </w:pPr>
    </w:p>
    <w:p w:rsidR="00972080" w:rsidRPr="00643C8C" w:rsidRDefault="00972080" w:rsidP="00EA3E84">
      <w:pPr>
        <w:numPr>
          <w:ilvl w:val="0"/>
          <w:numId w:val="1"/>
        </w:numPr>
        <w:jc w:val="both"/>
        <w:rPr>
          <w:rFonts w:ascii="Arial" w:hAnsi="Arial" w:cs="Arial"/>
          <w:sz w:val="22"/>
          <w:szCs w:val="22"/>
        </w:rPr>
      </w:pPr>
      <w:r w:rsidRPr="00643C8C">
        <w:rPr>
          <w:rFonts w:ascii="Arial" w:hAnsi="Arial" w:cs="Arial"/>
          <w:sz w:val="22"/>
          <w:szCs w:val="22"/>
          <w:u w:val="single"/>
        </w:rPr>
        <w:t>Postal e Protocolo</w:t>
      </w:r>
      <w:r w:rsidRPr="00643C8C">
        <w:rPr>
          <w:rFonts w:ascii="Arial" w:hAnsi="Arial" w:cs="Arial"/>
          <w:sz w:val="22"/>
          <w:szCs w:val="22"/>
        </w:rPr>
        <w:t xml:space="preserve">: Rodovia SP 306 nº 1001, Bairro Jardim Primavera, Santa Bárbara d’Oeste/SP, CEP 13450-901. </w:t>
      </w:r>
    </w:p>
    <w:p w:rsidR="00C60FD3" w:rsidRPr="00643C8C" w:rsidRDefault="00972080" w:rsidP="00C60FD3">
      <w:pPr>
        <w:numPr>
          <w:ilvl w:val="0"/>
          <w:numId w:val="1"/>
        </w:numPr>
        <w:jc w:val="both"/>
        <w:rPr>
          <w:rFonts w:ascii="Arial" w:hAnsi="Arial" w:cs="Arial"/>
          <w:sz w:val="22"/>
          <w:szCs w:val="22"/>
        </w:rPr>
      </w:pPr>
      <w:r w:rsidRPr="00643C8C">
        <w:rPr>
          <w:rFonts w:ascii="Arial" w:hAnsi="Arial" w:cs="Arial"/>
          <w:sz w:val="22"/>
          <w:szCs w:val="22"/>
          <w:u w:val="single"/>
        </w:rPr>
        <w:t>Eletrônico</w:t>
      </w:r>
      <w:r w:rsidRPr="00643C8C">
        <w:rPr>
          <w:rFonts w:ascii="Arial" w:hAnsi="Arial" w:cs="Arial"/>
          <w:sz w:val="22"/>
          <w:szCs w:val="22"/>
        </w:rPr>
        <w:t xml:space="preserve">: </w:t>
      </w:r>
      <w:r w:rsidR="00C60FD3" w:rsidRPr="00643C8C">
        <w:rPr>
          <w:rFonts w:ascii="Arial" w:hAnsi="Arial" w:cs="Arial"/>
          <w:sz w:val="22"/>
          <w:szCs w:val="22"/>
        </w:rPr>
        <w:t>&lt;compras3@camarasantabarbara.sp.gov.br&gt;;</w:t>
      </w:r>
    </w:p>
    <w:p w:rsidR="00972080" w:rsidRPr="00643C8C" w:rsidRDefault="00C60FD3" w:rsidP="00C60FD3">
      <w:pPr>
        <w:numPr>
          <w:ilvl w:val="0"/>
          <w:numId w:val="1"/>
        </w:numPr>
        <w:jc w:val="both"/>
        <w:rPr>
          <w:rFonts w:ascii="Arial" w:hAnsi="Arial" w:cs="Arial"/>
          <w:sz w:val="22"/>
          <w:szCs w:val="22"/>
        </w:rPr>
      </w:pPr>
      <w:r w:rsidRPr="00643C8C">
        <w:rPr>
          <w:rFonts w:ascii="Arial" w:hAnsi="Arial" w:cs="Arial"/>
          <w:sz w:val="22"/>
          <w:szCs w:val="22"/>
          <w:u w:val="single"/>
        </w:rPr>
        <w:t xml:space="preserve"> </w:t>
      </w:r>
      <w:r w:rsidR="00972080" w:rsidRPr="00643C8C">
        <w:rPr>
          <w:rFonts w:ascii="Arial" w:hAnsi="Arial" w:cs="Arial"/>
          <w:sz w:val="22"/>
          <w:szCs w:val="22"/>
          <w:u w:val="single"/>
        </w:rPr>
        <w:t>Fac-símile</w:t>
      </w:r>
      <w:r w:rsidR="00972080" w:rsidRPr="00643C8C">
        <w:rPr>
          <w:rFonts w:ascii="Arial" w:hAnsi="Arial" w:cs="Arial"/>
          <w:sz w:val="22"/>
          <w:szCs w:val="22"/>
        </w:rPr>
        <w:t xml:space="preserve">: (19) 3459-8900. </w:t>
      </w:r>
    </w:p>
    <w:p w:rsidR="00AC7E5B" w:rsidRPr="00643C8C" w:rsidRDefault="00AC7E5B" w:rsidP="00EA3E84">
      <w:pPr>
        <w:ind w:left="1440"/>
        <w:jc w:val="both"/>
        <w:rPr>
          <w:rFonts w:ascii="Arial" w:hAnsi="Arial" w:cs="Arial"/>
          <w:sz w:val="22"/>
          <w:szCs w:val="22"/>
        </w:rPr>
      </w:pPr>
    </w:p>
    <w:p w:rsidR="00972080" w:rsidRPr="003F74EA" w:rsidRDefault="00972080" w:rsidP="00EA3E84">
      <w:pPr>
        <w:autoSpaceDE w:val="0"/>
        <w:autoSpaceDN w:val="0"/>
        <w:adjustRightInd w:val="0"/>
        <w:jc w:val="both"/>
        <w:rPr>
          <w:rFonts w:ascii="Arial" w:hAnsi="Arial" w:cs="Arial"/>
          <w:sz w:val="22"/>
          <w:szCs w:val="22"/>
        </w:rPr>
      </w:pPr>
      <w:r w:rsidRPr="00643C8C">
        <w:rPr>
          <w:rFonts w:ascii="Arial" w:hAnsi="Arial" w:cs="Arial"/>
          <w:b/>
          <w:sz w:val="22"/>
          <w:szCs w:val="22"/>
        </w:rPr>
        <w:lastRenderedPageBreak/>
        <w:t>b)</w:t>
      </w:r>
      <w:r w:rsidRPr="00643C8C">
        <w:rPr>
          <w:rFonts w:ascii="Arial" w:hAnsi="Arial" w:cs="Arial"/>
          <w:sz w:val="22"/>
          <w:szCs w:val="22"/>
        </w:rPr>
        <w:t xml:space="preserve"> Os esclarecimentos serão divulgados mediante publicação de notas na página web, no endereço www.camarasantabarbara.sp.gov.br, opção “Licitações”, ficando as licitantes interessadas </w:t>
      </w:r>
      <w:r w:rsidRPr="00643C8C">
        <w:rPr>
          <w:rFonts w:ascii="Arial" w:hAnsi="Arial" w:cs="Arial"/>
          <w:b/>
          <w:bCs/>
          <w:sz w:val="22"/>
          <w:szCs w:val="22"/>
        </w:rPr>
        <w:t xml:space="preserve">obrigadas </w:t>
      </w:r>
      <w:r w:rsidRPr="00643C8C">
        <w:rPr>
          <w:rFonts w:ascii="Arial" w:hAnsi="Arial" w:cs="Arial"/>
          <w:sz w:val="22"/>
          <w:szCs w:val="22"/>
        </w:rPr>
        <w:t>a acessá-la para a obtenção das informações prestadas pelo (a) pregoeiro (a).</w:t>
      </w:r>
    </w:p>
    <w:p w:rsidR="00972080" w:rsidRPr="003F74EA" w:rsidRDefault="00972080" w:rsidP="00EA3E84">
      <w:pPr>
        <w:pStyle w:val="Ttulo1"/>
        <w:rPr>
          <w:rFonts w:ascii="Arial" w:hAnsi="Arial" w:cs="Arial"/>
          <w:b w:val="0"/>
          <w:sz w:val="22"/>
          <w:szCs w:val="22"/>
        </w:rPr>
      </w:pPr>
      <w:r w:rsidRPr="003F74EA">
        <w:rPr>
          <w:rFonts w:ascii="Arial" w:hAnsi="Arial" w:cs="Arial"/>
          <w:b w:val="0"/>
          <w:sz w:val="22"/>
          <w:szCs w:val="22"/>
        </w:rPr>
        <w:t xml:space="preserve"> </w:t>
      </w:r>
    </w:p>
    <w:p w:rsidR="00972080" w:rsidRPr="003F74EA" w:rsidRDefault="00972080" w:rsidP="00EA3E84">
      <w:pPr>
        <w:pStyle w:val="Ttulo1"/>
        <w:rPr>
          <w:rFonts w:ascii="Arial" w:hAnsi="Arial" w:cs="Arial"/>
          <w:b w:val="0"/>
          <w:sz w:val="22"/>
          <w:szCs w:val="22"/>
        </w:rPr>
      </w:pPr>
      <w:r w:rsidRPr="003F74EA">
        <w:rPr>
          <w:rFonts w:ascii="Arial" w:hAnsi="Arial" w:cs="Arial"/>
          <w:b w:val="0"/>
          <w:sz w:val="22"/>
          <w:szCs w:val="22"/>
        </w:rPr>
        <w:t>Fazem parte integrante deste edital os seguintes anexos:</w:t>
      </w:r>
    </w:p>
    <w:p w:rsidR="005F49FA" w:rsidRPr="003F74EA" w:rsidRDefault="005F49FA" w:rsidP="00EA3E84">
      <w:pPr>
        <w:tabs>
          <w:tab w:val="left" w:pos="360"/>
        </w:tabs>
        <w:jc w:val="both"/>
        <w:rPr>
          <w:rFonts w:ascii="Arial" w:hAnsi="Arial" w:cs="Arial"/>
          <w:sz w:val="22"/>
          <w:szCs w:val="22"/>
          <w:highlight w:val="lightGray"/>
        </w:rPr>
      </w:pPr>
    </w:p>
    <w:p w:rsidR="00972080" w:rsidRPr="003F74EA" w:rsidRDefault="00972080" w:rsidP="00465AB5">
      <w:pPr>
        <w:jc w:val="both"/>
        <w:rPr>
          <w:rFonts w:ascii="Arial" w:hAnsi="Arial" w:cs="Arial"/>
          <w:sz w:val="22"/>
          <w:szCs w:val="22"/>
        </w:rPr>
      </w:pPr>
      <w:r w:rsidRPr="003F74EA">
        <w:rPr>
          <w:rFonts w:ascii="Arial" w:hAnsi="Arial" w:cs="Arial"/>
          <w:sz w:val="22"/>
          <w:szCs w:val="22"/>
        </w:rPr>
        <w:t>Anexo 1 - Recibo de Retirada de Edital;</w:t>
      </w:r>
    </w:p>
    <w:p w:rsidR="00972080" w:rsidRPr="003F74EA" w:rsidRDefault="00972080" w:rsidP="00465AB5">
      <w:pPr>
        <w:jc w:val="both"/>
        <w:rPr>
          <w:rFonts w:ascii="Arial" w:hAnsi="Arial" w:cs="Arial"/>
          <w:sz w:val="22"/>
          <w:szCs w:val="22"/>
        </w:rPr>
      </w:pPr>
      <w:r w:rsidRPr="003F74EA">
        <w:rPr>
          <w:rFonts w:ascii="Arial" w:hAnsi="Arial" w:cs="Arial"/>
          <w:sz w:val="22"/>
          <w:szCs w:val="22"/>
        </w:rPr>
        <w:t>Anexo 2 - Termo de Referência;</w:t>
      </w:r>
    </w:p>
    <w:p w:rsidR="00972080" w:rsidRPr="003F74EA" w:rsidRDefault="00972080" w:rsidP="00465AB5">
      <w:pPr>
        <w:jc w:val="both"/>
        <w:rPr>
          <w:rFonts w:ascii="Arial" w:hAnsi="Arial" w:cs="Arial"/>
          <w:sz w:val="22"/>
          <w:szCs w:val="22"/>
        </w:rPr>
      </w:pPr>
      <w:r w:rsidRPr="003F74EA">
        <w:rPr>
          <w:rFonts w:ascii="Arial" w:hAnsi="Arial" w:cs="Arial"/>
          <w:sz w:val="22"/>
          <w:szCs w:val="22"/>
        </w:rPr>
        <w:t>Anexo 3 - Modelo de Proposta de Preços;</w:t>
      </w:r>
    </w:p>
    <w:p w:rsidR="00972080" w:rsidRPr="003F74EA" w:rsidRDefault="00972080" w:rsidP="00465AB5">
      <w:pPr>
        <w:jc w:val="both"/>
        <w:rPr>
          <w:rFonts w:ascii="Arial" w:hAnsi="Arial" w:cs="Arial"/>
          <w:sz w:val="22"/>
          <w:szCs w:val="22"/>
        </w:rPr>
      </w:pPr>
      <w:r w:rsidRPr="003F74EA">
        <w:rPr>
          <w:rFonts w:ascii="Arial" w:hAnsi="Arial" w:cs="Arial"/>
          <w:sz w:val="22"/>
          <w:szCs w:val="22"/>
        </w:rPr>
        <w:t>Anexo 4 - Modelo de Comprovação de Regularidade perante o Ministério do Trabalho;</w:t>
      </w:r>
    </w:p>
    <w:p w:rsidR="00972080" w:rsidRPr="003F74EA" w:rsidRDefault="00972080" w:rsidP="00465AB5">
      <w:pPr>
        <w:jc w:val="both"/>
        <w:rPr>
          <w:rFonts w:ascii="Arial" w:hAnsi="Arial" w:cs="Arial"/>
          <w:sz w:val="22"/>
          <w:szCs w:val="22"/>
        </w:rPr>
      </w:pPr>
      <w:r w:rsidRPr="003F74EA">
        <w:rPr>
          <w:rFonts w:ascii="Arial" w:hAnsi="Arial" w:cs="Arial"/>
          <w:sz w:val="22"/>
          <w:szCs w:val="22"/>
        </w:rPr>
        <w:t>Anexo 5 - Modelo de Declaração de Satisfação dos Requisitos de Habilitação;</w:t>
      </w:r>
    </w:p>
    <w:p w:rsidR="005424A8" w:rsidRPr="003F74EA" w:rsidRDefault="005424A8" w:rsidP="00465AB5">
      <w:pPr>
        <w:jc w:val="both"/>
        <w:rPr>
          <w:rFonts w:ascii="Arial" w:hAnsi="Arial" w:cs="Arial"/>
          <w:sz w:val="22"/>
          <w:szCs w:val="22"/>
        </w:rPr>
      </w:pPr>
      <w:r w:rsidRPr="003F74EA">
        <w:rPr>
          <w:rFonts w:ascii="Arial" w:hAnsi="Arial" w:cs="Arial"/>
          <w:sz w:val="22"/>
          <w:szCs w:val="22"/>
        </w:rPr>
        <w:t>Anexo 6 - Modelo de Declaração de Micro Empresa ou Empresa de Pequeno Porte;</w:t>
      </w:r>
    </w:p>
    <w:p w:rsidR="00972080" w:rsidRPr="003F74EA" w:rsidRDefault="005424A8" w:rsidP="00465AB5">
      <w:pPr>
        <w:jc w:val="both"/>
        <w:rPr>
          <w:rFonts w:ascii="Arial" w:hAnsi="Arial" w:cs="Arial"/>
          <w:sz w:val="22"/>
          <w:szCs w:val="22"/>
        </w:rPr>
      </w:pPr>
      <w:r w:rsidRPr="003F74EA">
        <w:rPr>
          <w:rFonts w:ascii="Arial" w:hAnsi="Arial" w:cs="Arial"/>
          <w:sz w:val="22"/>
          <w:szCs w:val="22"/>
        </w:rPr>
        <w:t>Anexo 7</w:t>
      </w:r>
      <w:r w:rsidR="00972080" w:rsidRPr="003F74EA">
        <w:rPr>
          <w:rFonts w:ascii="Arial" w:hAnsi="Arial" w:cs="Arial"/>
          <w:sz w:val="22"/>
          <w:szCs w:val="22"/>
        </w:rPr>
        <w:t xml:space="preserve"> - Ficha Cadastral;</w:t>
      </w:r>
    </w:p>
    <w:p w:rsidR="00972080" w:rsidRPr="003F74EA" w:rsidRDefault="005424A8" w:rsidP="00465AB5">
      <w:pPr>
        <w:jc w:val="both"/>
        <w:rPr>
          <w:rFonts w:ascii="Arial" w:hAnsi="Arial" w:cs="Arial"/>
          <w:sz w:val="22"/>
          <w:szCs w:val="22"/>
        </w:rPr>
      </w:pPr>
      <w:r w:rsidRPr="003F74EA">
        <w:rPr>
          <w:rFonts w:ascii="Arial" w:hAnsi="Arial" w:cs="Arial"/>
          <w:sz w:val="22"/>
          <w:szCs w:val="22"/>
        </w:rPr>
        <w:t>Anexo 8</w:t>
      </w:r>
      <w:r w:rsidR="00972080" w:rsidRPr="003F74EA">
        <w:rPr>
          <w:rFonts w:ascii="Arial" w:hAnsi="Arial" w:cs="Arial"/>
          <w:sz w:val="22"/>
          <w:szCs w:val="22"/>
        </w:rPr>
        <w:t xml:space="preserve"> - Modelo de Credenciamento do Representante;</w:t>
      </w:r>
    </w:p>
    <w:p w:rsidR="005424A8" w:rsidRPr="003F74EA" w:rsidRDefault="00C45CC3" w:rsidP="00465AB5">
      <w:pPr>
        <w:rPr>
          <w:rFonts w:ascii="Arial" w:hAnsi="Arial" w:cs="Arial"/>
          <w:sz w:val="22"/>
          <w:szCs w:val="22"/>
        </w:rPr>
      </w:pPr>
      <w:r w:rsidRPr="003F74EA">
        <w:rPr>
          <w:rFonts w:ascii="Arial" w:hAnsi="Arial" w:cs="Arial"/>
          <w:sz w:val="22"/>
          <w:szCs w:val="22"/>
        </w:rPr>
        <w:t xml:space="preserve">Anexo </w:t>
      </w:r>
      <w:proofErr w:type="gramStart"/>
      <w:r w:rsidRPr="003F74EA">
        <w:rPr>
          <w:rFonts w:ascii="Arial" w:hAnsi="Arial" w:cs="Arial"/>
          <w:sz w:val="22"/>
          <w:szCs w:val="22"/>
        </w:rPr>
        <w:t>9</w:t>
      </w:r>
      <w:proofErr w:type="gramEnd"/>
      <w:r w:rsidR="005424A8" w:rsidRPr="003F74EA">
        <w:rPr>
          <w:rFonts w:ascii="Arial" w:hAnsi="Arial" w:cs="Arial"/>
          <w:sz w:val="22"/>
          <w:szCs w:val="22"/>
        </w:rPr>
        <w:t xml:space="preserve"> – </w:t>
      </w:r>
      <w:r w:rsidR="005424A8" w:rsidRPr="003F74EA">
        <w:rPr>
          <w:rFonts w:ascii="Arial" w:hAnsi="Arial" w:cs="Arial"/>
          <w:bCs/>
          <w:sz w:val="22"/>
          <w:szCs w:val="22"/>
        </w:rPr>
        <w:t>Modelo de Declaração – Saúde e Segurança do Trabalho;</w:t>
      </w:r>
    </w:p>
    <w:p w:rsidR="00972080" w:rsidRDefault="00C45CC3" w:rsidP="00465AB5">
      <w:pPr>
        <w:jc w:val="both"/>
        <w:rPr>
          <w:rFonts w:ascii="Arial" w:hAnsi="Arial" w:cs="Arial"/>
          <w:sz w:val="22"/>
          <w:szCs w:val="22"/>
        </w:rPr>
      </w:pPr>
      <w:r w:rsidRPr="003F74EA">
        <w:rPr>
          <w:rFonts w:ascii="Arial" w:hAnsi="Arial" w:cs="Arial"/>
          <w:sz w:val="22"/>
          <w:szCs w:val="22"/>
        </w:rPr>
        <w:t>Anexo 10</w:t>
      </w:r>
      <w:r w:rsidR="0049739F">
        <w:rPr>
          <w:rFonts w:ascii="Arial" w:hAnsi="Arial" w:cs="Arial"/>
          <w:sz w:val="22"/>
          <w:szCs w:val="22"/>
        </w:rPr>
        <w:t xml:space="preserve"> - Minuta do Contrato;</w:t>
      </w:r>
    </w:p>
    <w:p w:rsidR="0049739F" w:rsidRDefault="0049739F" w:rsidP="00465AB5">
      <w:pPr>
        <w:jc w:val="both"/>
        <w:rPr>
          <w:rFonts w:ascii="Arial" w:hAnsi="Arial" w:cs="Arial"/>
          <w:sz w:val="22"/>
          <w:szCs w:val="22"/>
        </w:rPr>
      </w:pPr>
      <w:r>
        <w:rPr>
          <w:rFonts w:ascii="Arial" w:hAnsi="Arial" w:cs="Arial"/>
          <w:sz w:val="22"/>
          <w:szCs w:val="22"/>
        </w:rPr>
        <w:t>A</w:t>
      </w:r>
      <w:r w:rsidRPr="0049739F">
        <w:rPr>
          <w:rFonts w:ascii="Arial" w:hAnsi="Arial" w:cs="Arial"/>
          <w:sz w:val="22"/>
          <w:szCs w:val="22"/>
        </w:rPr>
        <w:t xml:space="preserve">nexo 11 - </w:t>
      </w:r>
      <w:r>
        <w:rPr>
          <w:rFonts w:ascii="Arial" w:hAnsi="Arial" w:cs="Arial"/>
          <w:sz w:val="22"/>
          <w:szCs w:val="22"/>
        </w:rPr>
        <w:t>M</w:t>
      </w:r>
      <w:r w:rsidRPr="0049739F">
        <w:rPr>
          <w:rFonts w:ascii="Arial" w:hAnsi="Arial" w:cs="Arial"/>
          <w:sz w:val="22"/>
          <w:szCs w:val="22"/>
        </w:rPr>
        <w:t>odelo de termo de ciência e notificação</w:t>
      </w:r>
      <w:r>
        <w:rPr>
          <w:rFonts w:ascii="Arial" w:hAnsi="Arial" w:cs="Arial"/>
          <w:sz w:val="22"/>
          <w:szCs w:val="22"/>
        </w:rPr>
        <w:t>;</w:t>
      </w:r>
    </w:p>
    <w:p w:rsidR="0049739F" w:rsidRPr="003F74EA" w:rsidRDefault="0049739F" w:rsidP="00465AB5">
      <w:pPr>
        <w:jc w:val="both"/>
        <w:rPr>
          <w:rFonts w:ascii="Arial" w:hAnsi="Arial" w:cs="Arial"/>
          <w:sz w:val="22"/>
          <w:szCs w:val="22"/>
        </w:rPr>
      </w:pPr>
      <w:r>
        <w:rPr>
          <w:rFonts w:ascii="Arial" w:hAnsi="Arial" w:cs="Arial"/>
          <w:sz w:val="22"/>
          <w:szCs w:val="22"/>
        </w:rPr>
        <w:t>Anexo 12 – Resolução de multas.</w:t>
      </w:r>
    </w:p>
    <w:p w:rsidR="00DB298A" w:rsidRPr="003F74EA" w:rsidRDefault="00DB298A" w:rsidP="00EA3E84">
      <w:pPr>
        <w:jc w:val="both"/>
        <w:rPr>
          <w:rFonts w:ascii="Arial" w:hAnsi="Arial" w:cs="Arial"/>
          <w:b/>
          <w:sz w:val="22"/>
          <w:szCs w:val="22"/>
          <w:highlight w:val="lightGray"/>
          <w:u w:val="single"/>
        </w:rPr>
      </w:pPr>
    </w:p>
    <w:p w:rsidR="005F49FA" w:rsidRPr="003F74EA" w:rsidRDefault="005F49FA" w:rsidP="00EA3E84">
      <w:pPr>
        <w:jc w:val="both"/>
        <w:rPr>
          <w:rFonts w:ascii="Arial" w:hAnsi="Arial" w:cs="Arial"/>
          <w:b/>
          <w:sz w:val="22"/>
          <w:szCs w:val="22"/>
          <w:u w:val="single"/>
        </w:rPr>
      </w:pPr>
      <w:r w:rsidRPr="003F74EA">
        <w:rPr>
          <w:rFonts w:ascii="Arial" w:hAnsi="Arial" w:cs="Arial"/>
          <w:b/>
          <w:sz w:val="22"/>
          <w:szCs w:val="22"/>
          <w:u w:val="single"/>
        </w:rPr>
        <w:t>1. CONSIDERAÇÃO INICIAL</w:t>
      </w:r>
    </w:p>
    <w:p w:rsidR="005F49FA" w:rsidRPr="003F74EA" w:rsidRDefault="005F49FA" w:rsidP="00EA3E84">
      <w:pPr>
        <w:jc w:val="both"/>
        <w:rPr>
          <w:rFonts w:ascii="Arial" w:hAnsi="Arial" w:cs="Arial"/>
          <w:b/>
          <w:sz w:val="22"/>
          <w:szCs w:val="22"/>
          <w:u w:val="single"/>
        </w:rPr>
      </w:pPr>
    </w:p>
    <w:p w:rsidR="005F49FA" w:rsidRDefault="005F49FA" w:rsidP="00EA3E84">
      <w:pPr>
        <w:jc w:val="both"/>
        <w:rPr>
          <w:rFonts w:ascii="Arial" w:hAnsi="Arial" w:cs="Arial"/>
          <w:sz w:val="22"/>
          <w:szCs w:val="22"/>
        </w:rPr>
      </w:pPr>
      <w:r w:rsidRPr="003F74EA">
        <w:rPr>
          <w:rFonts w:ascii="Arial" w:hAnsi="Arial" w:cs="Arial"/>
          <w:b/>
          <w:sz w:val="22"/>
          <w:szCs w:val="22"/>
        </w:rPr>
        <w:t>1.1</w:t>
      </w:r>
      <w:r w:rsidR="003933D5" w:rsidRPr="003F74EA">
        <w:rPr>
          <w:rFonts w:ascii="Arial" w:hAnsi="Arial" w:cs="Arial"/>
          <w:b/>
          <w:sz w:val="22"/>
          <w:szCs w:val="22"/>
        </w:rPr>
        <w:t>.</w:t>
      </w:r>
      <w:r w:rsidRPr="003F74EA">
        <w:rPr>
          <w:rFonts w:ascii="Arial" w:hAnsi="Arial" w:cs="Arial"/>
          <w:sz w:val="22"/>
          <w:szCs w:val="22"/>
        </w:rPr>
        <w:t xml:space="preserve"> O objeto contratado em decorrência da presente licitação poderá sofrer, nas mesmas condições, acréscimos ou supressões em suas quantidades iniciais, nos termos do artigo 65, § 1 º, da Lei Federal 8666/93.</w:t>
      </w:r>
    </w:p>
    <w:p w:rsidR="005A1908" w:rsidRDefault="005A1908" w:rsidP="00EA3E84">
      <w:pPr>
        <w:jc w:val="both"/>
        <w:rPr>
          <w:rFonts w:ascii="Arial" w:hAnsi="Arial" w:cs="Arial"/>
          <w:sz w:val="22"/>
          <w:szCs w:val="22"/>
        </w:rPr>
      </w:pPr>
    </w:p>
    <w:p w:rsidR="005A1908" w:rsidRDefault="005A1908" w:rsidP="005A1908">
      <w:pPr>
        <w:spacing w:line="276" w:lineRule="auto"/>
        <w:jc w:val="both"/>
        <w:outlineLvl w:val="0"/>
        <w:rPr>
          <w:rFonts w:ascii="Arial" w:hAnsi="Arial" w:cs="Arial"/>
          <w:sz w:val="22"/>
          <w:szCs w:val="22"/>
          <w:lang w:eastAsia="en-US"/>
        </w:rPr>
      </w:pPr>
      <w:r w:rsidRPr="005A1908">
        <w:rPr>
          <w:rFonts w:ascii="Arial" w:hAnsi="Arial" w:cs="Arial"/>
          <w:b/>
          <w:sz w:val="22"/>
          <w:szCs w:val="22"/>
          <w:lang w:eastAsia="en-US"/>
        </w:rPr>
        <w:t>1.2.</w:t>
      </w:r>
      <w:r>
        <w:rPr>
          <w:rFonts w:ascii="Arial" w:hAnsi="Arial" w:cs="Arial"/>
          <w:sz w:val="22"/>
          <w:szCs w:val="22"/>
          <w:lang w:eastAsia="en-US"/>
        </w:rPr>
        <w:t xml:space="preserve"> </w:t>
      </w:r>
      <w:r w:rsidRPr="005A1908">
        <w:rPr>
          <w:rFonts w:ascii="Arial" w:hAnsi="Arial" w:cs="Arial"/>
          <w:sz w:val="22"/>
          <w:szCs w:val="22"/>
          <w:lang w:eastAsia="en-US"/>
        </w:rPr>
        <w:t xml:space="preserve">Os recursos financeiros para atendimento do objeto desta licitação, cujo valor total estimado é de </w:t>
      </w:r>
      <w:r w:rsidRPr="005A1908">
        <w:rPr>
          <w:rFonts w:ascii="Arial" w:hAnsi="Arial" w:cs="Arial"/>
          <w:b/>
          <w:sz w:val="22"/>
          <w:szCs w:val="22"/>
          <w:lang w:eastAsia="en-US"/>
        </w:rPr>
        <w:t xml:space="preserve">R$ </w:t>
      </w:r>
      <w:r w:rsidR="009D401B">
        <w:rPr>
          <w:rFonts w:ascii="Arial" w:hAnsi="Arial" w:cs="Arial"/>
          <w:b/>
          <w:sz w:val="22"/>
          <w:szCs w:val="22"/>
          <w:lang w:eastAsia="en-US"/>
        </w:rPr>
        <w:t xml:space="preserve">109.307,47 </w:t>
      </w:r>
      <w:r w:rsidRPr="005A1908">
        <w:rPr>
          <w:rFonts w:ascii="Arial" w:hAnsi="Arial" w:cs="Arial"/>
          <w:b/>
          <w:sz w:val="22"/>
          <w:szCs w:val="22"/>
          <w:lang w:eastAsia="en-US"/>
        </w:rPr>
        <w:t>(</w:t>
      </w:r>
      <w:r w:rsidR="009D401B">
        <w:rPr>
          <w:rFonts w:ascii="Arial" w:hAnsi="Arial" w:cs="Arial"/>
          <w:b/>
          <w:sz w:val="22"/>
          <w:szCs w:val="22"/>
          <w:lang w:eastAsia="en-US"/>
        </w:rPr>
        <w:t>cento e nove mil trezentos e sete reais e quarenta e sete centavos</w:t>
      </w:r>
      <w:r>
        <w:rPr>
          <w:rFonts w:ascii="Arial" w:hAnsi="Arial" w:cs="Arial"/>
          <w:b/>
          <w:sz w:val="22"/>
          <w:szCs w:val="22"/>
          <w:lang w:eastAsia="en-US"/>
        </w:rPr>
        <w:t xml:space="preserve">) </w:t>
      </w:r>
      <w:r w:rsidRPr="005A1908">
        <w:rPr>
          <w:rFonts w:ascii="Arial" w:hAnsi="Arial" w:cs="Arial"/>
          <w:sz w:val="22"/>
          <w:szCs w:val="22"/>
          <w:lang w:eastAsia="en-US"/>
        </w:rPr>
        <w:t>correrão por conta da seguinte classificação econômica constante do orçamento vigente da Câmara Municipal.</w:t>
      </w:r>
    </w:p>
    <w:p w:rsidR="00DC3EDA" w:rsidRDefault="00DC3EDA" w:rsidP="005A1908">
      <w:pPr>
        <w:spacing w:line="276" w:lineRule="auto"/>
        <w:jc w:val="both"/>
        <w:outlineLvl w:val="0"/>
        <w:rPr>
          <w:rFonts w:ascii="Arial" w:hAnsi="Arial" w:cs="Arial"/>
          <w:sz w:val="22"/>
          <w:szCs w:val="22"/>
          <w:lang w:eastAsia="en-US"/>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949"/>
        <w:gridCol w:w="6793"/>
      </w:tblGrid>
      <w:tr w:rsidR="00DC3EDA" w:rsidRPr="000A6BB6" w:rsidTr="000A6BB6">
        <w:trPr>
          <w:tblHeader/>
        </w:trPr>
        <w:tc>
          <w:tcPr>
            <w:tcW w:w="487" w:type="pct"/>
            <w:tcBorders>
              <w:top w:val="single" w:sz="4" w:space="0" w:color="auto"/>
              <w:left w:val="single" w:sz="4" w:space="0" w:color="auto"/>
              <w:right w:val="single" w:sz="4" w:space="0" w:color="auto"/>
            </w:tcBorders>
            <w:shd w:val="clear" w:color="auto" w:fill="D9D9D9" w:themeFill="background1" w:themeFillShade="D9"/>
            <w:vAlign w:val="center"/>
          </w:tcPr>
          <w:p w:rsidR="00DC3EDA" w:rsidRPr="000A6BB6" w:rsidRDefault="000A6BB6" w:rsidP="00DC3EDA">
            <w:pPr>
              <w:jc w:val="center"/>
              <w:rPr>
                <w:rFonts w:ascii="Arial" w:hAnsi="Arial" w:cs="Arial"/>
                <w:b/>
                <w:sz w:val="22"/>
                <w:szCs w:val="22"/>
                <w:lang w:eastAsia="en-US"/>
              </w:rPr>
            </w:pPr>
            <w:r w:rsidRPr="000A6BB6">
              <w:rPr>
                <w:rFonts w:ascii="Arial" w:hAnsi="Arial" w:cs="Arial"/>
                <w:b/>
                <w:sz w:val="22"/>
                <w:szCs w:val="22"/>
                <w:lang w:eastAsia="en-US"/>
              </w:rPr>
              <w:t>Lote único</w:t>
            </w:r>
          </w:p>
        </w:tc>
        <w:tc>
          <w:tcPr>
            <w:tcW w:w="1006" w:type="pct"/>
            <w:tcBorders>
              <w:top w:val="single" w:sz="4" w:space="0" w:color="auto"/>
              <w:left w:val="single" w:sz="4" w:space="0" w:color="auto"/>
              <w:right w:val="single" w:sz="4" w:space="0" w:color="auto"/>
            </w:tcBorders>
            <w:shd w:val="clear" w:color="auto" w:fill="D9D9D9" w:themeFill="background1" w:themeFillShade="D9"/>
            <w:vAlign w:val="center"/>
          </w:tcPr>
          <w:p w:rsidR="00DC3EDA" w:rsidRPr="000A6BB6" w:rsidRDefault="00DC3EDA" w:rsidP="00DC3EDA">
            <w:pPr>
              <w:jc w:val="center"/>
              <w:rPr>
                <w:rFonts w:ascii="Arial" w:hAnsi="Arial" w:cs="Arial"/>
                <w:b/>
                <w:sz w:val="22"/>
                <w:szCs w:val="22"/>
                <w:lang w:eastAsia="en-US"/>
              </w:rPr>
            </w:pPr>
            <w:r w:rsidRPr="000A6BB6">
              <w:rPr>
                <w:rFonts w:ascii="Arial" w:hAnsi="Arial" w:cs="Arial"/>
                <w:b/>
                <w:sz w:val="22"/>
                <w:szCs w:val="22"/>
                <w:lang w:eastAsia="en-US"/>
              </w:rPr>
              <w:t>Valor Estimado (R$)</w:t>
            </w:r>
          </w:p>
        </w:tc>
        <w:tc>
          <w:tcPr>
            <w:tcW w:w="3506" w:type="pct"/>
            <w:tcBorders>
              <w:top w:val="single" w:sz="4" w:space="0" w:color="auto"/>
              <w:left w:val="single" w:sz="4" w:space="0" w:color="auto"/>
              <w:right w:val="single" w:sz="4" w:space="0" w:color="auto"/>
            </w:tcBorders>
            <w:shd w:val="clear" w:color="auto" w:fill="D9D9D9" w:themeFill="background1" w:themeFillShade="D9"/>
            <w:vAlign w:val="center"/>
          </w:tcPr>
          <w:p w:rsidR="00DC3EDA" w:rsidRPr="000A6BB6" w:rsidRDefault="00DC3EDA" w:rsidP="00DC3EDA">
            <w:pPr>
              <w:jc w:val="center"/>
              <w:rPr>
                <w:rFonts w:ascii="Arial" w:hAnsi="Arial" w:cs="Arial"/>
                <w:b/>
                <w:sz w:val="22"/>
                <w:szCs w:val="22"/>
                <w:lang w:eastAsia="en-US"/>
              </w:rPr>
            </w:pPr>
            <w:r w:rsidRPr="000A6BB6">
              <w:rPr>
                <w:rFonts w:ascii="Arial" w:hAnsi="Arial" w:cs="Arial"/>
                <w:b/>
                <w:sz w:val="22"/>
                <w:szCs w:val="22"/>
                <w:lang w:eastAsia="en-US"/>
              </w:rPr>
              <w:t>Classificação econômica</w:t>
            </w:r>
          </w:p>
        </w:tc>
      </w:tr>
      <w:tr w:rsidR="00DC3EDA" w:rsidRPr="000A6BB6" w:rsidTr="000A6BB6">
        <w:tc>
          <w:tcPr>
            <w:tcW w:w="487" w:type="pct"/>
            <w:tcBorders>
              <w:left w:val="single" w:sz="4" w:space="0" w:color="auto"/>
            </w:tcBorders>
            <w:vAlign w:val="center"/>
          </w:tcPr>
          <w:p w:rsidR="00DC3EDA" w:rsidRPr="000A6BB6" w:rsidRDefault="00DC3EDA" w:rsidP="00DC3EDA">
            <w:pPr>
              <w:jc w:val="center"/>
              <w:rPr>
                <w:rFonts w:ascii="Arial" w:hAnsi="Arial" w:cs="Arial"/>
                <w:b/>
                <w:sz w:val="22"/>
                <w:szCs w:val="22"/>
                <w:lang w:eastAsia="en-US"/>
              </w:rPr>
            </w:pPr>
          </w:p>
        </w:tc>
        <w:tc>
          <w:tcPr>
            <w:tcW w:w="1006" w:type="pct"/>
            <w:tcBorders>
              <w:right w:val="single" w:sz="4" w:space="0" w:color="auto"/>
            </w:tcBorders>
            <w:vAlign w:val="center"/>
          </w:tcPr>
          <w:p w:rsidR="00DC3EDA" w:rsidRPr="000A6BB6" w:rsidRDefault="000A6BB6" w:rsidP="00DC3EDA">
            <w:pPr>
              <w:jc w:val="center"/>
              <w:rPr>
                <w:rFonts w:ascii="Arial" w:hAnsi="Arial" w:cs="Arial"/>
                <w:b/>
                <w:sz w:val="22"/>
                <w:szCs w:val="22"/>
                <w:lang w:eastAsia="en-US"/>
              </w:rPr>
            </w:pPr>
            <w:r w:rsidRPr="000A6BB6">
              <w:rPr>
                <w:rFonts w:ascii="Arial" w:hAnsi="Arial" w:cs="Arial"/>
                <w:b/>
                <w:sz w:val="22"/>
                <w:szCs w:val="22"/>
                <w:lang w:eastAsia="en-US"/>
              </w:rPr>
              <w:t>109.307,47</w:t>
            </w:r>
          </w:p>
        </w:tc>
        <w:tc>
          <w:tcPr>
            <w:tcW w:w="3506" w:type="pct"/>
            <w:tcBorders>
              <w:right w:val="single" w:sz="4" w:space="0" w:color="auto"/>
            </w:tcBorders>
            <w:vAlign w:val="center"/>
          </w:tcPr>
          <w:p w:rsidR="00DC3EDA" w:rsidRPr="000A6BB6" w:rsidRDefault="00DC3EDA" w:rsidP="00DC3EDA">
            <w:pPr>
              <w:rPr>
                <w:rFonts w:ascii="Arial" w:hAnsi="Arial" w:cs="Arial"/>
                <w:sz w:val="22"/>
                <w:szCs w:val="22"/>
                <w:lang w:eastAsia="en-US"/>
              </w:rPr>
            </w:pPr>
            <w:r w:rsidRPr="000A6BB6">
              <w:rPr>
                <w:rFonts w:ascii="Arial" w:hAnsi="Arial" w:cs="Arial"/>
                <w:sz w:val="22"/>
                <w:szCs w:val="22"/>
                <w:lang w:eastAsia="en-US"/>
              </w:rPr>
              <w:t>3.3.90.39 – Outros Serviços de Terceiros – Pessoa Jurídica.</w:t>
            </w:r>
          </w:p>
        </w:tc>
      </w:tr>
    </w:tbl>
    <w:p w:rsidR="00DC3EDA" w:rsidRPr="005A1908" w:rsidRDefault="00DC3EDA" w:rsidP="005A1908">
      <w:pPr>
        <w:spacing w:line="276" w:lineRule="auto"/>
        <w:jc w:val="both"/>
        <w:outlineLvl w:val="0"/>
        <w:rPr>
          <w:rFonts w:ascii="Arial" w:hAnsi="Arial" w:cs="Arial"/>
          <w:sz w:val="22"/>
          <w:szCs w:val="22"/>
          <w:lang w:eastAsia="en-US"/>
        </w:rPr>
      </w:pPr>
    </w:p>
    <w:p w:rsidR="005F49FA" w:rsidRPr="003F74EA" w:rsidRDefault="005F49FA" w:rsidP="00EA3E84">
      <w:pPr>
        <w:pStyle w:val="Ttulo1"/>
        <w:rPr>
          <w:rFonts w:ascii="Arial" w:hAnsi="Arial" w:cs="Arial"/>
          <w:sz w:val="22"/>
          <w:szCs w:val="22"/>
          <w:u w:val="single"/>
        </w:rPr>
      </w:pPr>
      <w:r w:rsidRPr="003F74EA">
        <w:rPr>
          <w:rFonts w:ascii="Arial" w:hAnsi="Arial" w:cs="Arial"/>
          <w:sz w:val="22"/>
          <w:szCs w:val="22"/>
          <w:u w:val="single"/>
        </w:rPr>
        <w:t>2. DAS CONDIÇÕES DE PARTICIPAÇÃO</w:t>
      </w:r>
    </w:p>
    <w:p w:rsidR="005F49FA" w:rsidRPr="003F74EA" w:rsidRDefault="005F49FA" w:rsidP="00EA3E84">
      <w:pPr>
        <w:jc w:val="both"/>
        <w:rPr>
          <w:rFonts w:ascii="Arial" w:hAnsi="Arial" w:cs="Arial"/>
          <w:sz w:val="22"/>
          <w:szCs w:val="22"/>
          <w:highlight w:val="lightGray"/>
        </w:rPr>
      </w:pPr>
    </w:p>
    <w:p w:rsidR="00A607B3" w:rsidRPr="003F74EA" w:rsidRDefault="00A607B3" w:rsidP="00EA3E84">
      <w:pPr>
        <w:jc w:val="both"/>
        <w:rPr>
          <w:rFonts w:ascii="Arial" w:hAnsi="Arial" w:cs="Arial"/>
          <w:sz w:val="22"/>
          <w:szCs w:val="22"/>
        </w:rPr>
      </w:pPr>
      <w:r w:rsidRPr="003F74EA">
        <w:rPr>
          <w:rFonts w:ascii="Arial" w:hAnsi="Arial" w:cs="Arial"/>
          <w:b/>
          <w:sz w:val="22"/>
          <w:szCs w:val="22"/>
        </w:rPr>
        <w:t>2.1.</w:t>
      </w:r>
      <w:r w:rsidRPr="003F74EA">
        <w:rPr>
          <w:rFonts w:ascii="Arial" w:hAnsi="Arial" w:cs="Arial"/>
          <w:sz w:val="22"/>
          <w:szCs w:val="22"/>
        </w:rPr>
        <w:t xml:space="preserve"> </w:t>
      </w:r>
      <w:r w:rsidR="001D55D0" w:rsidRPr="001D55D0">
        <w:rPr>
          <w:rFonts w:ascii="Arial" w:hAnsi="Arial" w:cs="Arial"/>
          <w:sz w:val="22"/>
          <w:szCs w:val="22"/>
        </w:rPr>
        <w:t>Poderão participar da presente licitação EXCLUSIVAMENTE Microempresas (ME), Microempreendedor Individual (MEI) e Empresas de Pequeno Porte (EPP) que atenderem a todas as exigências constantes deste Edital e seus Anexos.</w:t>
      </w:r>
      <w:r w:rsidRPr="003F74EA">
        <w:rPr>
          <w:rFonts w:ascii="Arial" w:hAnsi="Arial" w:cs="Arial"/>
          <w:sz w:val="22"/>
          <w:szCs w:val="22"/>
        </w:rPr>
        <w:t xml:space="preserve"> </w:t>
      </w:r>
    </w:p>
    <w:p w:rsidR="00A607B3" w:rsidRPr="003F74EA" w:rsidRDefault="00A607B3" w:rsidP="00EA3E84">
      <w:pPr>
        <w:jc w:val="both"/>
        <w:rPr>
          <w:rFonts w:ascii="Arial" w:hAnsi="Arial" w:cs="Arial"/>
          <w:sz w:val="22"/>
          <w:szCs w:val="22"/>
        </w:rPr>
      </w:pPr>
    </w:p>
    <w:p w:rsidR="00A607B3" w:rsidRPr="003F74EA" w:rsidRDefault="00A607B3" w:rsidP="00EA3E84">
      <w:pPr>
        <w:pStyle w:val="Corpodetexto"/>
        <w:rPr>
          <w:rFonts w:ascii="Arial" w:hAnsi="Arial" w:cs="Arial"/>
          <w:color w:val="auto"/>
          <w:sz w:val="22"/>
          <w:szCs w:val="22"/>
        </w:rPr>
      </w:pPr>
      <w:r w:rsidRPr="003F74EA">
        <w:rPr>
          <w:rFonts w:ascii="Arial" w:hAnsi="Arial" w:cs="Arial"/>
          <w:b/>
          <w:color w:val="auto"/>
          <w:sz w:val="22"/>
          <w:szCs w:val="22"/>
        </w:rPr>
        <w:t>2.2.</w:t>
      </w:r>
      <w:r w:rsidRPr="003F74EA">
        <w:rPr>
          <w:rFonts w:ascii="Arial" w:hAnsi="Arial" w:cs="Arial"/>
          <w:color w:val="auto"/>
          <w:sz w:val="22"/>
          <w:szCs w:val="22"/>
        </w:rPr>
        <w:t xml:space="preserve"> Para participar deste procedimento licitatório, deverão ser atendidas as condições abaixo relacionadas, sendo que o não atendimento de qualquer das condições, independentemente de sua magnitude, implicará a </w:t>
      </w:r>
      <w:r w:rsidRPr="003F74EA">
        <w:rPr>
          <w:rFonts w:ascii="Arial" w:hAnsi="Arial" w:cs="Arial"/>
          <w:b/>
          <w:color w:val="auto"/>
          <w:sz w:val="22"/>
          <w:szCs w:val="22"/>
        </w:rPr>
        <w:t>inabilitação</w:t>
      </w:r>
      <w:r w:rsidRPr="003F74EA">
        <w:rPr>
          <w:rFonts w:ascii="Arial" w:hAnsi="Arial" w:cs="Arial"/>
          <w:color w:val="auto"/>
          <w:sz w:val="22"/>
          <w:szCs w:val="22"/>
        </w:rPr>
        <w:t xml:space="preserve"> da licitante ou a </w:t>
      </w:r>
      <w:r w:rsidRPr="003F74EA">
        <w:rPr>
          <w:rFonts w:ascii="Arial" w:hAnsi="Arial" w:cs="Arial"/>
          <w:b/>
          <w:color w:val="auto"/>
          <w:sz w:val="22"/>
          <w:szCs w:val="22"/>
        </w:rPr>
        <w:t>desclassificação</w:t>
      </w:r>
      <w:r w:rsidRPr="003F74EA">
        <w:rPr>
          <w:rFonts w:ascii="Arial" w:hAnsi="Arial" w:cs="Arial"/>
          <w:color w:val="auto"/>
          <w:sz w:val="22"/>
          <w:szCs w:val="22"/>
        </w:rPr>
        <w:t xml:space="preserve"> de sua proposta. </w:t>
      </w:r>
    </w:p>
    <w:p w:rsidR="00A607B3" w:rsidRPr="003F74EA" w:rsidRDefault="00A607B3" w:rsidP="00EA3E84">
      <w:pPr>
        <w:jc w:val="both"/>
        <w:rPr>
          <w:rFonts w:ascii="Arial" w:hAnsi="Arial" w:cs="Arial"/>
          <w:sz w:val="22"/>
          <w:szCs w:val="22"/>
        </w:rPr>
      </w:pPr>
    </w:p>
    <w:p w:rsidR="00A607B3" w:rsidRPr="003F74EA" w:rsidRDefault="00A607B3" w:rsidP="00EA3E84">
      <w:pPr>
        <w:jc w:val="both"/>
        <w:rPr>
          <w:rFonts w:ascii="Arial" w:hAnsi="Arial" w:cs="Arial"/>
          <w:sz w:val="22"/>
          <w:szCs w:val="22"/>
        </w:rPr>
      </w:pPr>
      <w:r w:rsidRPr="003F74EA">
        <w:rPr>
          <w:rFonts w:ascii="Arial" w:hAnsi="Arial" w:cs="Arial"/>
          <w:b/>
          <w:sz w:val="22"/>
          <w:szCs w:val="22"/>
        </w:rPr>
        <w:t>2.3.</w:t>
      </w:r>
      <w:r w:rsidRPr="003F74EA">
        <w:rPr>
          <w:rFonts w:ascii="Arial" w:hAnsi="Arial" w:cs="Arial"/>
          <w:sz w:val="22"/>
          <w:szCs w:val="22"/>
        </w:rPr>
        <w:t xml:space="preserve"> Não poderão participar deste pregão os interessados que:</w:t>
      </w:r>
    </w:p>
    <w:p w:rsidR="00A607B3" w:rsidRPr="003F74EA" w:rsidRDefault="00A607B3" w:rsidP="00EA3E84">
      <w:pPr>
        <w:autoSpaceDE w:val="0"/>
        <w:autoSpaceDN w:val="0"/>
        <w:adjustRightInd w:val="0"/>
        <w:ind w:left="708" w:right="45"/>
        <w:jc w:val="both"/>
        <w:rPr>
          <w:rFonts w:ascii="Arial" w:hAnsi="Arial" w:cs="Arial"/>
          <w:b/>
          <w:sz w:val="22"/>
          <w:szCs w:val="22"/>
          <w:highlight w:val="green"/>
        </w:rPr>
      </w:pPr>
    </w:p>
    <w:p w:rsidR="00A607B3" w:rsidRPr="003F74EA" w:rsidRDefault="00A607B3" w:rsidP="003F74EA">
      <w:pPr>
        <w:autoSpaceDE w:val="0"/>
        <w:autoSpaceDN w:val="0"/>
        <w:adjustRightInd w:val="0"/>
        <w:ind w:right="45"/>
        <w:jc w:val="both"/>
        <w:rPr>
          <w:rFonts w:ascii="Arial" w:hAnsi="Arial" w:cs="Arial"/>
          <w:sz w:val="22"/>
          <w:szCs w:val="22"/>
        </w:rPr>
      </w:pPr>
      <w:r w:rsidRPr="003F74EA">
        <w:rPr>
          <w:rFonts w:ascii="Arial" w:hAnsi="Arial" w:cs="Arial"/>
          <w:b/>
          <w:sz w:val="22"/>
          <w:szCs w:val="22"/>
        </w:rPr>
        <w:t>2.3.1.</w:t>
      </w:r>
      <w:r w:rsidRPr="003F74EA">
        <w:rPr>
          <w:rFonts w:ascii="Arial" w:hAnsi="Arial" w:cs="Arial"/>
          <w:sz w:val="22"/>
          <w:szCs w:val="22"/>
        </w:rPr>
        <w:t xml:space="preserve"> </w:t>
      </w:r>
      <w:proofErr w:type="gramStart"/>
      <w:r w:rsidRPr="003F74EA">
        <w:rPr>
          <w:rFonts w:ascii="Arial" w:hAnsi="Arial" w:cs="Arial"/>
          <w:sz w:val="22"/>
          <w:szCs w:val="22"/>
        </w:rPr>
        <w:t>Encontrem-se</w:t>
      </w:r>
      <w:proofErr w:type="gramEnd"/>
      <w:r w:rsidRPr="003F74EA">
        <w:rPr>
          <w:rFonts w:ascii="Arial" w:hAnsi="Arial" w:cs="Arial"/>
          <w:sz w:val="22"/>
          <w:szCs w:val="22"/>
        </w:rPr>
        <w:t xml:space="preserve"> em processo de dissolução, recuperação judicial, recuperação extrajudicial, falência, concordata, fusão, cisão, ou incorporação;</w:t>
      </w:r>
    </w:p>
    <w:p w:rsidR="00643C8C" w:rsidRDefault="00643C8C" w:rsidP="003F74EA">
      <w:pPr>
        <w:autoSpaceDE w:val="0"/>
        <w:autoSpaceDN w:val="0"/>
        <w:adjustRightInd w:val="0"/>
        <w:ind w:right="45"/>
        <w:jc w:val="both"/>
        <w:rPr>
          <w:rFonts w:ascii="Arial" w:hAnsi="Arial" w:cs="Arial"/>
          <w:b/>
          <w:sz w:val="22"/>
          <w:szCs w:val="22"/>
        </w:rPr>
      </w:pPr>
    </w:p>
    <w:p w:rsidR="00A607B3" w:rsidRPr="003F74EA" w:rsidRDefault="00A607B3" w:rsidP="003F74EA">
      <w:pPr>
        <w:autoSpaceDE w:val="0"/>
        <w:autoSpaceDN w:val="0"/>
        <w:adjustRightInd w:val="0"/>
        <w:ind w:right="45"/>
        <w:jc w:val="both"/>
        <w:rPr>
          <w:rFonts w:ascii="Arial" w:hAnsi="Arial" w:cs="Arial"/>
          <w:sz w:val="22"/>
          <w:szCs w:val="22"/>
        </w:rPr>
      </w:pPr>
      <w:r w:rsidRPr="003F74EA">
        <w:rPr>
          <w:rFonts w:ascii="Arial" w:hAnsi="Arial" w:cs="Arial"/>
          <w:b/>
          <w:sz w:val="22"/>
          <w:szCs w:val="22"/>
        </w:rPr>
        <w:t>2.3.2.</w:t>
      </w:r>
      <w:r w:rsidRPr="003F74EA">
        <w:rPr>
          <w:rFonts w:ascii="Arial" w:hAnsi="Arial" w:cs="Arial"/>
          <w:sz w:val="22"/>
          <w:szCs w:val="22"/>
        </w:rPr>
        <w:t xml:space="preserve"> Estejam cumprindo </w:t>
      </w:r>
      <w:proofErr w:type="gramStart"/>
      <w:r w:rsidRPr="003F74EA">
        <w:rPr>
          <w:rFonts w:ascii="Arial" w:hAnsi="Arial" w:cs="Arial"/>
          <w:sz w:val="22"/>
          <w:szCs w:val="22"/>
        </w:rPr>
        <w:t>suspensão temporária de participação em licitação, ou impedidos de contratar com a Câmara, durante o prazo da sanção aplicada</w:t>
      </w:r>
      <w:proofErr w:type="gramEnd"/>
      <w:r w:rsidRPr="003F74EA">
        <w:rPr>
          <w:rFonts w:ascii="Arial" w:hAnsi="Arial" w:cs="Arial"/>
          <w:sz w:val="22"/>
          <w:szCs w:val="22"/>
        </w:rPr>
        <w:t>;</w:t>
      </w:r>
    </w:p>
    <w:p w:rsidR="00643C8C" w:rsidRDefault="00643C8C" w:rsidP="003F74EA">
      <w:pPr>
        <w:autoSpaceDE w:val="0"/>
        <w:autoSpaceDN w:val="0"/>
        <w:adjustRightInd w:val="0"/>
        <w:ind w:right="45"/>
        <w:jc w:val="both"/>
        <w:rPr>
          <w:rFonts w:ascii="Arial" w:hAnsi="Arial" w:cs="Arial"/>
          <w:b/>
          <w:sz w:val="22"/>
          <w:szCs w:val="22"/>
        </w:rPr>
      </w:pPr>
    </w:p>
    <w:p w:rsidR="00A607B3" w:rsidRPr="003F74EA" w:rsidRDefault="00A607B3" w:rsidP="003F74EA">
      <w:pPr>
        <w:autoSpaceDE w:val="0"/>
        <w:autoSpaceDN w:val="0"/>
        <w:adjustRightInd w:val="0"/>
        <w:ind w:right="45"/>
        <w:jc w:val="both"/>
        <w:rPr>
          <w:rFonts w:ascii="Arial" w:hAnsi="Arial" w:cs="Arial"/>
          <w:sz w:val="22"/>
          <w:szCs w:val="22"/>
        </w:rPr>
      </w:pPr>
      <w:r w:rsidRPr="003F74EA">
        <w:rPr>
          <w:rFonts w:ascii="Arial" w:hAnsi="Arial" w:cs="Arial"/>
          <w:b/>
          <w:sz w:val="22"/>
          <w:szCs w:val="22"/>
        </w:rPr>
        <w:t>2.3.3.</w:t>
      </w:r>
      <w:r w:rsidRPr="003F74EA">
        <w:rPr>
          <w:rFonts w:ascii="Arial" w:hAnsi="Arial" w:cs="Arial"/>
          <w:sz w:val="22"/>
          <w:szCs w:val="22"/>
        </w:rPr>
        <w:t xml:space="preserve"> Tenham sido declaradas inidôneas para licitar ou contratar com a Administração Pública, enquanto perdurarem os motivos determinantes da punição ou até que seja promovida sua reabilitação;</w:t>
      </w:r>
    </w:p>
    <w:p w:rsidR="007C261F" w:rsidRPr="003F74EA" w:rsidRDefault="007C261F" w:rsidP="003F74EA">
      <w:pPr>
        <w:autoSpaceDE w:val="0"/>
        <w:autoSpaceDN w:val="0"/>
        <w:adjustRightInd w:val="0"/>
        <w:ind w:right="45"/>
        <w:jc w:val="both"/>
        <w:rPr>
          <w:rFonts w:ascii="Arial" w:hAnsi="Arial" w:cs="Arial"/>
          <w:b/>
          <w:sz w:val="22"/>
          <w:szCs w:val="22"/>
        </w:rPr>
      </w:pPr>
    </w:p>
    <w:p w:rsidR="00A607B3" w:rsidRPr="003F74EA" w:rsidRDefault="00A607B3" w:rsidP="003F74EA">
      <w:pPr>
        <w:autoSpaceDE w:val="0"/>
        <w:autoSpaceDN w:val="0"/>
        <w:adjustRightInd w:val="0"/>
        <w:ind w:right="45"/>
        <w:jc w:val="both"/>
        <w:rPr>
          <w:rFonts w:ascii="Arial" w:hAnsi="Arial" w:cs="Arial"/>
          <w:sz w:val="22"/>
          <w:szCs w:val="22"/>
        </w:rPr>
      </w:pPr>
      <w:r w:rsidRPr="003F74EA">
        <w:rPr>
          <w:rFonts w:ascii="Arial" w:hAnsi="Arial" w:cs="Arial"/>
          <w:b/>
          <w:sz w:val="22"/>
          <w:szCs w:val="22"/>
        </w:rPr>
        <w:t>2.3.4.</w:t>
      </w:r>
      <w:r w:rsidRPr="003F74EA">
        <w:rPr>
          <w:rFonts w:ascii="Arial" w:hAnsi="Arial" w:cs="Arial"/>
          <w:sz w:val="22"/>
          <w:szCs w:val="22"/>
        </w:rPr>
        <w:t xml:space="preserve"> Sejam sociedades estrangeiras não autorizadas a funcionar no País;</w:t>
      </w:r>
    </w:p>
    <w:p w:rsidR="00643C8C" w:rsidRDefault="00643C8C" w:rsidP="003F74EA">
      <w:pPr>
        <w:ind w:right="45"/>
        <w:jc w:val="both"/>
        <w:rPr>
          <w:rFonts w:ascii="Arial" w:hAnsi="Arial" w:cs="Arial"/>
          <w:b/>
          <w:sz w:val="22"/>
          <w:szCs w:val="22"/>
        </w:rPr>
      </w:pPr>
    </w:p>
    <w:p w:rsidR="00A607B3" w:rsidRPr="003F74EA" w:rsidRDefault="00A607B3" w:rsidP="003F74EA">
      <w:pPr>
        <w:ind w:right="45"/>
        <w:jc w:val="both"/>
        <w:rPr>
          <w:rFonts w:ascii="Arial" w:hAnsi="Arial" w:cs="Arial"/>
          <w:sz w:val="22"/>
          <w:szCs w:val="22"/>
        </w:rPr>
      </w:pPr>
      <w:r w:rsidRPr="003F74EA">
        <w:rPr>
          <w:rFonts w:ascii="Arial" w:hAnsi="Arial" w:cs="Arial"/>
          <w:b/>
          <w:sz w:val="22"/>
          <w:szCs w:val="22"/>
        </w:rPr>
        <w:t>2.3.5.</w:t>
      </w:r>
      <w:r w:rsidRPr="003F74EA">
        <w:rPr>
          <w:rFonts w:ascii="Arial" w:hAnsi="Arial" w:cs="Arial"/>
          <w:sz w:val="22"/>
          <w:szCs w:val="22"/>
        </w:rPr>
        <w:t xml:space="preserve"> Se apresentem constituídos na forma de empresas em consórcio, qualquer que seja sua forma de constituição.</w:t>
      </w:r>
    </w:p>
    <w:p w:rsidR="007A7A74" w:rsidRDefault="007A7A74" w:rsidP="003F74EA">
      <w:pPr>
        <w:autoSpaceDE w:val="0"/>
        <w:autoSpaceDN w:val="0"/>
        <w:adjustRightInd w:val="0"/>
        <w:ind w:right="45"/>
        <w:jc w:val="both"/>
        <w:rPr>
          <w:rFonts w:ascii="Arial" w:hAnsi="Arial" w:cs="Arial"/>
          <w:b/>
          <w:sz w:val="22"/>
          <w:szCs w:val="22"/>
        </w:rPr>
      </w:pPr>
    </w:p>
    <w:p w:rsidR="00A607B3" w:rsidRPr="003F74EA" w:rsidRDefault="00A607B3" w:rsidP="003F74EA">
      <w:pPr>
        <w:autoSpaceDE w:val="0"/>
        <w:autoSpaceDN w:val="0"/>
        <w:adjustRightInd w:val="0"/>
        <w:ind w:right="45"/>
        <w:jc w:val="both"/>
        <w:rPr>
          <w:rFonts w:ascii="Arial" w:hAnsi="Arial" w:cs="Arial"/>
          <w:sz w:val="22"/>
          <w:szCs w:val="22"/>
        </w:rPr>
      </w:pPr>
      <w:r w:rsidRPr="003F74EA">
        <w:rPr>
          <w:rFonts w:ascii="Arial" w:hAnsi="Arial" w:cs="Arial"/>
          <w:b/>
          <w:sz w:val="22"/>
          <w:szCs w:val="22"/>
        </w:rPr>
        <w:t>2.3.6.</w:t>
      </w:r>
      <w:r w:rsidRPr="003F74EA">
        <w:rPr>
          <w:rFonts w:ascii="Arial" w:hAnsi="Arial" w:cs="Arial"/>
          <w:sz w:val="22"/>
          <w:szCs w:val="22"/>
        </w:rPr>
        <w:t xml:space="preserve"> Sejam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rsidR="00A607B3" w:rsidRPr="003F74EA" w:rsidRDefault="00A607B3" w:rsidP="00EA3E84">
      <w:pPr>
        <w:jc w:val="both"/>
        <w:rPr>
          <w:rFonts w:ascii="Arial" w:hAnsi="Arial" w:cs="Arial"/>
          <w:sz w:val="22"/>
          <w:szCs w:val="22"/>
        </w:rPr>
      </w:pPr>
    </w:p>
    <w:p w:rsidR="00A607B3" w:rsidRPr="003F74EA" w:rsidRDefault="00A607B3" w:rsidP="00EA3E84">
      <w:pPr>
        <w:jc w:val="both"/>
        <w:rPr>
          <w:rFonts w:ascii="Arial" w:hAnsi="Arial" w:cs="Arial"/>
          <w:sz w:val="22"/>
          <w:szCs w:val="22"/>
        </w:rPr>
      </w:pPr>
      <w:r w:rsidRPr="003F74EA">
        <w:rPr>
          <w:rFonts w:ascii="Arial" w:hAnsi="Arial" w:cs="Arial"/>
          <w:b/>
          <w:sz w:val="22"/>
          <w:szCs w:val="22"/>
        </w:rPr>
        <w:t>2.4.</w:t>
      </w:r>
      <w:r w:rsidRPr="003F74EA">
        <w:rPr>
          <w:rFonts w:ascii="Arial" w:hAnsi="Arial" w:cs="Arial"/>
          <w:sz w:val="22"/>
          <w:szCs w:val="22"/>
        </w:rPr>
        <w:t xml:space="preserve"> A simples participação neste certame implica em aceitação de todas as condições estabelecidas neste instrumento convocatório. </w:t>
      </w:r>
    </w:p>
    <w:p w:rsidR="00A607B3" w:rsidRPr="003F74EA" w:rsidRDefault="00A607B3" w:rsidP="00EA3E84">
      <w:pPr>
        <w:jc w:val="both"/>
        <w:rPr>
          <w:rFonts w:ascii="Arial" w:hAnsi="Arial" w:cs="Arial"/>
          <w:sz w:val="22"/>
          <w:szCs w:val="22"/>
        </w:rPr>
      </w:pPr>
    </w:p>
    <w:p w:rsidR="005F49FA" w:rsidRPr="003F74EA" w:rsidRDefault="005F49FA" w:rsidP="00EA3E84">
      <w:pPr>
        <w:pStyle w:val="Ttulo1"/>
        <w:rPr>
          <w:rFonts w:ascii="Arial" w:hAnsi="Arial" w:cs="Arial"/>
          <w:sz w:val="22"/>
          <w:szCs w:val="22"/>
          <w:u w:val="single"/>
        </w:rPr>
      </w:pPr>
      <w:r w:rsidRPr="006B31D0">
        <w:rPr>
          <w:rFonts w:ascii="Arial" w:hAnsi="Arial" w:cs="Arial"/>
          <w:sz w:val="22"/>
          <w:szCs w:val="22"/>
          <w:u w:val="single"/>
        </w:rPr>
        <w:t>3. DO CREDENCIAMENTO</w:t>
      </w:r>
      <w:r w:rsidRPr="003F74EA">
        <w:rPr>
          <w:rFonts w:ascii="Arial" w:hAnsi="Arial" w:cs="Arial"/>
          <w:sz w:val="22"/>
          <w:szCs w:val="22"/>
          <w:u w:val="single"/>
        </w:rPr>
        <w:t xml:space="preserve"> </w:t>
      </w:r>
    </w:p>
    <w:p w:rsidR="005F49FA" w:rsidRPr="003F74EA" w:rsidRDefault="005F49FA" w:rsidP="00EA3E84">
      <w:pPr>
        <w:jc w:val="both"/>
        <w:rPr>
          <w:rFonts w:ascii="Arial" w:hAnsi="Arial" w:cs="Arial"/>
          <w:sz w:val="22"/>
          <w:szCs w:val="22"/>
          <w:highlight w:val="lightGray"/>
        </w:rPr>
      </w:pPr>
    </w:p>
    <w:p w:rsidR="00A607B3" w:rsidRPr="003F74EA" w:rsidRDefault="00A607B3" w:rsidP="00EA3E84">
      <w:pPr>
        <w:jc w:val="both"/>
        <w:rPr>
          <w:rFonts w:ascii="Arial" w:hAnsi="Arial" w:cs="Arial"/>
          <w:sz w:val="22"/>
          <w:szCs w:val="22"/>
        </w:rPr>
      </w:pPr>
      <w:r w:rsidRPr="003F74EA">
        <w:rPr>
          <w:rFonts w:ascii="Arial" w:hAnsi="Arial" w:cs="Arial"/>
          <w:b/>
          <w:sz w:val="22"/>
          <w:szCs w:val="22"/>
        </w:rPr>
        <w:t xml:space="preserve">3.1. </w:t>
      </w:r>
      <w:r w:rsidRPr="003F74EA">
        <w:rPr>
          <w:rFonts w:ascii="Arial" w:hAnsi="Arial" w:cs="Arial"/>
          <w:sz w:val="22"/>
          <w:szCs w:val="22"/>
        </w:rPr>
        <w:t>Por ocasião da fase de credenciamento das licitantes, deverá ser apresentado o que se segue:</w:t>
      </w:r>
    </w:p>
    <w:p w:rsidR="00A607B3" w:rsidRPr="003F74EA" w:rsidRDefault="00A607B3" w:rsidP="00EA3E84">
      <w:pPr>
        <w:jc w:val="both"/>
        <w:rPr>
          <w:rFonts w:ascii="Arial" w:hAnsi="Arial" w:cs="Arial"/>
          <w:sz w:val="22"/>
          <w:szCs w:val="22"/>
        </w:rPr>
      </w:pPr>
    </w:p>
    <w:p w:rsidR="00A607B3" w:rsidRPr="003F74EA" w:rsidRDefault="00A607B3" w:rsidP="003F74EA">
      <w:pPr>
        <w:tabs>
          <w:tab w:val="left" w:pos="0"/>
        </w:tabs>
        <w:jc w:val="both"/>
        <w:rPr>
          <w:rFonts w:ascii="Arial" w:hAnsi="Arial" w:cs="Arial"/>
          <w:b/>
          <w:sz w:val="22"/>
          <w:szCs w:val="22"/>
        </w:rPr>
      </w:pPr>
      <w:r w:rsidRPr="003F74EA">
        <w:rPr>
          <w:rFonts w:ascii="Arial" w:hAnsi="Arial" w:cs="Arial"/>
          <w:b/>
          <w:sz w:val="22"/>
          <w:szCs w:val="22"/>
        </w:rPr>
        <w:t xml:space="preserve">3.1.1. </w:t>
      </w:r>
      <w:r w:rsidRPr="003F74EA">
        <w:rPr>
          <w:rFonts w:ascii="Arial" w:hAnsi="Arial" w:cs="Arial"/>
          <w:b/>
          <w:sz w:val="22"/>
          <w:szCs w:val="22"/>
          <w:u w:val="single"/>
        </w:rPr>
        <w:t>Quanto aos Representantes</w:t>
      </w:r>
      <w:r w:rsidRPr="003F74EA">
        <w:rPr>
          <w:rFonts w:ascii="Arial" w:hAnsi="Arial" w:cs="Arial"/>
          <w:b/>
          <w:sz w:val="22"/>
          <w:szCs w:val="22"/>
        </w:rPr>
        <w:t>:</w:t>
      </w:r>
    </w:p>
    <w:p w:rsidR="00A607B3" w:rsidRPr="003F74EA" w:rsidRDefault="00A607B3" w:rsidP="003F74EA">
      <w:pPr>
        <w:tabs>
          <w:tab w:val="left" w:pos="0"/>
        </w:tabs>
        <w:jc w:val="both"/>
        <w:rPr>
          <w:rFonts w:ascii="Arial" w:hAnsi="Arial" w:cs="Arial"/>
          <w:b/>
          <w:sz w:val="22"/>
          <w:szCs w:val="22"/>
        </w:rPr>
      </w:pPr>
    </w:p>
    <w:p w:rsidR="00A607B3" w:rsidRPr="003F74EA" w:rsidRDefault="00A607B3" w:rsidP="003F74EA">
      <w:pPr>
        <w:tabs>
          <w:tab w:val="left" w:pos="0"/>
          <w:tab w:val="left" w:pos="1134"/>
        </w:tabs>
        <w:jc w:val="both"/>
        <w:rPr>
          <w:rFonts w:ascii="Arial" w:hAnsi="Arial" w:cs="Arial"/>
          <w:sz w:val="22"/>
          <w:szCs w:val="22"/>
        </w:rPr>
      </w:pPr>
      <w:r w:rsidRPr="003F74EA">
        <w:rPr>
          <w:rFonts w:ascii="Arial" w:hAnsi="Arial" w:cs="Arial"/>
          <w:b/>
          <w:sz w:val="22"/>
          <w:szCs w:val="22"/>
        </w:rPr>
        <w:t xml:space="preserve">3.1.1.1. </w:t>
      </w:r>
      <w:r w:rsidRPr="003F74EA">
        <w:rPr>
          <w:rFonts w:ascii="Arial" w:hAnsi="Arial" w:cs="Arial"/>
          <w:sz w:val="22"/>
          <w:szCs w:val="22"/>
        </w:rPr>
        <w:t xml:space="preserve">Tratando-se de </w:t>
      </w:r>
      <w:r w:rsidRPr="003F74EA">
        <w:rPr>
          <w:rFonts w:ascii="Arial" w:hAnsi="Arial" w:cs="Arial"/>
          <w:b/>
          <w:sz w:val="22"/>
          <w:szCs w:val="22"/>
        </w:rPr>
        <w:t xml:space="preserve">Representante legal </w:t>
      </w:r>
      <w:r w:rsidRPr="003F74EA">
        <w:rPr>
          <w:rFonts w:ascii="Arial" w:hAnsi="Arial" w:cs="Arial"/>
          <w:sz w:val="22"/>
          <w:szCs w:val="22"/>
        </w:rPr>
        <w:t>(sócio, proprietário, dirigente ou assemelhado), instrumento constitutivo da empresa registrado na Junta Comercial, ou tratando-se de sociedade simples, o ato constitutivo registrado no Cartório de Registro Civil de Pessoas Jurídicas, no qual estejam expressos seus poderes para exercer direito e assumir obrigações em</w:t>
      </w:r>
      <w:r w:rsidR="001D55D0">
        <w:rPr>
          <w:rFonts w:ascii="Arial" w:hAnsi="Arial" w:cs="Arial"/>
          <w:sz w:val="22"/>
          <w:szCs w:val="22"/>
        </w:rPr>
        <w:t xml:space="preserve"> decorrência de tal investidura.</w:t>
      </w:r>
    </w:p>
    <w:p w:rsidR="00A607B3" w:rsidRPr="003F74EA" w:rsidRDefault="00A607B3" w:rsidP="003F74EA">
      <w:pPr>
        <w:tabs>
          <w:tab w:val="left" w:pos="0"/>
        </w:tabs>
        <w:jc w:val="both"/>
        <w:rPr>
          <w:rFonts w:ascii="Arial" w:hAnsi="Arial" w:cs="Arial"/>
          <w:sz w:val="22"/>
          <w:szCs w:val="22"/>
        </w:rPr>
      </w:pPr>
    </w:p>
    <w:p w:rsidR="00A607B3" w:rsidRPr="003F74EA" w:rsidRDefault="00A607B3" w:rsidP="003F74EA">
      <w:pPr>
        <w:tabs>
          <w:tab w:val="left" w:pos="0"/>
          <w:tab w:val="left" w:pos="1134"/>
        </w:tabs>
        <w:jc w:val="both"/>
        <w:rPr>
          <w:rFonts w:ascii="Arial" w:hAnsi="Arial" w:cs="Arial"/>
          <w:b/>
          <w:sz w:val="22"/>
          <w:szCs w:val="22"/>
        </w:rPr>
      </w:pPr>
      <w:r w:rsidRPr="003F74EA">
        <w:rPr>
          <w:rFonts w:ascii="Arial" w:hAnsi="Arial" w:cs="Arial"/>
          <w:b/>
          <w:sz w:val="22"/>
          <w:szCs w:val="22"/>
        </w:rPr>
        <w:t xml:space="preserve">3.1.1.2. </w:t>
      </w:r>
      <w:r w:rsidRPr="003F74EA">
        <w:rPr>
          <w:rFonts w:ascii="Arial" w:hAnsi="Arial" w:cs="Arial"/>
          <w:sz w:val="22"/>
          <w:szCs w:val="22"/>
        </w:rPr>
        <w:t xml:space="preserve">Tratando-se de </w:t>
      </w:r>
      <w:r w:rsidRPr="003F74EA">
        <w:rPr>
          <w:rFonts w:ascii="Arial" w:hAnsi="Arial" w:cs="Arial"/>
          <w:b/>
          <w:sz w:val="22"/>
          <w:szCs w:val="22"/>
        </w:rPr>
        <w:t>Procurador</w:t>
      </w:r>
      <w:r w:rsidRPr="003F74EA">
        <w:rPr>
          <w:rFonts w:ascii="Arial" w:hAnsi="Arial" w:cs="Arial"/>
          <w:sz w:val="22"/>
          <w:szCs w:val="22"/>
        </w:rPr>
        <w:t>, instrumento público de procuração</w:t>
      </w:r>
      <w:r w:rsidRPr="003F74EA">
        <w:rPr>
          <w:rFonts w:ascii="Arial" w:hAnsi="Arial" w:cs="Arial"/>
          <w:b/>
          <w:sz w:val="22"/>
          <w:szCs w:val="22"/>
        </w:rPr>
        <w:t xml:space="preserve"> ou</w:t>
      </w:r>
      <w:r w:rsidR="00817BAC" w:rsidRPr="003F74EA">
        <w:rPr>
          <w:rFonts w:ascii="Arial" w:hAnsi="Arial" w:cs="Arial"/>
          <w:b/>
          <w:sz w:val="22"/>
          <w:szCs w:val="22"/>
        </w:rPr>
        <w:t xml:space="preserve"> </w:t>
      </w:r>
      <w:r w:rsidRPr="003F74EA">
        <w:rPr>
          <w:rFonts w:ascii="Arial" w:hAnsi="Arial" w:cs="Arial"/>
          <w:sz w:val="22"/>
          <w:szCs w:val="22"/>
        </w:rPr>
        <w:t xml:space="preserve">instrumento particular com firma reconhecida do representante legal que o assina </w:t>
      </w:r>
      <w:r w:rsidR="002D6761" w:rsidRPr="003F74EA">
        <w:rPr>
          <w:rFonts w:ascii="Arial" w:hAnsi="Arial" w:cs="Arial"/>
          <w:b/>
          <w:sz w:val="22"/>
          <w:szCs w:val="22"/>
        </w:rPr>
        <w:t xml:space="preserve">(modelo no anexo </w:t>
      </w:r>
      <w:proofErr w:type="gramStart"/>
      <w:r w:rsidR="002D6761" w:rsidRPr="003F74EA">
        <w:rPr>
          <w:rFonts w:ascii="Arial" w:hAnsi="Arial" w:cs="Arial"/>
          <w:b/>
          <w:sz w:val="22"/>
          <w:szCs w:val="22"/>
        </w:rPr>
        <w:t>8</w:t>
      </w:r>
      <w:proofErr w:type="gramEnd"/>
      <w:r w:rsidRPr="003F74EA">
        <w:rPr>
          <w:rFonts w:ascii="Arial" w:hAnsi="Arial" w:cs="Arial"/>
          <w:b/>
          <w:sz w:val="22"/>
          <w:szCs w:val="22"/>
        </w:rPr>
        <w:t xml:space="preserve"> deste edital)</w:t>
      </w:r>
      <w:r w:rsidRPr="003F74EA">
        <w:rPr>
          <w:rFonts w:ascii="Arial" w:hAnsi="Arial" w:cs="Arial"/>
          <w:sz w:val="22"/>
          <w:szCs w:val="22"/>
        </w:rPr>
        <w:t xml:space="preserve">, do qual constem poderes específicos para formular ofertas e lances, negociar preço, interpor recursos e desistir de sua interposição, bem como praticar todos os demais atos pertinentes ao certame.  No caso de instrumento particular, o procurador deverá apresentar instrumento constitutivo da empresa na forma estipulada no item </w:t>
      </w:r>
      <w:r w:rsidRPr="003F74EA">
        <w:rPr>
          <w:rFonts w:ascii="Arial" w:hAnsi="Arial" w:cs="Arial"/>
          <w:b/>
          <w:sz w:val="22"/>
          <w:szCs w:val="22"/>
        </w:rPr>
        <w:t>3.1.1.1.</w:t>
      </w:r>
    </w:p>
    <w:p w:rsidR="00A607B3" w:rsidRPr="003F74EA" w:rsidRDefault="00A607B3" w:rsidP="003F74EA">
      <w:pPr>
        <w:tabs>
          <w:tab w:val="left" w:pos="0"/>
        </w:tabs>
        <w:jc w:val="both"/>
        <w:rPr>
          <w:rFonts w:ascii="Arial" w:hAnsi="Arial" w:cs="Arial"/>
          <w:sz w:val="22"/>
          <w:szCs w:val="22"/>
        </w:rPr>
      </w:pPr>
    </w:p>
    <w:p w:rsidR="00A607B3" w:rsidRPr="003F74EA" w:rsidRDefault="00A607B3" w:rsidP="003F74EA">
      <w:pPr>
        <w:tabs>
          <w:tab w:val="left" w:pos="0"/>
          <w:tab w:val="left" w:pos="1134"/>
        </w:tabs>
        <w:jc w:val="both"/>
        <w:rPr>
          <w:rFonts w:ascii="Arial" w:hAnsi="Arial" w:cs="Arial"/>
          <w:sz w:val="22"/>
          <w:szCs w:val="22"/>
        </w:rPr>
      </w:pPr>
      <w:r w:rsidRPr="003F74EA">
        <w:rPr>
          <w:rFonts w:ascii="Arial" w:hAnsi="Arial" w:cs="Arial"/>
          <w:b/>
          <w:sz w:val="22"/>
          <w:szCs w:val="22"/>
        </w:rPr>
        <w:t xml:space="preserve">3.1.1.3. </w:t>
      </w:r>
      <w:r w:rsidRPr="003F74EA">
        <w:rPr>
          <w:rFonts w:ascii="Arial" w:hAnsi="Arial" w:cs="Arial"/>
          <w:sz w:val="22"/>
          <w:szCs w:val="22"/>
        </w:rPr>
        <w:t>O representante (legal ou procurador) da empresa interessada deverá identificar-se exibindo documento oficial que contenha foto (RG, CNH).</w:t>
      </w:r>
    </w:p>
    <w:p w:rsidR="00A607B3" w:rsidRPr="003F74EA" w:rsidRDefault="00A607B3" w:rsidP="003F74EA">
      <w:pPr>
        <w:tabs>
          <w:tab w:val="left" w:pos="0"/>
        </w:tabs>
        <w:jc w:val="both"/>
        <w:rPr>
          <w:rFonts w:ascii="Arial" w:hAnsi="Arial" w:cs="Arial"/>
          <w:sz w:val="22"/>
          <w:szCs w:val="22"/>
        </w:rPr>
      </w:pPr>
    </w:p>
    <w:p w:rsidR="00A607B3" w:rsidRPr="003F74EA" w:rsidRDefault="00A607B3" w:rsidP="003F74EA">
      <w:pPr>
        <w:tabs>
          <w:tab w:val="left" w:pos="0"/>
          <w:tab w:val="left" w:pos="1134"/>
        </w:tabs>
        <w:jc w:val="both"/>
        <w:rPr>
          <w:rFonts w:ascii="Arial" w:hAnsi="Arial" w:cs="Arial"/>
          <w:sz w:val="22"/>
          <w:szCs w:val="22"/>
        </w:rPr>
      </w:pPr>
      <w:r w:rsidRPr="003F74EA">
        <w:rPr>
          <w:rFonts w:ascii="Arial" w:hAnsi="Arial" w:cs="Arial"/>
          <w:b/>
          <w:sz w:val="22"/>
          <w:szCs w:val="22"/>
        </w:rPr>
        <w:t xml:space="preserve">3.1.1.4. </w:t>
      </w:r>
      <w:r w:rsidRPr="003F74EA">
        <w:rPr>
          <w:rFonts w:ascii="Arial" w:hAnsi="Arial" w:cs="Arial"/>
          <w:sz w:val="22"/>
          <w:szCs w:val="22"/>
        </w:rPr>
        <w:t xml:space="preserve">A licitante que não contar com </w:t>
      </w:r>
      <w:r w:rsidRPr="003F74EA">
        <w:rPr>
          <w:rFonts w:ascii="Arial" w:hAnsi="Arial" w:cs="Arial"/>
          <w:b/>
          <w:sz w:val="22"/>
          <w:szCs w:val="22"/>
        </w:rPr>
        <w:t>representante</w:t>
      </w:r>
      <w:r w:rsidRPr="003F74EA">
        <w:rPr>
          <w:rFonts w:ascii="Arial" w:hAnsi="Arial" w:cs="Arial"/>
          <w:sz w:val="22"/>
          <w:szCs w:val="22"/>
        </w:rPr>
        <w:t xml:space="preserve"> presente na sessão ou, ainda que presente, não puder praticar atos em seu nome por conta de apresentação de documentação defeituosa, ficará impedida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A607B3" w:rsidRPr="003F74EA" w:rsidRDefault="00A607B3" w:rsidP="003F74EA">
      <w:pPr>
        <w:tabs>
          <w:tab w:val="left" w:pos="0"/>
          <w:tab w:val="left" w:pos="1134"/>
        </w:tabs>
        <w:jc w:val="both"/>
        <w:rPr>
          <w:rFonts w:ascii="Arial" w:hAnsi="Arial" w:cs="Arial"/>
          <w:sz w:val="22"/>
          <w:szCs w:val="22"/>
        </w:rPr>
      </w:pPr>
    </w:p>
    <w:p w:rsidR="00A607B3" w:rsidRPr="003F74EA" w:rsidRDefault="00A607B3" w:rsidP="003F74EA">
      <w:pPr>
        <w:tabs>
          <w:tab w:val="left" w:pos="0"/>
          <w:tab w:val="left" w:pos="1134"/>
        </w:tabs>
        <w:rPr>
          <w:rFonts w:ascii="Arial" w:hAnsi="Arial" w:cs="Arial"/>
          <w:sz w:val="22"/>
          <w:szCs w:val="22"/>
        </w:rPr>
      </w:pPr>
      <w:r w:rsidRPr="003F74EA">
        <w:rPr>
          <w:rFonts w:ascii="Arial" w:hAnsi="Arial" w:cs="Arial"/>
          <w:b/>
          <w:sz w:val="22"/>
          <w:szCs w:val="22"/>
        </w:rPr>
        <w:t xml:space="preserve">3.1.1.5. </w:t>
      </w:r>
      <w:r w:rsidRPr="003F74EA">
        <w:rPr>
          <w:rFonts w:ascii="Arial" w:hAnsi="Arial" w:cs="Arial"/>
          <w:sz w:val="22"/>
          <w:szCs w:val="22"/>
        </w:rPr>
        <w:t xml:space="preserve">Apresentar a Ficha Cadastral </w:t>
      </w:r>
      <w:r w:rsidR="002D6761" w:rsidRPr="003F74EA">
        <w:rPr>
          <w:rFonts w:ascii="Arial" w:hAnsi="Arial" w:cs="Arial"/>
          <w:b/>
          <w:sz w:val="22"/>
          <w:szCs w:val="22"/>
        </w:rPr>
        <w:t xml:space="preserve">(modelo Anexo </w:t>
      </w:r>
      <w:proofErr w:type="gramStart"/>
      <w:r w:rsidR="002D6761" w:rsidRPr="003F74EA">
        <w:rPr>
          <w:rFonts w:ascii="Arial" w:hAnsi="Arial" w:cs="Arial"/>
          <w:b/>
          <w:sz w:val="22"/>
          <w:szCs w:val="22"/>
        </w:rPr>
        <w:t>7</w:t>
      </w:r>
      <w:proofErr w:type="gramEnd"/>
      <w:r w:rsidRPr="003F74EA">
        <w:rPr>
          <w:rFonts w:ascii="Arial" w:hAnsi="Arial" w:cs="Arial"/>
          <w:b/>
          <w:sz w:val="22"/>
          <w:szCs w:val="22"/>
        </w:rPr>
        <w:t xml:space="preserve"> deste edital).</w:t>
      </w:r>
    </w:p>
    <w:p w:rsidR="00A607B3" w:rsidRPr="003F74EA" w:rsidRDefault="00A607B3" w:rsidP="003F74EA">
      <w:pPr>
        <w:tabs>
          <w:tab w:val="left" w:pos="0"/>
        </w:tabs>
        <w:jc w:val="both"/>
        <w:rPr>
          <w:rFonts w:ascii="Arial" w:hAnsi="Arial" w:cs="Arial"/>
          <w:sz w:val="22"/>
          <w:szCs w:val="22"/>
        </w:rPr>
      </w:pPr>
    </w:p>
    <w:p w:rsidR="00A607B3" w:rsidRPr="003F74EA" w:rsidRDefault="00A607B3" w:rsidP="003F74EA">
      <w:pPr>
        <w:tabs>
          <w:tab w:val="left" w:pos="0"/>
        </w:tabs>
        <w:jc w:val="both"/>
        <w:rPr>
          <w:rFonts w:ascii="Arial" w:hAnsi="Arial" w:cs="Arial"/>
          <w:b/>
          <w:sz w:val="22"/>
          <w:szCs w:val="22"/>
        </w:rPr>
      </w:pPr>
      <w:r w:rsidRPr="003F74EA">
        <w:rPr>
          <w:rFonts w:ascii="Arial" w:hAnsi="Arial" w:cs="Arial"/>
          <w:b/>
          <w:sz w:val="22"/>
          <w:szCs w:val="22"/>
        </w:rPr>
        <w:t xml:space="preserve">3.1.2. </w:t>
      </w:r>
      <w:r w:rsidRPr="003F74EA">
        <w:rPr>
          <w:rFonts w:ascii="Arial" w:hAnsi="Arial" w:cs="Arial"/>
          <w:b/>
          <w:sz w:val="22"/>
          <w:szCs w:val="22"/>
          <w:u w:val="single"/>
        </w:rPr>
        <w:t>Quanto ao Pleno Atendimento aos Requisitos de Habilitação</w:t>
      </w:r>
      <w:r w:rsidRPr="003F74EA">
        <w:rPr>
          <w:rFonts w:ascii="Arial" w:hAnsi="Arial" w:cs="Arial"/>
          <w:b/>
          <w:sz w:val="22"/>
          <w:szCs w:val="22"/>
        </w:rPr>
        <w:t>:</w:t>
      </w:r>
    </w:p>
    <w:p w:rsidR="00A607B3" w:rsidRPr="003F74EA" w:rsidRDefault="00A607B3" w:rsidP="003F74EA">
      <w:pPr>
        <w:tabs>
          <w:tab w:val="left" w:pos="0"/>
        </w:tabs>
        <w:jc w:val="both"/>
        <w:rPr>
          <w:rFonts w:ascii="Arial" w:hAnsi="Arial" w:cs="Arial"/>
          <w:b/>
          <w:sz w:val="22"/>
          <w:szCs w:val="22"/>
        </w:rPr>
      </w:pPr>
    </w:p>
    <w:p w:rsidR="00A607B3" w:rsidRDefault="00A607B3" w:rsidP="003F74EA">
      <w:pPr>
        <w:tabs>
          <w:tab w:val="left" w:pos="0"/>
          <w:tab w:val="left" w:pos="1134"/>
        </w:tabs>
        <w:jc w:val="both"/>
        <w:rPr>
          <w:rFonts w:ascii="Arial" w:hAnsi="Arial" w:cs="Arial"/>
          <w:sz w:val="22"/>
          <w:szCs w:val="22"/>
        </w:rPr>
      </w:pPr>
      <w:r w:rsidRPr="003F74EA">
        <w:rPr>
          <w:rFonts w:ascii="Arial" w:hAnsi="Arial" w:cs="Arial"/>
          <w:b/>
          <w:sz w:val="22"/>
          <w:szCs w:val="22"/>
        </w:rPr>
        <w:lastRenderedPageBreak/>
        <w:t xml:space="preserve">3.1.2.1. Declaração de pleno atendimento aos requisitos de habilitação </w:t>
      </w:r>
      <w:r w:rsidRPr="003F74EA">
        <w:rPr>
          <w:rFonts w:ascii="Arial" w:hAnsi="Arial" w:cs="Arial"/>
          <w:sz w:val="22"/>
          <w:szCs w:val="22"/>
        </w:rPr>
        <w:t xml:space="preserve">e inexistência de qualquer fato impeditivo à participação, que deverá ser feita de acordo com o modelo estabelecido no </w:t>
      </w:r>
      <w:r w:rsidRPr="003F74EA">
        <w:rPr>
          <w:rFonts w:ascii="Arial" w:hAnsi="Arial" w:cs="Arial"/>
          <w:b/>
          <w:sz w:val="22"/>
          <w:szCs w:val="22"/>
        </w:rPr>
        <w:t xml:space="preserve">Anexo </w:t>
      </w:r>
      <w:proofErr w:type="gramStart"/>
      <w:r w:rsidRPr="003F74EA">
        <w:rPr>
          <w:rFonts w:ascii="Arial" w:hAnsi="Arial" w:cs="Arial"/>
          <w:b/>
          <w:sz w:val="22"/>
          <w:szCs w:val="22"/>
        </w:rPr>
        <w:t>5</w:t>
      </w:r>
      <w:proofErr w:type="gramEnd"/>
      <w:r w:rsidRPr="003F74EA">
        <w:rPr>
          <w:rFonts w:ascii="Arial" w:hAnsi="Arial" w:cs="Arial"/>
          <w:b/>
          <w:sz w:val="22"/>
          <w:szCs w:val="22"/>
        </w:rPr>
        <w:t xml:space="preserve"> </w:t>
      </w:r>
      <w:r w:rsidRPr="003F74EA">
        <w:rPr>
          <w:rFonts w:ascii="Arial" w:hAnsi="Arial" w:cs="Arial"/>
          <w:sz w:val="22"/>
          <w:szCs w:val="22"/>
        </w:rPr>
        <w:t xml:space="preserve">deste Edital, e apresentada </w:t>
      </w:r>
      <w:r w:rsidRPr="003F74EA">
        <w:rPr>
          <w:rFonts w:ascii="Arial" w:hAnsi="Arial" w:cs="Arial"/>
          <w:b/>
          <w:sz w:val="22"/>
          <w:szCs w:val="22"/>
        </w:rPr>
        <w:t>FORA</w:t>
      </w:r>
      <w:r w:rsidRPr="003F74EA">
        <w:rPr>
          <w:rFonts w:ascii="Arial" w:hAnsi="Arial" w:cs="Arial"/>
          <w:sz w:val="22"/>
          <w:szCs w:val="22"/>
        </w:rPr>
        <w:t xml:space="preserve"> dos Envelopes nº 1 (proposta) e nº 2 (habilitação).</w:t>
      </w:r>
    </w:p>
    <w:p w:rsidR="006C538E" w:rsidRDefault="006C538E" w:rsidP="003F74EA">
      <w:pPr>
        <w:tabs>
          <w:tab w:val="left" w:pos="0"/>
          <w:tab w:val="left" w:pos="1134"/>
        </w:tabs>
        <w:jc w:val="both"/>
        <w:rPr>
          <w:rFonts w:ascii="Arial" w:hAnsi="Arial" w:cs="Arial"/>
          <w:sz w:val="22"/>
          <w:szCs w:val="22"/>
        </w:rPr>
      </w:pPr>
    </w:p>
    <w:p w:rsidR="006C538E" w:rsidRPr="006C538E" w:rsidRDefault="006C538E" w:rsidP="006C538E">
      <w:pPr>
        <w:spacing w:line="276" w:lineRule="auto"/>
        <w:jc w:val="both"/>
        <w:rPr>
          <w:rFonts w:ascii="Arial" w:hAnsi="Arial" w:cs="Arial"/>
          <w:sz w:val="22"/>
          <w:szCs w:val="22"/>
          <w:lang w:eastAsia="en-US"/>
        </w:rPr>
      </w:pPr>
      <w:r w:rsidRPr="006C538E">
        <w:rPr>
          <w:rFonts w:ascii="Arial" w:hAnsi="Arial" w:cs="Arial"/>
          <w:sz w:val="22"/>
          <w:szCs w:val="22"/>
          <w:lang w:eastAsia="en-US"/>
        </w:rPr>
        <w:t>3.1.3.</w:t>
      </w:r>
      <w:r w:rsidRPr="006C538E">
        <w:rPr>
          <w:rFonts w:ascii="Arial" w:hAnsi="Arial" w:cs="Arial"/>
          <w:b/>
          <w:sz w:val="22"/>
          <w:szCs w:val="22"/>
          <w:lang w:eastAsia="en-US"/>
        </w:rPr>
        <w:t xml:space="preserve"> </w:t>
      </w:r>
      <w:r w:rsidRPr="006C538E">
        <w:rPr>
          <w:rFonts w:ascii="Arial" w:hAnsi="Arial" w:cs="Arial"/>
          <w:sz w:val="22"/>
          <w:szCs w:val="22"/>
          <w:lang w:eastAsia="en-US"/>
        </w:rPr>
        <w:t>Quanto aos Microempreendedores Individuais (MEI), microempresas (ME) e empresas de pequeno porte (EPP):</w:t>
      </w:r>
    </w:p>
    <w:p w:rsidR="006C538E" w:rsidRPr="006C538E" w:rsidRDefault="006C538E" w:rsidP="006C538E">
      <w:pPr>
        <w:spacing w:line="276" w:lineRule="auto"/>
        <w:jc w:val="both"/>
        <w:rPr>
          <w:rFonts w:ascii="Arial" w:hAnsi="Arial" w:cs="Arial"/>
          <w:b/>
          <w:sz w:val="22"/>
          <w:szCs w:val="22"/>
          <w:lang w:eastAsia="en-US"/>
        </w:rPr>
      </w:pPr>
    </w:p>
    <w:p w:rsidR="006C538E" w:rsidRPr="006C538E" w:rsidRDefault="006C538E" w:rsidP="006C538E">
      <w:pPr>
        <w:spacing w:line="276" w:lineRule="auto"/>
        <w:jc w:val="both"/>
        <w:rPr>
          <w:rFonts w:ascii="Arial" w:hAnsi="Arial" w:cs="Arial"/>
          <w:b/>
          <w:sz w:val="22"/>
          <w:szCs w:val="22"/>
          <w:lang w:eastAsia="en-US"/>
        </w:rPr>
      </w:pPr>
      <w:r w:rsidRPr="006C538E">
        <w:rPr>
          <w:rFonts w:ascii="Arial" w:hAnsi="Arial" w:cs="Arial"/>
          <w:sz w:val="22"/>
          <w:szCs w:val="22"/>
          <w:lang w:eastAsia="en-US"/>
        </w:rPr>
        <w:t>3.1.3.1.</w:t>
      </w:r>
      <w:r w:rsidRPr="006C538E">
        <w:rPr>
          <w:rFonts w:ascii="Arial" w:hAnsi="Arial" w:cs="Arial"/>
          <w:b/>
          <w:sz w:val="22"/>
          <w:szCs w:val="22"/>
          <w:lang w:eastAsia="en-US"/>
        </w:rPr>
        <w:t xml:space="preserve"> </w:t>
      </w:r>
      <w:r w:rsidRPr="006C538E">
        <w:rPr>
          <w:rFonts w:ascii="Arial" w:hAnsi="Arial" w:cs="Arial"/>
          <w:sz w:val="22"/>
          <w:szCs w:val="22"/>
          <w:lang w:eastAsia="en-US"/>
        </w:rPr>
        <w:t xml:space="preserve">Declaração de Microempreendedor Individual (MEI), Microempresa (ME) ou Empresas de Pequeno Porte (EPP) visando ao exercício da preferência prevista na Lei Complementar nº 123/06, alterada pela Lei Complementar 147/2014, que deverá ser feita de acordo com o modelo estabelecido no </w:t>
      </w:r>
      <w:proofErr w:type="gramStart"/>
      <w:r w:rsidRPr="006C538E">
        <w:rPr>
          <w:rFonts w:ascii="Arial" w:hAnsi="Arial" w:cs="Arial"/>
          <w:b/>
          <w:sz w:val="22"/>
          <w:szCs w:val="22"/>
          <w:lang w:eastAsia="en-US"/>
        </w:rPr>
        <w:t>Anexo 06</w:t>
      </w:r>
      <w:proofErr w:type="gramEnd"/>
      <w:r w:rsidRPr="006C538E">
        <w:rPr>
          <w:rFonts w:ascii="Arial" w:hAnsi="Arial" w:cs="Arial"/>
          <w:sz w:val="22"/>
          <w:szCs w:val="22"/>
          <w:lang w:eastAsia="en-US"/>
        </w:rPr>
        <w:t xml:space="preserve"> deste Edital, assinada pelo representante legal, pelo contador da empresa, e ser apresentada </w:t>
      </w:r>
      <w:r w:rsidRPr="006C538E">
        <w:rPr>
          <w:rFonts w:ascii="Arial" w:hAnsi="Arial" w:cs="Arial"/>
          <w:sz w:val="22"/>
          <w:szCs w:val="22"/>
          <w:u w:val="single"/>
          <w:lang w:eastAsia="en-US"/>
        </w:rPr>
        <w:t>FORA</w:t>
      </w:r>
      <w:r w:rsidRPr="006C538E">
        <w:rPr>
          <w:rFonts w:ascii="Arial" w:hAnsi="Arial" w:cs="Arial"/>
          <w:sz w:val="22"/>
          <w:szCs w:val="22"/>
          <w:lang w:eastAsia="en-US"/>
        </w:rPr>
        <w:t xml:space="preserve"> dos Envelopes nº 1 (proposta) e nº 2 (habilitação).</w:t>
      </w:r>
    </w:p>
    <w:p w:rsidR="00A607B3" w:rsidRPr="003F74EA" w:rsidRDefault="00A607B3" w:rsidP="003F74EA">
      <w:pPr>
        <w:tabs>
          <w:tab w:val="left" w:pos="0"/>
        </w:tabs>
        <w:jc w:val="both"/>
        <w:rPr>
          <w:rFonts w:ascii="Arial" w:hAnsi="Arial" w:cs="Arial"/>
          <w:sz w:val="22"/>
          <w:szCs w:val="22"/>
        </w:rPr>
      </w:pPr>
    </w:p>
    <w:p w:rsidR="00A607B3" w:rsidRPr="003F74EA" w:rsidRDefault="00A607B3" w:rsidP="003F74EA">
      <w:pPr>
        <w:tabs>
          <w:tab w:val="left" w:pos="0"/>
        </w:tabs>
        <w:jc w:val="both"/>
        <w:rPr>
          <w:rFonts w:ascii="Arial" w:hAnsi="Arial" w:cs="Arial"/>
          <w:sz w:val="22"/>
          <w:szCs w:val="22"/>
        </w:rPr>
      </w:pPr>
      <w:r w:rsidRPr="003F74EA">
        <w:rPr>
          <w:rFonts w:ascii="Arial" w:hAnsi="Arial" w:cs="Arial"/>
          <w:b/>
          <w:sz w:val="22"/>
          <w:szCs w:val="22"/>
        </w:rPr>
        <w:t xml:space="preserve">3.2. </w:t>
      </w:r>
      <w:r w:rsidRPr="003F74EA">
        <w:rPr>
          <w:rFonts w:ascii="Arial" w:hAnsi="Arial" w:cs="Arial"/>
          <w:sz w:val="22"/>
          <w:szCs w:val="22"/>
        </w:rPr>
        <w:t xml:space="preserve">O credenciamento terá inicio às </w:t>
      </w:r>
      <w:proofErr w:type="gramStart"/>
      <w:r w:rsidRPr="003F74EA">
        <w:rPr>
          <w:rFonts w:ascii="Arial" w:hAnsi="Arial" w:cs="Arial"/>
          <w:sz w:val="22"/>
          <w:szCs w:val="22"/>
        </w:rPr>
        <w:t>13:00</w:t>
      </w:r>
      <w:proofErr w:type="gramEnd"/>
      <w:r w:rsidRPr="003F74EA">
        <w:rPr>
          <w:rFonts w:ascii="Arial" w:hAnsi="Arial" w:cs="Arial"/>
          <w:sz w:val="22"/>
          <w:szCs w:val="22"/>
        </w:rPr>
        <w:t xml:space="preserve"> horas, cujo término acontecerá após credenciar o último interessado. Enquanto a equipe de apoio ainda estiver credenciando, poderá ser admitido à </w:t>
      </w:r>
      <w:proofErr w:type="gramStart"/>
      <w:r w:rsidRPr="003F74EA">
        <w:rPr>
          <w:rFonts w:ascii="Arial" w:hAnsi="Arial" w:cs="Arial"/>
          <w:sz w:val="22"/>
          <w:szCs w:val="22"/>
        </w:rPr>
        <w:t>sessão novos credenciados</w:t>
      </w:r>
      <w:proofErr w:type="gramEnd"/>
      <w:r w:rsidRPr="003F74EA">
        <w:rPr>
          <w:rFonts w:ascii="Arial" w:hAnsi="Arial" w:cs="Arial"/>
          <w:sz w:val="22"/>
          <w:szCs w:val="22"/>
        </w:rPr>
        <w:t>.</w:t>
      </w:r>
    </w:p>
    <w:p w:rsidR="00A607B3" w:rsidRPr="003F74EA" w:rsidRDefault="00A607B3" w:rsidP="00EA3E84">
      <w:pPr>
        <w:jc w:val="both"/>
        <w:rPr>
          <w:rFonts w:ascii="Arial" w:hAnsi="Arial" w:cs="Arial"/>
          <w:sz w:val="22"/>
          <w:szCs w:val="22"/>
        </w:rPr>
      </w:pPr>
    </w:p>
    <w:p w:rsidR="00A607B3" w:rsidRPr="003F74EA" w:rsidRDefault="00A607B3" w:rsidP="003F74EA">
      <w:pPr>
        <w:jc w:val="both"/>
        <w:rPr>
          <w:rFonts w:ascii="Arial" w:hAnsi="Arial" w:cs="Arial"/>
          <w:sz w:val="22"/>
          <w:szCs w:val="22"/>
        </w:rPr>
      </w:pPr>
      <w:r w:rsidRPr="003F74EA">
        <w:rPr>
          <w:rFonts w:ascii="Arial" w:hAnsi="Arial" w:cs="Arial"/>
          <w:b/>
          <w:sz w:val="22"/>
          <w:szCs w:val="22"/>
        </w:rPr>
        <w:t xml:space="preserve">3.2.1. </w:t>
      </w:r>
      <w:r w:rsidRPr="003F74EA">
        <w:rPr>
          <w:rFonts w:ascii="Arial" w:hAnsi="Arial" w:cs="Arial"/>
          <w:sz w:val="22"/>
          <w:szCs w:val="22"/>
        </w:rPr>
        <w:t>Encerrada a fase de credenciamento pelo (a) pregoeiro (a), não serão admitidos credenciamentos de eventuais licitantes retardatários.</w:t>
      </w:r>
    </w:p>
    <w:p w:rsidR="00A607B3" w:rsidRPr="003F74EA" w:rsidRDefault="00A607B3" w:rsidP="00EA3E84">
      <w:pPr>
        <w:jc w:val="both"/>
        <w:rPr>
          <w:rFonts w:ascii="Arial" w:hAnsi="Arial" w:cs="Arial"/>
          <w:sz w:val="22"/>
          <w:szCs w:val="22"/>
        </w:rPr>
      </w:pPr>
    </w:p>
    <w:p w:rsidR="00A607B3" w:rsidRPr="003F74EA" w:rsidRDefault="00A607B3" w:rsidP="00EA3E84">
      <w:pPr>
        <w:jc w:val="both"/>
        <w:rPr>
          <w:rFonts w:ascii="Arial" w:hAnsi="Arial" w:cs="Arial"/>
          <w:sz w:val="22"/>
          <w:szCs w:val="22"/>
        </w:rPr>
      </w:pPr>
      <w:r w:rsidRPr="003F74EA">
        <w:rPr>
          <w:rFonts w:ascii="Arial" w:hAnsi="Arial" w:cs="Arial"/>
          <w:b/>
          <w:sz w:val="22"/>
          <w:szCs w:val="22"/>
        </w:rPr>
        <w:t xml:space="preserve">3.3. </w:t>
      </w:r>
      <w:r w:rsidRPr="003F74EA">
        <w:rPr>
          <w:rFonts w:ascii="Arial" w:hAnsi="Arial" w:cs="Arial"/>
          <w:sz w:val="22"/>
          <w:szCs w:val="22"/>
        </w:rPr>
        <w:t xml:space="preserve">Cada licitante credenciará apenas um representante, que será o único admitido a intervir nas fases do procedimento licitatório e a responder, para todos os atos e efeitos previstos neste Edital, por sua representada. </w:t>
      </w:r>
    </w:p>
    <w:p w:rsidR="00A607B3" w:rsidRPr="003F74EA" w:rsidRDefault="00A607B3" w:rsidP="00EA3E84">
      <w:pPr>
        <w:jc w:val="both"/>
        <w:rPr>
          <w:rFonts w:ascii="Arial" w:hAnsi="Arial" w:cs="Arial"/>
          <w:sz w:val="22"/>
          <w:szCs w:val="22"/>
        </w:rPr>
      </w:pPr>
      <w:r w:rsidRPr="003F74EA">
        <w:rPr>
          <w:rFonts w:ascii="Arial" w:hAnsi="Arial" w:cs="Arial"/>
          <w:sz w:val="22"/>
          <w:szCs w:val="22"/>
        </w:rPr>
        <w:t xml:space="preserve"> </w:t>
      </w:r>
    </w:p>
    <w:p w:rsidR="005F49FA" w:rsidRPr="003F74EA" w:rsidRDefault="005F49FA" w:rsidP="00EA3E84">
      <w:pPr>
        <w:pStyle w:val="Ttulo1"/>
        <w:rPr>
          <w:rFonts w:ascii="Arial" w:hAnsi="Arial" w:cs="Arial"/>
          <w:sz w:val="22"/>
          <w:szCs w:val="22"/>
          <w:u w:val="single"/>
        </w:rPr>
      </w:pPr>
      <w:r w:rsidRPr="003F74EA">
        <w:rPr>
          <w:rFonts w:ascii="Arial" w:hAnsi="Arial" w:cs="Arial"/>
          <w:sz w:val="22"/>
          <w:szCs w:val="22"/>
          <w:u w:val="single"/>
        </w:rPr>
        <w:t>4. DA FORMA DE APRESENTAÇÃO DOS ENVELOPES</w:t>
      </w:r>
    </w:p>
    <w:p w:rsidR="005F49FA" w:rsidRPr="003F74EA" w:rsidRDefault="005F49FA" w:rsidP="00EA3E84">
      <w:pPr>
        <w:jc w:val="both"/>
        <w:rPr>
          <w:rFonts w:ascii="Arial" w:hAnsi="Arial" w:cs="Arial"/>
          <w:sz w:val="22"/>
          <w:szCs w:val="22"/>
          <w:highlight w:val="lightGray"/>
        </w:rPr>
      </w:pPr>
    </w:p>
    <w:p w:rsidR="0068485C" w:rsidRPr="003F74EA" w:rsidRDefault="0068485C" w:rsidP="00EA3E84">
      <w:pPr>
        <w:jc w:val="both"/>
        <w:rPr>
          <w:rFonts w:ascii="Arial" w:hAnsi="Arial" w:cs="Arial"/>
          <w:sz w:val="22"/>
          <w:szCs w:val="22"/>
        </w:rPr>
      </w:pPr>
      <w:r w:rsidRPr="003F74EA">
        <w:rPr>
          <w:rFonts w:ascii="Arial" w:hAnsi="Arial" w:cs="Arial"/>
          <w:b/>
          <w:sz w:val="22"/>
          <w:szCs w:val="22"/>
        </w:rPr>
        <w:t>4.1.</w:t>
      </w:r>
      <w:r w:rsidRPr="003F74EA">
        <w:rPr>
          <w:rFonts w:ascii="Arial" w:hAnsi="Arial" w:cs="Arial"/>
          <w:sz w:val="22"/>
          <w:szCs w:val="22"/>
        </w:rPr>
        <w:t xml:space="preserve"> A proposta e os documentos de habilitação deverão ser entregues o (a) </w:t>
      </w:r>
      <w:r w:rsidR="007F0368" w:rsidRPr="007F0368">
        <w:rPr>
          <w:rFonts w:ascii="Arial" w:hAnsi="Arial" w:cs="Arial"/>
          <w:sz w:val="22"/>
          <w:szCs w:val="22"/>
        </w:rPr>
        <w:t>PREGOEIRO</w:t>
      </w:r>
      <w:r w:rsidRPr="003F74EA">
        <w:rPr>
          <w:rFonts w:ascii="Arial" w:hAnsi="Arial" w:cs="Arial"/>
          <w:sz w:val="22"/>
          <w:szCs w:val="22"/>
        </w:rPr>
        <w:t xml:space="preserve"> (a) em envelopes </w:t>
      </w:r>
      <w:r w:rsidR="007F0368" w:rsidRPr="007F0368">
        <w:rPr>
          <w:rFonts w:ascii="Arial" w:hAnsi="Arial" w:cs="Arial"/>
          <w:b/>
          <w:sz w:val="22"/>
          <w:szCs w:val="22"/>
          <w:u w:val="single"/>
        </w:rPr>
        <w:t>FECHADOS E INDEVASSÁVEIS</w:t>
      </w:r>
      <w:r w:rsidRPr="003F74EA">
        <w:rPr>
          <w:rFonts w:ascii="Arial" w:hAnsi="Arial" w:cs="Arial"/>
          <w:sz w:val="22"/>
          <w:szCs w:val="22"/>
        </w:rPr>
        <w:t xml:space="preserve">, no endereço indicado para realização do procedimento – preâmbulo deste instrumento convocatório, nos horários e data retro indicados para seus recebimentos, contendo exteriormente a identificação desta licitação e o endereçamento, como segue: </w:t>
      </w:r>
    </w:p>
    <w:p w:rsidR="0068485C" w:rsidRPr="003F74EA" w:rsidRDefault="0068485C" w:rsidP="00EA3E84">
      <w:pPr>
        <w:jc w:val="both"/>
        <w:rPr>
          <w:rFonts w:ascii="Arial" w:hAnsi="Arial" w:cs="Arial"/>
          <w:sz w:val="22"/>
          <w:szCs w:val="22"/>
        </w:rPr>
      </w:pPr>
      <w:r w:rsidRPr="003F74EA">
        <w:rPr>
          <w:rFonts w:ascii="Arial" w:hAnsi="Arial" w:cs="Arial"/>
          <w:sz w:val="22"/>
          <w:szCs w:val="22"/>
        </w:rPr>
        <w:tab/>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252"/>
      </w:tblGrid>
      <w:tr w:rsidR="0068485C" w:rsidRPr="003F74EA" w:rsidTr="00D121FB">
        <w:tc>
          <w:tcPr>
            <w:tcW w:w="4395" w:type="dxa"/>
          </w:tcPr>
          <w:p w:rsidR="0068485C" w:rsidRPr="003F74EA" w:rsidRDefault="0068485C" w:rsidP="00EA3E84">
            <w:pPr>
              <w:ind w:firstLine="72"/>
              <w:jc w:val="center"/>
              <w:rPr>
                <w:rFonts w:ascii="Arial" w:hAnsi="Arial" w:cs="Arial"/>
                <w:sz w:val="22"/>
                <w:szCs w:val="22"/>
              </w:rPr>
            </w:pPr>
            <w:r w:rsidRPr="003F74EA">
              <w:rPr>
                <w:rFonts w:ascii="Arial" w:hAnsi="Arial" w:cs="Arial"/>
                <w:sz w:val="22"/>
                <w:szCs w:val="22"/>
              </w:rPr>
              <w:t xml:space="preserve">Câmara Municipal de </w:t>
            </w:r>
            <w:proofErr w:type="gramStart"/>
            <w:r w:rsidRPr="003F74EA">
              <w:rPr>
                <w:rFonts w:ascii="Arial" w:hAnsi="Arial" w:cs="Arial"/>
                <w:sz w:val="22"/>
                <w:szCs w:val="22"/>
              </w:rPr>
              <w:t>Sta.</w:t>
            </w:r>
            <w:proofErr w:type="gramEnd"/>
            <w:r w:rsidRPr="003F74EA">
              <w:rPr>
                <w:rFonts w:ascii="Arial" w:hAnsi="Arial" w:cs="Arial"/>
                <w:sz w:val="22"/>
                <w:szCs w:val="22"/>
              </w:rPr>
              <w:t xml:space="preserve"> Bárbara d’Oeste</w:t>
            </w:r>
          </w:p>
          <w:p w:rsidR="0068485C" w:rsidRPr="003F74EA" w:rsidRDefault="0068485C" w:rsidP="00EA3E84">
            <w:pPr>
              <w:ind w:firstLine="72"/>
              <w:jc w:val="center"/>
              <w:rPr>
                <w:rFonts w:ascii="Arial" w:hAnsi="Arial" w:cs="Arial"/>
                <w:sz w:val="22"/>
                <w:szCs w:val="22"/>
              </w:rPr>
            </w:pPr>
            <w:r w:rsidRPr="003F74EA">
              <w:rPr>
                <w:rFonts w:ascii="Arial" w:hAnsi="Arial" w:cs="Arial"/>
                <w:sz w:val="22"/>
                <w:szCs w:val="22"/>
              </w:rPr>
              <w:t xml:space="preserve">Pregão Presencial nº </w:t>
            </w:r>
            <w:r w:rsidR="00970837">
              <w:rPr>
                <w:rFonts w:ascii="Arial" w:hAnsi="Arial" w:cs="Arial"/>
                <w:sz w:val="22"/>
                <w:szCs w:val="22"/>
              </w:rPr>
              <w:t>2</w:t>
            </w:r>
            <w:r w:rsidR="003F74EA">
              <w:rPr>
                <w:rFonts w:ascii="Arial" w:hAnsi="Arial" w:cs="Arial"/>
                <w:sz w:val="22"/>
                <w:szCs w:val="22"/>
              </w:rPr>
              <w:t>/19</w:t>
            </w:r>
          </w:p>
          <w:p w:rsidR="0068485C" w:rsidRPr="003F74EA" w:rsidRDefault="0068485C" w:rsidP="00EA3E84">
            <w:pPr>
              <w:ind w:firstLine="72"/>
              <w:jc w:val="center"/>
              <w:rPr>
                <w:rFonts w:ascii="Arial" w:hAnsi="Arial" w:cs="Arial"/>
                <w:b/>
                <w:sz w:val="22"/>
                <w:szCs w:val="22"/>
              </w:rPr>
            </w:pPr>
            <w:r w:rsidRPr="003F74EA">
              <w:rPr>
                <w:rFonts w:ascii="Arial" w:hAnsi="Arial" w:cs="Arial"/>
                <w:b/>
                <w:sz w:val="22"/>
                <w:szCs w:val="22"/>
              </w:rPr>
              <w:t>Envelope nº 1 - Proposta</w:t>
            </w:r>
          </w:p>
          <w:p w:rsidR="0068485C" w:rsidRPr="003F74EA" w:rsidRDefault="0068485C" w:rsidP="00EA3E84">
            <w:pPr>
              <w:jc w:val="center"/>
              <w:rPr>
                <w:rFonts w:ascii="Arial" w:hAnsi="Arial" w:cs="Arial"/>
                <w:sz w:val="22"/>
                <w:szCs w:val="22"/>
              </w:rPr>
            </w:pPr>
            <w:r w:rsidRPr="003F74EA">
              <w:rPr>
                <w:rFonts w:ascii="Arial" w:hAnsi="Arial" w:cs="Arial"/>
                <w:sz w:val="22"/>
                <w:szCs w:val="22"/>
              </w:rPr>
              <w:t>(Razão Social da Empresa)</w:t>
            </w:r>
          </w:p>
        </w:tc>
        <w:tc>
          <w:tcPr>
            <w:tcW w:w="4252" w:type="dxa"/>
          </w:tcPr>
          <w:p w:rsidR="0068485C" w:rsidRPr="003F74EA" w:rsidRDefault="0068485C" w:rsidP="00EA3E84">
            <w:pPr>
              <w:jc w:val="center"/>
              <w:rPr>
                <w:rFonts w:ascii="Arial" w:hAnsi="Arial" w:cs="Arial"/>
                <w:sz w:val="22"/>
                <w:szCs w:val="22"/>
              </w:rPr>
            </w:pPr>
            <w:r w:rsidRPr="003F74EA">
              <w:rPr>
                <w:rFonts w:ascii="Arial" w:hAnsi="Arial" w:cs="Arial"/>
                <w:sz w:val="22"/>
                <w:szCs w:val="22"/>
              </w:rPr>
              <w:t xml:space="preserve">Câmara Municipal de </w:t>
            </w:r>
            <w:proofErr w:type="gramStart"/>
            <w:r w:rsidRPr="003F74EA">
              <w:rPr>
                <w:rFonts w:ascii="Arial" w:hAnsi="Arial" w:cs="Arial"/>
                <w:sz w:val="22"/>
                <w:szCs w:val="22"/>
              </w:rPr>
              <w:t>Sta.</w:t>
            </w:r>
            <w:proofErr w:type="gramEnd"/>
            <w:r w:rsidRPr="003F74EA">
              <w:rPr>
                <w:rFonts w:ascii="Arial" w:hAnsi="Arial" w:cs="Arial"/>
                <w:sz w:val="22"/>
                <w:szCs w:val="22"/>
              </w:rPr>
              <w:t xml:space="preserve"> Bárbara d’Oeste</w:t>
            </w:r>
          </w:p>
          <w:p w:rsidR="0068485C" w:rsidRPr="003F74EA" w:rsidRDefault="0068485C" w:rsidP="009A21C0">
            <w:pPr>
              <w:ind w:right="-108"/>
              <w:jc w:val="center"/>
              <w:rPr>
                <w:rFonts w:ascii="Arial" w:hAnsi="Arial" w:cs="Arial"/>
                <w:sz w:val="22"/>
                <w:szCs w:val="22"/>
              </w:rPr>
            </w:pPr>
            <w:r w:rsidRPr="003F74EA">
              <w:rPr>
                <w:rFonts w:ascii="Arial" w:hAnsi="Arial" w:cs="Arial"/>
                <w:sz w:val="22"/>
                <w:szCs w:val="22"/>
              </w:rPr>
              <w:t xml:space="preserve">Pregão Presencial nº </w:t>
            </w:r>
            <w:r w:rsidR="00970837">
              <w:rPr>
                <w:rFonts w:ascii="Arial" w:hAnsi="Arial" w:cs="Arial"/>
                <w:sz w:val="22"/>
                <w:szCs w:val="22"/>
              </w:rPr>
              <w:t>2</w:t>
            </w:r>
            <w:r w:rsidR="003F74EA">
              <w:rPr>
                <w:rFonts w:ascii="Arial" w:hAnsi="Arial" w:cs="Arial"/>
                <w:sz w:val="22"/>
                <w:szCs w:val="22"/>
              </w:rPr>
              <w:t>/19</w:t>
            </w:r>
          </w:p>
          <w:p w:rsidR="0068485C" w:rsidRPr="003F74EA" w:rsidRDefault="0068485C" w:rsidP="00EA3E84">
            <w:pPr>
              <w:jc w:val="center"/>
              <w:rPr>
                <w:rFonts w:ascii="Arial" w:hAnsi="Arial" w:cs="Arial"/>
                <w:b/>
                <w:sz w:val="22"/>
                <w:szCs w:val="22"/>
              </w:rPr>
            </w:pPr>
            <w:r w:rsidRPr="003F74EA">
              <w:rPr>
                <w:rFonts w:ascii="Arial" w:hAnsi="Arial" w:cs="Arial"/>
                <w:b/>
                <w:sz w:val="22"/>
                <w:szCs w:val="22"/>
              </w:rPr>
              <w:t>Envelope nº 2 - Habilitação</w:t>
            </w:r>
          </w:p>
          <w:p w:rsidR="0068485C" w:rsidRPr="003F74EA" w:rsidRDefault="0068485C" w:rsidP="00EA3E84">
            <w:pPr>
              <w:jc w:val="center"/>
              <w:rPr>
                <w:rFonts w:ascii="Arial" w:hAnsi="Arial" w:cs="Arial"/>
                <w:sz w:val="22"/>
                <w:szCs w:val="22"/>
              </w:rPr>
            </w:pPr>
            <w:r w:rsidRPr="003F74EA">
              <w:rPr>
                <w:rFonts w:ascii="Arial" w:hAnsi="Arial" w:cs="Arial"/>
                <w:sz w:val="22"/>
                <w:szCs w:val="22"/>
              </w:rPr>
              <w:t>(Razão Social da Empresa)</w:t>
            </w:r>
          </w:p>
        </w:tc>
      </w:tr>
    </w:tbl>
    <w:p w:rsidR="0068485C" w:rsidRPr="003F74EA" w:rsidRDefault="0068485C" w:rsidP="00EA3E84">
      <w:pPr>
        <w:jc w:val="both"/>
        <w:rPr>
          <w:rFonts w:ascii="Arial" w:hAnsi="Arial" w:cs="Arial"/>
          <w:b/>
          <w:sz w:val="22"/>
          <w:szCs w:val="22"/>
        </w:rPr>
      </w:pPr>
    </w:p>
    <w:p w:rsidR="007F0368" w:rsidRPr="007F0368" w:rsidRDefault="0068485C" w:rsidP="007F0368">
      <w:pPr>
        <w:pStyle w:val="11"/>
        <w:spacing w:before="0" w:line="276" w:lineRule="auto"/>
        <w:ind w:left="0"/>
        <w:rPr>
          <w:rFonts w:ascii="Arial" w:hAnsi="Arial" w:cs="Arial"/>
        </w:rPr>
      </w:pPr>
      <w:r w:rsidRPr="003F74EA">
        <w:rPr>
          <w:rFonts w:ascii="Arial" w:hAnsi="Arial" w:cs="Arial"/>
          <w:b/>
        </w:rPr>
        <w:t>4.2.</w:t>
      </w:r>
      <w:r w:rsidRPr="003F74EA">
        <w:rPr>
          <w:rFonts w:ascii="Arial" w:hAnsi="Arial" w:cs="Arial"/>
        </w:rPr>
        <w:t xml:space="preserve"> </w:t>
      </w:r>
      <w:r w:rsidR="007F0368" w:rsidRPr="007F0368">
        <w:rPr>
          <w:rFonts w:ascii="Arial" w:hAnsi="Arial" w:cs="Arial"/>
        </w:rPr>
        <w:t>Os documentos necessários à participação na presente licitação poderão ser apresentados em via original, por qualquer processo de cópia autenticada em Cartório competente ou por funcionário da Câmara, ou por meio de publicação em órgão de imprensa oficial.</w:t>
      </w:r>
    </w:p>
    <w:p w:rsidR="007F0368" w:rsidRPr="007F0368" w:rsidRDefault="007F0368" w:rsidP="007F0368">
      <w:pPr>
        <w:spacing w:line="276" w:lineRule="auto"/>
        <w:jc w:val="both"/>
        <w:outlineLvl w:val="0"/>
        <w:rPr>
          <w:rFonts w:ascii="Arial" w:hAnsi="Arial" w:cs="Arial"/>
          <w:sz w:val="22"/>
          <w:szCs w:val="22"/>
          <w:lang w:eastAsia="en-US"/>
        </w:rPr>
      </w:pPr>
    </w:p>
    <w:p w:rsidR="007F0368" w:rsidRPr="007F0368" w:rsidRDefault="007F0368" w:rsidP="007F0368">
      <w:pPr>
        <w:spacing w:line="276" w:lineRule="auto"/>
        <w:jc w:val="both"/>
        <w:outlineLvl w:val="0"/>
        <w:rPr>
          <w:rFonts w:ascii="Arial" w:hAnsi="Arial" w:cs="Arial"/>
          <w:sz w:val="22"/>
          <w:szCs w:val="22"/>
          <w:lang w:eastAsia="en-US"/>
        </w:rPr>
      </w:pPr>
      <w:r w:rsidRPr="007F0368">
        <w:rPr>
          <w:rFonts w:ascii="Arial" w:hAnsi="Arial" w:cs="Arial"/>
          <w:b/>
          <w:sz w:val="22"/>
          <w:szCs w:val="22"/>
          <w:lang w:eastAsia="en-US"/>
        </w:rPr>
        <w:t>4.3</w:t>
      </w:r>
      <w:r w:rsidRPr="007F0368">
        <w:rPr>
          <w:rFonts w:ascii="Arial" w:hAnsi="Arial" w:cs="Arial"/>
          <w:sz w:val="22"/>
          <w:szCs w:val="22"/>
          <w:lang w:eastAsia="en-US"/>
        </w:rPr>
        <w:t>. A autenticação quando feita por servidor será efetuada em sessão pública.</w:t>
      </w:r>
    </w:p>
    <w:p w:rsidR="007F0368" w:rsidRPr="007F0368" w:rsidRDefault="007F0368" w:rsidP="007F0368">
      <w:pPr>
        <w:spacing w:line="276" w:lineRule="auto"/>
        <w:jc w:val="both"/>
        <w:outlineLvl w:val="0"/>
        <w:rPr>
          <w:rFonts w:ascii="Arial" w:hAnsi="Arial" w:cs="Arial"/>
          <w:sz w:val="22"/>
          <w:szCs w:val="22"/>
          <w:lang w:eastAsia="en-US"/>
        </w:rPr>
      </w:pPr>
    </w:p>
    <w:p w:rsidR="007F0368" w:rsidRPr="007F0368" w:rsidRDefault="007F0368" w:rsidP="007F0368">
      <w:pPr>
        <w:spacing w:line="276" w:lineRule="auto"/>
        <w:jc w:val="both"/>
        <w:outlineLvl w:val="0"/>
        <w:rPr>
          <w:rFonts w:ascii="Arial" w:hAnsi="Arial" w:cs="Arial"/>
          <w:sz w:val="22"/>
          <w:szCs w:val="22"/>
          <w:lang w:eastAsia="en-US"/>
        </w:rPr>
      </w:pPr>
      <w:r w:rsidRPr="007F0368">
        <w:rPr>
          <w:rFonts w:ascii="Arial" w:hAnsi="Arial" w:cs="Arial"/>
          <w:b/>
          <w:sz w:val="22"/>
          <w:szCs w:val="22"/>
          <w:lang w:eastAsia="en-US"/>
        </w:rPr>
        <w:t>4.4.</w:t>
      </w:r>
      <w:r w:rsidRPr="007F0368">
        <w:rPr>
          <w:rFonts w:ascii="Arial" w:hAnsi="Arial" w:cs="Arial"/>
          <w:sz w:val="22"/>
          <w:szCs w:val="22"/>
          <w:lang w:eastAsia="en-US"/>
        </w:rPr>
        <w:t xml:space="preserve"> Não serão aceitos documentos apresentados por meio de fitas, discos magnéticos, filmes ou cópias em fac-símile, mesmo autenticadas.</w:t>
      </w:r>
    </w:p>
    <w:p w:rsidR="0068485C" w:rsidRPr="003F74EA" w:rsidRDefault="0068485C" w:rsidP="00EA3E84">
      <w:pPr>
        <w:jc w:val="both"/>
        <w:rPr>
          <w:rFonts w:ascii="Arial" w:hAnsi="Arial" w:cs="Arial"/>
          <w:sz w:val="22"/>
          <w:szCs w:val="22"/>
        </w:rPr>
      </w:pPr>
    </w:p>
    <w:p w:rsidR="005F49FA" w:rsidRPr="00F7369D" w:rsidRDefault="005F49FA" w:rsidP="00EA3E84">
      <w:pPr>
        <w:pStyle w:val="Ttulo1"/>
        <w:rPr>
          <w:rFonts w:ascii="Arial" w:hAnsi="Arial" w:cs="Arial"/>
          <w:sz w:val="22"/>
          <w:szCs w:val="22"/>
          <w:u w:val="single"/>
        </w:rPr>
      </w:pPr>
      <w:r w:rsidRPr="00F7369D">
        <w:rPr>
          <w:rFonts w:ascii="Arial" w:hAnsi="Arial" w:cs="Arial"/>
          <w:sz w:val="22"/>
          <w:szCs w:val="22"/>
          <w:u w:val="single"/>
        </w:rPr>
        <w:t xml:space="preserve">5. DA PROPOSTA </w:t>
      </w:r>
      <w:r w:rsidR="00546E26" w:rsidRPr="00F7369D">
        <w:rPr>
          <w:rFonts w:ascii="Arial" w:hAnsi="Arial" w:cs="Arial"/>
          <w:sz w:val="22"/>
          <w:szCs w:val="22"/>
          <w:u w:val="single"/>
        </w:rPr>
        <w:t xml:space="preserve">DE PREÇOS </w:t>
      </w:r>
      <w:r w:rsidRPr="00F7369D">
        <w:rPr>
          <w:rFonts w:ascii="Arial" w:hAnsi="Arial" w:cs="Arial"/>
          <w:sz w:val="22"/>
          <w:szCs w:val="22"/>
          <w:u w:val="single"/>
        </w:rPr>
        <w:t>(ENVELOPE Nº 1)</w:t>
      </w:r>
    </w:p>
    <w:p w:rsidR="005F49FA" w:rsidRPr="00F7369D" w:rsidRDefault="005F49FA" w:rsidP="00EA3E84">
      <w:pPr>
        <w:jc w:val="both"/>
        <w:rPr>
          <w:rFonts w:ascii="Arial" w:hAnsi="Arial" w:cs="Arial"/>
          <w:sz w:val="22"/>
          <w:szCs w:val="22"/>
        </w:rPr>
      </w:pPr>
    </w:p>
    <w:p w:rsidR="00E9087C" w:rsidRPr="003F74EA" w:rsidRDefault="00E9087C" w:rsidP="00EA3E84">
      <w:pPr>
        <w:jc w:val="both"/>
        <w:rPr>
          <w:rFonts w:ascii="Arial" w:hAnsi="Arial" w:cs="Arial"/>
          <w:sz w:val="22"/>
          <w:szCs w:val="22"/>
        </w:rPr>
      </w:pPr>
      <w:r w:rsidRPr="003F74EA">
        <w:rPr>
          <w:rFonts w:ascii="Arial" w:hAnsi="Arial" w:cs="Arial"/>
          <w:b/>
          <w:sz w:val="22"/>
          <w:szCs w:val="22"/>
        </w:rPr>
        <w:lastRenderedPageBreak/>
        <w:t>5.1.</w:t>
      </w:r>
      <w:r w:rsidRPr="003F74EA">
        <w:rPr>
          <w:rFonts w:ascii="Arial" w:hAnsi="Arial" w:cs="Arial"/>
          <w:sz w:val="22"/>
          <w:szCs w:val="22"/>
        </w:rPr>
        <w:t xml:space="preserve"> O envelope nº 1 - relativo à Proposta Comercial, deverá conter a oferta inicial da licitante, de forma que atenda aos seguintes requisitos: </w:t>
      </w:r>
    </w:p>
    <w:p w:rsidR="00E9087C" w:rsidRPr="003F74EA" w:rsidRDefault="00E9087C" w:rsidP="00EA3E84">
      <w:pPr>
        <w:jc w:val="both"/>
        <w:rPr>
          <w:rFonts w:ascii="Arial" w:hAnsi="Arial" w:cs="Arial"/>
          <w:sz w:val="22"/>
          <w:szCs w:val="22"/>
        </w:rPr>
      </w:pPr>
    </w:p>
    <w:p w:rsidR="00E9087C" w:rsidRPr="003F74EA" w:rsidRDefault="00E9087C" w:rsidP="003F74EA">
      <w:pPr>
        <w:jc w:val="both"/>
        <w:rPr>
          <w:rFonts w:ascii="Arial" w:hAnsi="Arial" w:cs="Arial"/>
          <w:sz w:val="22"/>
          <w:szCs w:val="22"/>
        </w:rPr>
      </w:pPr>
      <w:r w:rsidRPr="003F74EA">
        <w:rPr>
          <w:rFonts w:ascii="Arial" w:hAnsi="Arial" w:cs="Arial"/>
          <w:b/>
          <w:sz w:val="22"/>
          <w:szCs w:val="22"/>
        </w:rPr>
        <w:t xml:space="preserve">5.1.1. </w:t>
      </w:r>
      <w:r w:rsidRPr="003F74EA">
        <w:rPr>
          <w:rFonts w:ascii="Arial" w:hAnsi="Arial" w:cs="Arial"/>
          <w:sz w:val="22"/>
          <w:szCs w:val="22"/>
        </w:rPr>
        <w:t>Seja apresentada em uma via, no vernáculo pátrio, salvo quanto a expressões técnicas de uso corrente, sem ressalvas, emendas, rasuras, acréscimos ou entrelinhas, com o valor expresso em algarismos, devendo suas folhas ser numeradas, rubricadas e a última assinada por quem de direito.</w:t>
      </w:r>
    </w:p>
    <w:p w:rsidR="00E9087C" w:rsidRPr="003F74EA" w:rsidRDefault="00E9087C" w:rsidP="003F74EA">
      <w:pPr>
        <w:ind w:firstLine="708"/>
        <w:jc w:val="both"/>
        <w:rPr>
          <w:rFonts w:ascii="Arial" w:hAnsi="Arial" w:cs="Arial"/>
          <w:b/>
          <w:sz w:val="22"/>
          <w:szCs w:val="22"/>
        </w:rPr>
      </w:pPr>
    </w:p>
    <w:p w:rsidR="00E9087C" w:rsidRPr="003F74EA" w:rsidRDefault="00E9087C" w:rsidP="003F74EA">
      <w:pPr>
        <w:jc w:val="both"/>
        <w:rPr>
          <w:rFonts w:ascii="Arial" w:hAnsi="Arial" w:cs="Arial"/>
          <w:sz w:val="22"/>
          <w:szCs w:val="22"/>
        </w:rPr>
      </w:pPr>
      <w:r w:rsidRPr="003F74EA">
        <w:rPr>
          <w:rFonts w:ascii="Arial" w:hAnsi="Arial" w:cs="Arial"/>
          <w:b/>
          <w:sz w:val="22"/>
          <w:szCs w:val="22"/>
        </w:rPr>
        <w:t xml:space="preserve">5.1.2. </w:t>
      </w:r>
      <w:r w:rsidRPr="003F74EA">
        <w:rPr>
          <w:rFonts w:ascii="Arial" w:hAnsi="Arial" w:cs="Arial"/>
          <w:sz w:val="22"/>
          <w:szCs w:val="22"/>
        </w:rPr>
        <w:t xml:space="preserve">Tenha incluído na oferta apresentada todos os custos necessários para a execução do objeto licitado, bem como todos os impostos, encargos trabalhistas, previdenciários, fiscais, comerciais, taxas, fretes, seguros e qualquer outro que incida ou venha a incidir sobre o mesmo; </w:t>
      </w:r>
    </w:p>
    <w:p w:rsidR="00E9087C" w:rsidRPr="003F74EA" w:rsidRDefault="00E9087C" w:rsidP="003F74EA">
      <w:pPr>
        <w:jc w:val="both"/>
        <w:rPr>
          <w:rFonts w:ascii="Arial" w:hAnsi="Arial" w:cs="Arial"/>
          <w:sz w:val="22"/>
          <w:szCs w:val="22"/>
        </w:rPr>
      </w:pPr>
    </w:p>
    <w:p w:rsidR="00E9087C" w:rsidRPr="003F74EA" w:rsidRDefault="00E9087C" w:rsidP="003F74EA">
      <w:pPr>
        <w:jc w:val="both"/>
        <w:rPr>
          <w:rFonts w:ascii="Arial" w:hAnsi="Arial" w:cs="Arial"/>
          <w:sz w:val="22"/>
          <w:szCs w:val="22"/>
        </w:rPr>
      </w:pPr>
      <w:r w:rsidRPr="003F74EA">
        <w:rPr>
          <w:rFonts w:ascii="Arial" w:hAnsi="Arial" w:cs="Arial"/>
          <w:b/>
          <w:sz w:val="22"/>
          <w:szCs w:val="22"/>
        </w:rPr>
        <w:t>5.1.3.</w:t>
      </w:r>
      <w:r w:rsidRPr="003F74EA">
        <w:rPr>
          <w:rFonts w:ascii="Arial" w:hAnsi="Arial" w:cs="Arial"/>
          <w:sz w:val="22"/>
          <w:szCs w:val="22"/>
        </w:rPr>
        <w:t xml:space="preserve">  Cotação de preços em moeda corrente nacional, expressos em algarismos; </w:t>
      </w:r>
    </w:p>
    <w:p w:rsidR="00E9087C" w:rsidRPr="003F74EA" w:rsidRDefault="00E9087C" w:rsidP="003F74EA">
      <w:pPr>
        <w:jc w:val="both"/>
        <w:rPr>
          <w:rFonts w:ascii="Arial" w:hAnsi="Arial" w:cs="Arial"/>
          <w:sz w:val="22"/>
          <w:szCs w:val="22"/>
        </w:rPr>
      </w:pPr>
    </w:p>
    <w:p w:rsidR="00E9087C" w:rsidRPr="003F74EA" w:rsidRDefault="00E9087C" w:rsidP="003F74EA">
      <w:pPr>
        <w:jc w:val="both"/>
        <w:rPr>
          <w:rFonts w:ascii="Arial" w:hAnsi="Arial" w:cs="Arial"/>
          <w:sz w:val="22"/>
          <w:szCs w:val="22"/>
        </w:rPr>
      </w:pPr>
      <w:r w:rsidRPr="003F74EA">
        <w:rPr>
          <w:rFonts w:ascii="Arial" w:hAnsi="Arial" w:cs="Arial"/>
          <w:b/>
          <w:sz w:val="22"/>
          <w:szCs w:val="22"/>
        </w:rPr>
        <w:t>5.1.4.</w:t>
      </w:r>
      <w:r w:rsidRPr="003F74EA">
        <w:rPr>
          <w:rFonts w:ascii="Arial" w:hAnsi="Arial" w:cs="Arial"/>
          <w:sz w:val="22"/>
          <w:szCs w:val="22"/>
        </w:rPr>
        <w:t xml:space="preserve">  Preços, cotados conforme modelo de </w:t>
      </w:r>
      <w:r w:rsidRPr="003F74EA">
        <w:rPr>
          <w:rFonts w:ascii="Arial" w:hAnsi="Arial" w:cs="Arial"/>
          <w:b/>
          <w:sz w:val="22"/>
          <w:szCs w:val="22"/>
        </w:rPr>
        <w:t xml:space="preserve">Proposta de Preços – Anexo </w:t>
      </w:r>
      <w:proofErr w:type="gramStart"/>
      <w:r w:rsidRPr="003F74EA">
        <w:rPr>
          <w:rFonts w:ascii="Arial" w:hAnsi="Arial" w:cs="Arial"/>
          <w:b/>
          <w:sz w:val="22"/>
          <w:szCs w:val="22"/>
        </w:rPr>
        <w:t>3</w:t>
      </w:r>
      <w:proofErr w:type="gramEnd"/>
      <w:r w:rsidRPr="003F74EA">
        <w:rPr>
          <w:rFonts w:ascii="Arial" w:hAnsi="Arial" w:cs="Arial"/>
          <w:sz w:val="22"/>
          <w:szCs w:val="22"/>
        </w:rPr>
        <w:t xml:space="preserve"> deste edital;</w:t>
      </w:r>
    </w:p>
    <w:p w:rsidR="00E9087C" w:rsidRPr="003F74EA" w:rsidRDefault="00E9087C" w:rsidP="00EA3E84">
      <w:pPr>
        <w:ind w:left="567"/>
        <w:jc w:val="both"/>
        <w:rPr>
          <w:rFonts w:ascii="Arial" w:hAnsi="Arial" w:cs="Arial"/>
          <w:sz w:val="22"/>
          <w:szCs w:val="22"/>
        </w:rPr>
      </w:pPr>
    </w:p>
    <w:p w:rsidR="00E9087C" w:rsidRPr="003F74EA" w:rsidRDefault="00E9087C" w:rsidP="003F74EA">
      <w:pPr>
        <w:jc w:val="both"/>
        <w:rPr>
          <w:rFonts w:ascii="Arial" w:hAnsi="Arial" w:cs="Arial"/>
          <w:sz w:val="22"/>
          <w:szCs w:val="22"/>
        </w:rPr>
      </w:pPr>
      <w:r w:rsidRPr="003F74EA">
        <w:rPr>
          <w:rFonts w:ascii="Arial" w:hAnsi="Arial" w:cs="Arial"/>
          <w:b/>
          <w:sz w:val="22"/>
          <w:szCs w:val="22"/>
        </w:rPr>
        <w:t xml:space="preserve">5.1.5.  </w:t>
      </w:r>
      <w:r w:rsidRPr="003F74EA">
        <w:rPr>
          <w:rFonts w:ascii="Arial" w:hAnsi="Arial" w:cs="Arial"/>
          <w:sz w:val="22"/>
          <w:szCs w:val="22"/>
        </w:rPr>
        <w:t>Oferta firme e precisa, sem alternativas de preços ou qualquer outra condição que induza o julgamento a ter mais de um resultado.</w:t>
      </w:r>
    </w:p>
    <w:p w:rsidR="00E9087C" w:rsidRPr="003F74EA" w:rsidRDefault="00E9087C" w:rsidP="00EA3E84">
      <w:pPr>
        <w:jc w:val="both"/>
        <w:rPr>
          <w:rFonts w:ascii="Arial" w:hAnsi="Arial" w:cs="Arial"/>
          <w:b/>
          <w:sz w:val="22"/>
          <w:szCs w:val="22"/>
        </w:rPr>
      </w:pPr>
    </w:p>
    <w:p w:rsidR="00E9087C" w:rsidRPr="003F74EA" w:rsidRDefault="00E9087C" w:rsidP="00EA3E84">
      <w:pPr>
        <w:jc w:val="both"/>
        <w:rPr>
          <w:rFonts w:ascii="Arial" w:hAnsi="Arial" w:cs="Arial"/>
          <w:sz w:val="22"/>
          <w:szCs w:val="22"/>
        </w:rPr>
      </w:pPr>
      <w:r w:rsidRPr="003F74EA">
        <w:rPr>
          <w:rFonts w:ascii="Arial" w:hAnsi="Arial" w:cs="Arial"/>
          <w:b/>
          <w:sz w:val="22"/>
          <w:szCs w:val="22"/>
        </w:rPr>
        <w:t>5.2.</w:t>
      </w:r>
      <w:r w:rsidRPr="003F74EA">
        <w:rPr>
          <w:rFonts w:ascii="Arial" w:hAnsi="Arial" w:cs="Arial"/>
          <w:sz w:val="22"/>
          <w:szCs w:val="22"/>
        </w:rPr>
        <w:t xml:space="preserve"> Ocorrendo eventual discordância entre o preço expresso ou em algarismo, prevalecerá o primeiro. </w:t>
      </w:r>
    </w:p>
    <w:p w:rsidR="00E9087C" w:rsidRPr="003F74EA" w:rsidRDefault="00E9087C" w:rsidP="00EA3E84">
      <w:pPr>
        <w:jc w:val="both"/>
        <w:rPr>
          <w:rFonts w:ascii="Arial" w:hAnsi="Arial" w:cs="Arial"/>
          <w:sz w:val="22"/>
          <w:szCs w:val="22"/>
        </w:rPr>
      </w:pPr>
    </w:p>
    <w:p w:rsidR="00E9087C" w:rsidRPr="003F74EA" w:rsidRDefault="00E9087C" w:rsidP="00EA3E84">
      <w:pPr>
        <w:jc w:val="both"/>
        <w:rPr>
          <w:rFonts w:ascii="Arial" w:hAnsi="Arial" w:cs="Arial"/>
          <w:sz w:val="22"/>
          <w:szCs w:val="22"/>
        </w:rPr>
      </w:pPr>
      <w:r w:rsidRPr="003F74EA">
        <w:rPr>
          <w:rFonts w:ascii="Arial" w:hAnsi="Arial" w:cs="Arial"/>
          <w:b/>
          <w:sz w:val="22"/>
          <w:szCs w:val="22"/>
        </w:rPr>
        <w:t>5.3.</w:t>
      </w:r>
      <w:r w:rsidRPr="003F74EA">
        <w:rPr>
          <w:rFonts w:ascii="Arial" w:hAnsi="Arial" w:cs="Arial"/>
          <w:sz w:val="22"/>
          <w:szCs w:val="22"/>
        </w:rPr>
        <w:t xml:space="preserve"> As ofertas serão de exclusiva responsabilidade da licitante, não lhe assistindo o direito de pleitear qualquer alteração dos mesmos, </w:t>
      </w:r>
      <w:proofErr w:type="gramStart"/>
      <w:r w:rsidRPr="003F74EA">
        <w:rPr>
          <w:rFonts w:ascii="Arial" w:hAnsi="Arial" w:cs="Arial"/>
          <w:sz w:val="22"/>
          <w:szCs w:val="22"/>
        </w:rPr>
        <w:t>sob alegação</w:t>
      </w:r>
      <w:proofErr w:type="gramEnd"/>
      <w:r w:rsidRPr="003F74EA">
        <w:rPr>
          <w:rFonts w:ascii="Arial" w:hAnsi="Arial" w:cs="Arial"/>
          <w:sz w:val="22"/>
          <w:szCs w:val="22"/>
        </w:rPr>
        <w:t xml:space="preserve"> de erro, omissão ou qualquer outro pretexto. </w:t>
      </w:r>
    </w:p>
    <w:p w:rsidR="00E9087C" w:rsidRPr="003F74EA" w:rsidRDefault="00E9087C" w:rsidP="00EA3E84">
      <w:pPr>
        <w:jc w:val="both"/>
        <w:rPr>
          <w:rFonts w:ascii="Arial" w:hAnsi="Arial" w:cs="Arial"/>
          <w:sz w:val="22"/>
          <w:szCs w:val="22"/>
        </w:rPr>
      </w:pPr>
    </w:p>
    <w:p w:rsidR="00E9087C" w:rsidRPr="003F74EA" w:rsidRDefault="00E9087C" w:rsidP="00EA3E84">
      <w:pPr>
        <w:jc w:val="both"/>
        <w:rPr>
          <w:rFonts w:ascii="Arial" w:hAnsi="Arial" w:cs="Arial"/>
          <w:sz w:val="22"/>
          <w:szCs w:val="22"/>
        </w:rPr>
      </w:pPr>
      <w:r w:rsidRPr="003F74EA">
        <w:rPr>
          <w:rFonts w:ascii="Arial" w:hAnsi="Arial" w:cs="Arial"/>
          <w:b/>
          <w:sz w:val="22"/>
          <w:szCs w:val="22"/>
        </w:rPr>
        <w:t>5.4.</w:t>
      </w:r>
      <w:r w:rsidRPr="003F74EA">
        <w:rPr>
          <w:rFonts w:ascii="Arial" w:hAnsi="Arial" w:cs="Arial"/>
          <w:sz w:val="22"/>
          <w:szCs w:val="22"/>
        </w:rPr>
        <w:t xml:space="preserve"> Eventuais erros aritméticos poderão ser corrigidos de plano pelo (a) pregoeiro (a). </w:t>
      </w:r>
    </w:p>
    <w:p w:rsidR="00E9087C" w:rsidRPr="003F74EA" w:rsidRDefault="00E9087C" w:rsidP="00EA3E84">
      <w:pPr>
        <w:jc w:val="both"/>
        <w:rPr>
          <w:rFonts w:ascii="Arial" w:hAnsi="Arial" w:cs="Arial"/>
          <w:sz w:val="22"/>
          <w:szCs w:val="22"/>
        </w:rPr>
      </w:pPr>
    </w:p>
    <w:p w:rsidR="00E9087C" w:rsidRPr="003F74EA" w:rsidRDefault="00E9087C" w:rsidP="00EA3E84">
      <w:pPr>
        <w:jc w:val="both"/>
        <w:rPr>
          <w:rFonts w:ascii="Arial" w:hAnsi="Arial" w:cs="Arial"/>
          <w:sz w:val="22"/>
          <w:szCs w:val="22"/>
        </w:rPr>
      </w:pPr>
      <w:r w:rsidRPr="003F74EA">
        <w:rPr>
          <w:rFonts w:ascii="Arial" w:hAnsi="Arial" w:cs="Arial"/>
          <w:b/>
          <w:sz w:val="22"/>
          <w:szCs w:val="22"/>
        </w:rPr>
        <w:t>5.5.</w:t>
      </w:r>
      <w:r w:rsidRPr="003F74EA">
        <w:rPr>
          <w:rFonts w:ascii="Arial" w:hAnsi="Arial" w:cs="Arial"/>
          <w:sz w:val="22"/>
          <w:szCs w:val="22"/>
        </w:rPr>
        <w:t xml:space="preserve"> Qualquer tributo, custo e despesa </w:t>
      </w:r>
      <w:proofErr w:type="gramStart"/>
      <w:r w:rsidRPr="003F74EA">
        <w:rPr>
          <w:rFonts w:ascii="Arial" w:hAnsi="Arial" w:cs="Arial"/>
          <w:sz w:val="22"/>
          <w:szCs w:val="22"/>
        </w:rPr>
        <w:t>direta ou indireta omitido da proposta ou incorretamente cotado</w:t>
      </w:r>
      <w:proofErr w:type="gramEnd"/>
      <w:r w:rsidRPr="003F74EA">
        <w:rPr>
          <w:rFonts w:ascii="Arial" w:hAnsi="Arial" w:cs="Arial"/>
          <w:sz w:val="22"/>
          <w:szCs w:val="22"/>
        </w:rPr>
        <w:t xml:space="preserve">, será considerado como incluso no preço, não sendo considerados pleitos de acréscimos, a esse ou a qualquer título, devendo o objeto desta licitação ser prestado à Câmara sem ônus adicionais. </w:t>
      </w:r>
    </w:p>
    <w:p w:rsidR="007C261F" w:rsidRPr="003F74EA" w:rsidRDefault="007C261F" w:rsidP="00EA3E84">
      <w:pPr>
        <w:jc w:val="both"/>
        <w:rPr>
          <w:rFonts w:ascii="Arial" w:hAnsi="Arial" w:cs="Arial"/>
          <w:b/>
          <w:sz w:val="22"/>
          <w:szCs w:val="22"/>
        </w:rPr>
      </w:pPr>
    </w:p>
    <w:p w:rsidR="007C261F" w:rsidRPr="003F74EA" w:rsidRDefault="00E9087C" w:rsidP="00EA3E84">
      <w:pPr>
        <w:jc w:val="both"/>
        <w:rPr>
          <w:rFonts w:ascii="Arial" w:hAnsi="Arial" w:cs="Arial"/>
          <w:sz w:val="22"/>
          <w:szCs w:val="22"/>
        </w:rPr>
      </w:pPr>
      <w:r w:rsidRPr="003F74EA">
        <w:rPr>
          <w:rFonts w:ascii="Arial" w:hAnsi="Arial" w:cs="Arial"/>
          <w:b/>
          <w:sz w:val="22"/>
          <w:szCs w:val="22"/>
        </w:rPr>
        <w:t>5.6.</w:t>
      </w:r>
      <w:r w:rsidRPr="003F74EA">
        <w:rPr>
          <w:rFonts w:ascii="Arial" w:hAnsi="Arial" w:cs="Arial"/>
          <w:sz w:val="22"/>
          <w:szCs w:val="22"/>
        </w:rPr>
        <w:t xml:space="preserve"> </w:t>
      </w:r>
      <w:r w:rsidRPr="003F74EA">
        <w:rPr>
          <w:rFonts w:ascii="Arial" w:hAnsi="Arial" w:cs="Arial"/>
          <w:b/>
          <w:sz w:val="22"/>
          <w:szCs w:val="22"/>
          <w:u w:val="single"/>
        </w:rPr>
        <w:t>Serão desclassificadas as propostas</w:t>
      </w:r>
      <w:r w:rsidRPr="003F74EA">
        <w:rPr>
          <w:rFonts w:ascii="Arial" w:hAnsi="Arial" w:cs="Arial"/>
          <w:sz w:val="22"/>
          <w:szCs w:val="22"/>
        </w:rPr>
        <w:t xml:space="preserve"> que não atenderem às exigências do presente Edital e seus Anexos, sejam omissas ou apresentem irregularidades ou defeitos capazes de dificultar o julgamento. </w:t>
      </w:r>
    </w:p>
    <w:p w:rsidR="007C261F" w:rsidRPr="003F74EA" w:rsidRDefault="007C261F" w:rsidP="00EA3E84">
      <w:pPr>
        <w:jc w:val="both"/>
        <w:rPr>
          <w:rFonts w:ascii="Arial" w:hAnsi="Arial" w:cs="Arial"/>
          <w:b/>
          <w:sz w:val="22"/>
          <w:szCs w:val="22"/>
        </w:rPr>
      </w:pPr>
    </w:p>
    <w:p w:rsidR="00E9087C" w:rsidRPr="003F74EA" w:rsidRDefault="00E9087C" w:rsidP="00EA3E84">
      <w:pPr>
        <w:jc w:val="both"/>
        <w:rPr>
          <w:rFonts w:ascii="Arial" w:hAnsi="Arial" w:cs="Arial"/>
          <w:sz w:val="22"/>
          <w:szCs w:val="22"/>
        </w:rPr>
      </w:pPr>
      <w:r w:rsidRPr="003F74EA">
        <w:rPr>
          <w:rFonts w:ascii="Arial" w:hAnsi="Arial" w:cs="Arial"/>
          <w:b/>
          <w:sz w:val="22"/>
          <w:szCs w:val="22"/>
        </w:rPr>
        <w:t>5.7.</w:t>
      </w:r>
      <w:r w:rsidRPr="003F74EA">
        <w:rPr>
          <w:rFonts w:ascii="Arial" w:hAnsi="Arial" w:cs="Arial"/>
          <w:sz w:val="22"/>
          <w:szCs w:val="22"/>
        </w:rPr>
        <w:t xml:space="preserve"> A apresentação da proposta implicará na plena aceitação, por parte do proponente, das condições estabelecidas neste Edital e seus Anexos. </w:t>
      </w:r>
    </w:p>
    <w:p w:rsidR="00E9087C" w:rsidRPr="003F74EA" w:rsidRDefault="00E9087C" w:rsidP="00EA3E84">
      <w:pPr>
        <w:jc w:val="both"/>
        <w:rPr>
          <w:rFonts w:ascii="Arial" w:hAnsi="Arial" w:cs="Arial"/>
          <w:sz w:val="22"/>
          <w:szCs w:val="22"/>
        </w:rPr>
      </w:pPr>
    </w:p>
    <w:p w:rsidR="00E9087C" w:rsidRPr="003F74EA" w:rsidRDefault="00E9087C" w:rsidP="00EA3E84">
      <w:pPr>
        <w:jc w:val="both"/>
        <w:rPr>
          <w:rFonts w:ascii="Arial" w:hAnsi="Arial" w:cs="Arial"/>
          <w:sz w:val="22"/>
          <w:szCs w:val="22"/>
        </w:rPr>
      </w:pPr>
      <w:r w:rsidRPr="003F74EA">
        <w:rPr>
          <w:rFonts w:ascii="Arial" w:hAnsi="Arial" w:cs="Arial"/>
          <w:b/>
          <w:sz w:val="22"/>
          <w:szCs w:val="22"/>
        </w:rPr>
        <w:t xml:space="preserve">5.8. </w:t>
      </w:r>
      <w:r w:rsidRPr="003F74EA">
        <w:rPr>
          <w:rFonts w:ascii="Arial" w:hAnsi="Arial" w:cs="Arial"/>
          <w:sz w:val="22"/>
          <w:szCs w:val="22"/>
        </w:rPr>
        <w:t xml:space="preserve">A cotação deverá abranger o total do objeto licitado, caso contrário </w:t>
      </w:r>
      <w:proofErr w:type="gramStart"/>
      <w:r w:rsidRPr="003F74EA">
        <w:rPr>
          <w:rFonts w:ascii="Arial" w:hAnsi="Arial" w:cs="Arial"/>
          <w:sz w:val="22"/>
          <w:szCs w:val="22"/>
        </w:rPr>
        <w:t>a</w:t>
      </w:r>
      <w:proofErr w:type="gramEnd"/>
      <w:r w:rsidRPr="003F74EA">
        <w:rPr>
          <w:rFonts w:ascii="Arial" w:hAnsi="Arial" w:cs="Arial"/>
          <w:sz w:val="22"/>
          <w:szCs w:val="22"/>
        </w:rPr>
        <w:t xml:space="preserve"> proposta será desclassificada.</w:t>
      </w:r>
    </w:p>
    <w:p w:rsidR="00E9087C" w:rsidRPr="003F74EA" w:rsidRDefault="00E9087C" w:rsidP="00EA3E84">
      <w:pPr>
        <w:jc w:val="both"/>
        <w:rPr>
          <w:rFonts w:ascii="Arial" w:hAnsi="Arial" w:cs="Arial"/>
          <w:sz w:val="22"/>
          <w:szCs w:val="22"/>
        </w:rPr>
      </w:pPr>
    </w:p>
    <w:p w:rsidR="00E9087C" w:rsidRPr="003F74EA" w:rsidRDefault="00E9087C" w:rsidP="00EA3E84">
      <w:pPr>
        <w:jc w:val="both"/>
        <w:rPr>
          <w:rFonts w:ascii="Arial" w:hAnsi="Arial" w:cs="Arial"/>
          <w:b/>
          <w:sz w:val="22"/>
          <w:szCs w:val="22"/>
        </w:rPr>
      </w:pPr>
      <w:r w:rsidRPr="003F74EA">
        <w:rPr>
          <w:rFonts w:ascii="Arial" w:hAnsi="Arial" w:cs="Arial"/>
          <w:b/>
          <w:sz w:val="22"/>
          <w:szCs w:val="22"/>
        </w:rPr>
        <w:t xml:space="preserve">5.9. </w:t>
      </w:r>
      <w:r w:rsidRPr="003F74EA">
        <w:rPr>
          <w:rFonts w:ascii="Arial" w:hAnsi="Arial" w:cs="Arial"/>
          <w:sz w:val="22"/>
          <w:szCs w:val="22"/>
        </w:rPr>
        <w:t>O prazo de validade das propostas será de 60 (sessenta) dias.</w:t>
      </w:r>
    </w:p>
    <w:p w:rsidR="00E9087C" w:rsidRPr="003F74EA" w:rsidRDefault="00E9087C" w:rsidP="00EA3E84">
      <w:pPr>
        <w:jc w:val="both"/>
        <w:rPr>
          <w:rFonts w:ascii="Arial" w:hAnsi="Arial" w:cs="Arial"/>
          <w:sz w:val="22"/>
          <w:szCs w:val="22"/>
        </w:rPr>
      </w:pPr>
    </w:p>
    <w:p w:rsidR="009A684B" w:rsidRPr="003F74EA" w:rsidRDefault="009A684B" w:rsidP="00EA3E84">
      <w:pPr>
        <w:pStyle w:val="Ttulo1"/>
        <w:rPr>
          <w:rFonts w:ascii="Arial" w:hAnsi="Arial" w:cs="Arial"/>
          <w:sz w:val="22"/>
          <w:szCs w:val="22"/>
          <w:u w:val="single"/>
        </w:rPr>
      </w:pPr>
      <w:r w:rsidRPr="003F74EA">
        <w:rPr>
          <w:rFonts w:ascii="Arial" w:hAnsi="Arial" w:cs="Arial"/>
          <w:sz w:val="22"/>
          <w:szCs w:val="22"/>
          <w:u w:val="single"/>
        </w:rPr>
        <w:t xml:space="preserve">6. DO ENVELOPE DE HABILITAÇÃO (ENVELOPE Nº 2) </w:t>
      </w:r>
    </w:p>
    <w:p w:rsidR="009A684B" w:rsidRPr="003F74EA" w:rsidRDefault="009A684B" w:rsidP="00EA3E84">
      <w:pPr>
        <w:autoSpaceDE w:val="0"/>
        <w:autoSpaceDN w:val="0"/>
        <w:adjustRightInd w:val="0"/>
        <w:jc w:val="both"/>
        <w:rPr>
          <w:rFonts w:ascii="Arial" w:hAnsi="Arial" w:cs="Arial"/>
          <w:sz w:val="22"/>
          <w:szCs w:val="22"/>
        </w:rPr>
      </w:pPr>
    </w:p>
    <w:p w:rsidR="009A684B" w:rsidRPr="003F74EA" w:rsidRDefault="009A684B" w:rsidP="00EA3E84">
      <w:pPr>
        <w:jc w:val="both"/>
        <w:rPr>
          <w:rFonts w:ascii="Arial" w:hAnsi="Arial" w:cs="Arial"/>
          <w:sz w:val="22"/>
          <w:szCs w:val="22"/>
        </w:rPr>
      </w:pPr>
      <w:r w:rsidRPr="003F74EA">
        <w:rPr>
          <w:rFonts w:ascii="Arial" w:hAnsi="Arial" w:cs="Arial"/>
          <w:b/>
          <w:sz w:val="22"/>
          <w:szCs w:val="22"/>
        </w:rPr>
        <w:t>6.1.</w:t>
      </w:r>
      <w:r w:rsidRPr="003F74EA">
        <w:rPr>
          <w:rFonts w:ascii="Arial" w:hAnsi="Arial" w:cs="Arial"/>
          <w:sz w:val="22"/>
          <w:szCs w:val="22"/>
        </w:rPr>
        <w:t xml:space="preserve"> O envelope de habilitação deverá conter a seguinte documentação, referente à habilitação jurídica, à regularidade fiscal, à qualificação técnica, à qualificação econômico-financeira e a documentação complementar.</w:t>
      </w:r>
    </w:p>
    <w:p w:rsidR="009A684B" w:rsidRPr="003F74EA" w:rsidRDefault="009A684B" w:rsidP="00EA3E84">
      <w:pPr>
        <w:jc w:val="both"/>
        <w:rPr>
          <w:rFonts w:ascii="Arial" w:hAnsi="Arial" w:cs="Arial"/>
          <w:sz w:val="22"/>
          <w:szCs w:val="22"/>
        </w:rPr>
      </w:pPr>
    </w:p>
    <w:p w:rsidR="009A684B" w:rsidRPr="003F74EA" w:rsidRDefault="009A684B" w:rsidP="003F74EA">
      <w:pPr>
        <w:jc w:val="both"/>
        <w:rPr>
          <w:rFonts w:ascii="Arial" w:hAnsi="Arial" w:cs="Arial"/>
          <w:sz w:val="22"/>
          <w:szCs w:val="22"/>
        </w:rPr>
      </w:pPr>
      <w:r w:rsidRPr="003F74EA">
        <w:rPr>
          <w:rFonts w:ascii="Arial" w:hAnsi="Arial" w:cs="Arial"/>
          <w:b/>
          <w:sz w:val="22"/>
          <w:szCs w:val="22"/>
        </w:rPr>
        <w:t>6.1.1.</w:t>
      </w:r>
      <w:r w:rsidRPr="003F74EA">
        <w:rPr>
          <w:rFonts w:ascii="Arial" w:hAnsi="Arial" w:cs="Arial"/>
          <w:sz w:val="22"/>
          <w:szCs w:val="22"/>
        </w:rPr>
        <w:t xml:space="preserve"> </w:t>
      </w:r>
      <w:r w:rsidRPr="003F74EA">
        <w:rPr>
          <w:rFonts w:ascii="Arial" w:hAnsi="Arial" w:cs="Arial"/>
          <w:b/>
          <w:sz w:val="22"/>
          <w:szCs w:val="22"/>
          <w:u w:val="single"/>
        </w:rPr>
        <w:t>Documentação comprobatória de Habilitação Jurídica</w:t>
      </w:r>
      <w:r w:rsidRPr="003F74EA">
        <w:rPr>
          <w:rFonts w:ascii="Arial" w:hAnsi="Arial" w:cs="Arial"/>
          <w:sz w:val="22"/>
          <w:szCs w:val="22"/>
        </w:rPr>
        <w:t>:</w:t>
      </w:r>
    </w:p>
    <w:p w:rsidR="009A684B" w:rsidRPr="003F74EA" w:rsidRDefault="009A684B" w:rsidP="003F74EA">
      <w:pPr>
        <w:jc w:val="both"/>
        <w:rPr>
          <w:rFonts w:ascii="Arial" w:hAnsi="Arial" w:cs="Arial"/>
          <w:sz w:val="22"/>
          <w:szCs w:val="22"/>
        </w:rPr>
      </w:pPr>
      <w:r w:rsidRPr="003F74EA">
        <w:rPr>
          <w:rFonts w:ascii="Arial" w:hAnsi="Arial" w:cs="Arial"/>
          <w:sz w:val="22"/>
          <w:szCs w:val="22"/>
        </w:rPr>
        <w:t xml:space="preserve">  </w:t>
      </w:r>
    </w:p>
    <w:p w:rsidR="009A684B" w:rsidRPr="003F74EA" w:rsidRDefault="009A684B" w:rsidP="003F74EA">
      <w:pPr>
        <w:jc w:val="both"/>
        <w:rPr>
          <w:rFonts w:ascii="Arial" w:hAnsi="Arial" w:cs="Arial"/>
          <w:sz w:val="22"/>
          <w:szCs w:val="22"/>
        </w:rPr>
      </w:pPr>
      <w:r w:rsidRPr="003F74EA">
        <w:rPr>
          <w:rFonts w:ascii="Arial" w:hAnsi="Arial" w:cs="Arial"/>
          <w:b/>
          <w:sz w:val="22"/>
          <w:szCs w:val="22"/>
        </w:rPr>
        <w:lastRenderedPageBreak/>
        <w:t>6.1.1.1.</w:t>
      </w:r>
      <w:r w:rsidRPr="003F74EA">
        <w:rPr>
          <w:rFonts w:ascii="Arial" w:hAnsi="Arial" w:cs="Arial"/>
          <w:sz w:val="22"/>
          <w:szCs w:val="22"/>
        </w:rPr>
        <w:t xml:space="preserve"> Registro na Junta Comercial, no caso de empresário individual (ME</w:t>
      </w:r>
      <w:r w:rsidR="0055002A" w:rsidRPr="003F74EA">
        <w:rPr>
          <w:rFonts w:ascii="Arial" w:hAnsi="Arial" w:cs="Arial"/>
          <w:sz w:val="22"/>
          <w:szCs w:val="22"/>
        </w:rPr>
        <w:t>,</w:t>
      </w:r>
      <w:r w:rsidRPr="003F74EA">
        <w:rPr>
          <w:rFonts w:ascii="Arial" w:hAnsi="Arial" w:cs="Arial"/>
          <w:sz w:val="22"/>
          <w:szCs w:val="22"/>
        </w:rPr>
        <w:t xml:space="preserve"> EPP) ou Empresa Individual de Responsabilidade Limitada (EIRELI).</w:t>
      </w:r>
      <w:r w:rsidRPr="003F74EA">
        <w:rPr>
          <w:rFonts w:ascii="Arial" w:hAnsi="Arial" w:cs="Arial"/>
          <w:sz w:val="22"/>
          <w:szCs w:val="22"/>
        </w:rPr>
        <w:cr/>
      </w:r>
    </w:p>
    <w:p w:rsidR="009A684B" w:rsidRPr="003F74EA" w:rsidRDefault="009A684B" w:rsidP="003F74EA">
      <w:pPr>
        <w:tabs>
          <w:tab w:val="left" w:pos="709"/>
          <w:tab w:val="left" w:pos="1134"/>
        </w:tabs>
        <w:jc w:val="both"/>
        <w:rPr>
          <w:rFonts w:ascii="Arial" w:hAnsi="Arial" w:cs="Arial"/>
          <w:sz w:val="22"/>
          <w:szCs w:val="22"/>
        </w:rPr>
      </w:pPr>
      <w:r w:rsidRPr="003F74EA">
        <w:rPr>
          <w:rFonts w:ascii="Arial" w:hAnsi="Arial" w:cs="Arial"/>
          <w:b/>
          <w:sz w:val="22"/>
          <w:szCs w:val="22"/>
        </w:rPr>
        <w:t>6.1.1.2.</w:t>
      </w:r>
      <w:r w:rsidRPr="003F74EA">
        <w:rPr>
          <w:rFonts w:ascii="Arial" w:hAnsi="Arial" w:cs="Arial"/>
          <w:sz w:val="22"/>
          <w:szCs w:val="22"/>
        </w:rPr>
        <w:t xml:space="preserve"> Ato constitutivo, estatuto ou contrato social em vigor, devidamente registrado na Junta Comercial, tratando-se de sociedade empresária.</w:t>
      </w:r>
    </w:p>
    <w:p w:rsidR="009A684B" w:rsidRPr="003F74EA" w:rsidRDefault="009A684B" w:rsidP="003F74EA">
      <w:pPr>
        <w:tabs>
          <w:tab w:val="left" w:pos="709"/>
          <w:tab w:val="left" w:pos="1080"/>
        </w:tabs>
        <w:jc w:val="both"/>
        <w:rPr>
          <w:rFonts w:ascii="Arial" w:hAnsi="Arial" w:cs="Arial"/>
          <w:sz w:val="22"/>
          <w:szCs w:val="22"/>
        </w:rPr>
      </w:pPr>
    </w:p>
    <w:p w:rsidR="009A684B" w:rsidRPr="003F74EA" w:rsidRDefault="009A684B" w:rsidP="003F74EA">
      <w:pPr>
        <w:tabs>
          <w:tab w:val="left" w:pos="709"/>
          <w:tab w:val="left" w:pos="1080"/>
        </w:tabs>
        <w:jc w:val="both"/>
        <w:rPr>
          <w:rFonts w:ascii="Arial" w:hAnsi="Arial" w:cs="Arial"/>
          <w:sz w:val="22"/>
          <w:szCs w:val="22"/>
        </w:rPr>
      </w:pPr>
      <w:r w:rsidRPr="003F74EA">
        <w:rPr>
          <w:rFonts w:ascii="Arial" w:hAnsi="Arial" w:cs="Arial"/>
          <w:b/>
          <w:sz w:val="22"/>
          <w:szCs w:val="22"/>
        </w:rPr>
        <w:t>6.1.1.3.</w:t>
      </w:r>
      <w:r w:rsidRPr="003F74EA">
        <w:rPr>
          <w:rFonts w:ascii="Arial" w:hAnsi="Arial" w:cs="Arial"/>
          <w:sz w:val="22"/>
          <w:szCs w:val="22"/>
        </w:rPr>
        <w:t xml:space="preserve"> Documentos de eleição ou designação dos atuais administradores, tratando-se de sociedade por ações.  </w:t>
      </w:r>
    </w:p>
    <w:p w:rsidR="009A684B" w:rsidRPr="003F74EA" w:rsidRDefault="009A684B" w:rsidP="003F74EA">
      <w:pPr>
        <w:tabs>
          <w:tab w:val="left" w:pos="709"/>
          <w:tab w:val="left" w:pos="1080"/>
        </w:tabs>
        <w:jc w:val="both"/>
        <w:rPr>
          <w:rFonts w:ascii="Arial" w:hAnsi="Arial" w:cs="Arial"/>
          <w:sz w:val="22"/>
          <w:szCs w:val="22"/>
        </w:rPr>
      </w:pPr>
      <w:r w:rsidRPr="003F74EA">
        <w:rPr>
          <w:rFonts w:ascii="Arial" w:hAnsi="Arial" w:cs="Arial"/>
          <w:sz w:val="22"/>
          <w:szCs w:val="22"/>
        </w:rPr>
        <w:t xml:space="preserve">            </w:t>
      </w:r>
      <w:r w:rsidRPr="003F74EA">
        <w:rPr>
          <w:rFonts w:ascii="Arial" w:hAnsi="Arial" w:cs="Arial"/>
          <w:sz w:val="22"/>
          <w:szCs w:val="22"/>
        </w:rPr>
        <w:tab/>
      </w:r>
    </w:p>
    <w:p w:rsidR="009A684B" w:rsidRPr="003F74EA" w:rsidRDefault="009A684B" w:rsidP="003F74EA">
      <w:pPr>
        <w:tabs>
          <w:tab w:val="left" w:pos="709"/>
          <w:tab w:val="left" w:pos="1080"/>
        </w:tabs>
        <w:jc w:val="both"/>
        <w:rPr>
          <w:rFonts w:ascii="Arial" w:hAnsi="Arial" w:cs="Arial"/>
          <w:sz w:val="22"/>
          <w:szCs w:val="22"/>
        </w:rPr>
      </w:pPr>
      <w:r w:rsidRPr="003F74EA">
        <w:rPr>
          <w:rFonts w:ascii="Arial" w:hAnsi="Arial" w:cs="Arial"/>
          <w:b/>
          <w:sz w:val="22"/>
          <w:szCs w:val="22"/>
        </w:rPr>
        <w:t>6.1.1.4.</w:t>
      </w:r>
      <w:r w:rsidRPr="003F74EA">
        <w:rPr>
          <w:rFonts w:ascii="Arial" w:hAnsi="Arial" w:cs="Arial"/>
          <w:sz w:val="22"/>
          <w:szCs w:val="22"/>
        </w:rPr>
        <w:t xml:space="preserve">   Ato constitutivo devidamente registrado no Registro Civil de Pessoas Jurídicas tratando-se de sociedade não empresária, acompanhado de prova da diretoria em exercício.</w:t>
      </w:r>
      <w:r w:rsidRPr="003F74EA">
        <w:rPr>
          <w:rFonts w:ascii="Arial" w:hAnsi="Arial" w:cs="Arial"/>
          <w:sz w:val="22"/>
          <w:szCs w:val="22"/>
        </w:rPr>
        <w:cr/>
      </w:r>
    </w:p>
    <w:p w:rsidR="009A684B" w:rsidRPr="003F74EA" w:rsidRDefault="009A684B" w:rsidP="003F74EA">
      <w:pPr>
        <w:tabs>
          <w:tab w:val="left" w:pos="709"/>
          <w:tab w:val="left" w:pos="1080"/>
        </w:tabs>
        <w:jc w:val="both"/>
        <w:rPr>
          <w:rFonts w:ascii="Arial" w:hAnsi="Arial" w:cs="Arial"/>
          <w:sz w:val="22"/>
          <w:szCs w:val="22"/>
        </w:rPr>
      </w:pPr>
      <w:r w:rsidRPr="003F74EA">
        <w:rPr>
          <w:rFonts w:ascii="Arial" w:hAnsi="Arial" w:cs="Arial"/>
          <w:b/>
          <w:sz w:val="22"/>
          <w:szCs w:val="22"/>
        </w:rPr>
        <w:t>6.1.1.5.</w:t>
      </w:r>
      <w:r w:rsidRPr="003F74EA">
        <w:rPr>
          <w:rFonts w:ascii="Arial" w:hAnsi="Arial" w:cs="Arial"/>
          <w:sz w:val="22"/>
          <w:szCs w:val="22"/>
        </w:rPr>
        <w:t xml:space="preserve"> Decreto de autorização, tratando-se </w:t>
      </w:r>
      <w:r w:rsidR="001242A3" w:rsidRPr="003F74EA">
        <w:rPr>
          <w:rFonts w:ascii="Arial" w:hAnsi="Arial" w:cs="Arial"/>
          <w:sz w:val="22"/>
          <w:szCs w:val="22"/>
        </w:rPr>
        <w:t xml:space="preserve">de empresa ou </w:t>
      </w:r>
      <w:r w:rsidRPr="003F74EA">
        <w:rPr>
          <w:rFonts w:ascii="Arial" w:hAnsi="Arial" w:cs="Arial"/>
          <w:sz w:val="22"/>
          <w:szCs w:val="22"/>
        </w:rPr>
        <w:t>sociedade estrangeira no país</w:t>
      </w:r>
      <w:r w:rsidR="001242A3" w:rsidRPr="003F74EA">
        <w:rPr>
          <w:rFonts w:ascii="Arial" w:hAnsi="Arial" w:cs="Arial"/>
          <w:sz w:val="22"/>
          <w:szCs w:val="22"/>
        </w:rPr>
        <w:t>,</w:t>
      </w:r>
      <w:r w:rsidRPr="003F74EA">
        <w:rPr>
          <w:rFonts w:ascii="Arial" w:hAnsi="Arial" w:cs="Arial"/>
          <w:sz w:val="22"/>
          <w:szCs w:val="22"/>
        </w:rPr>
        <w:t xml:space="preserve"> e ato de registro ou autorização para funcionamento expedido pelo órgão competente, quando a atividade assim o exigir.</w:t>
      </w:r>
      <w:r w:rsidRPr="003F74EA">
        <w:rPr>
          <w:rFonts w:ascii="Arial" w:hAnsi="Arial" w:cs="Arial"/>
          <w:sz w:val="22"/>
          <w:szCs w:val="22"/>
        </w:rPr>
        <w:cr/>
      </w:r>
    </w:p>
    <w:p w:rsidR="009A684B" w:rsidRPr="003F74EA" w:rsidRDefault="009A684B" w:rsidP="003F74EA">
      <w:pPr>
        <w:tabs>
          <w:tab w:val="left" w:pos="709"/>
          <w:tab w:val="left" w:pos="1080"/>
        </w:tabs>
        <w:jc w:val="both"/>
        <w:rPr>
          <w:rFonts w:ascii="Arial" w:hAnsi="Arial" w:cs="Arial"/>
          <w:sz w:val="22"/>
          <w:szCs w:val="22"/>
        </w:rPr>
      </w:pPr>
      <w:r w:rsidRPr="003F74EA">
        <w:rPr>
          <w:rFonts w:ascii="Arial" w:hAnsi="Arial" w:cs="Arial"/>
          <w:b/>
          <w:sz w:val="22"/>
          <w:szCs w:val="22"/>
        </w:rPr>
        <w:t xml:space="preserve">6.1.1.6. </w:t>
      </w:r>
      <w:r w:rsidRPr="003F74EA">
        <w:rPr>
          <w:rFonts w:ascii="Arial" w:hAnsi="Arial" w:cs="Arial"/>
          <w:sz w:val="22"/>
          <w:szCs w:val="22"/>
        </w:rPr>
        <w:t>Os documentos relacionados no subitem “</w:t>
      </w:r>
      <w:r w:rsidRPr="003F74EA">
        <w:rPr>
          <w:rFonts w:ascii="Arial" w:hAnsi="Arial" w:cs="Arial"/>
          <w:b/>
          <w:sz w:val="22"/>
          <w:szCs w:val="22"/>
        </w:rPr>
        <w:t>6.1.1.</w:t>
      </w:r>
      <w:r w:rsidRPr="003F74EA">
        <w:rPr>
          <w:rFonts w:ascii="Arial" w:hAnsi="Arial" w:cs="Arial"/>
          <w:sz w:val="22"/>
          <w:szCs w:val="22"/>
        </w:rPr>
        <w:t xml:space="preserve">” </w:t>
      </w:r>
      <w:r w:rsidRPr="003F74EA">
        <w:rPr>
          <w:rFonts w:ascii="Arial" w:hAnsi="Arial" w:cs="Arial"/>
          <w:b/>
          <w:bCs/>
          <w:sz w:val="22"/>
          <w:szCs w:val="22"/>
        </w:rPr>
        <w:t xml:space="preserve">não </w:t>
      </w:r>
      <w:r w:rsidRPr="003F74EA">
        <w:rPr>
          <w:rFonts w:ascii="Arial" w:hAnsi="Arial" w:cs="Arial"/>
          <w:sz w:val="22"/>
          <w:szCs w:val="22"/>
        </w:rPr>
        <w:t xml:space="preserve">precisarão constar do </w:t>
      </w:r>
      <w:r w:rsidRPr="003F74EA">
        <w:rPr>
          <w:rFonts w:ascii="Arial" w:hAnsi="Arial" w:cs="Arial"/>
          <w:b/>
          <w:bCs/>
          <w:sz w:val="22"/>
          <w:szCs w:val="22"/>
        </w:rPr>
        <w:t xml:space="preserve">Envelope nº. 2 - </w:t>
      </w:r>
      <w:proofErr w:type="gramStart"/>
      <w:r w:rsidRPr="003F74EA">
        <w:rPr>
          <w:rFonts w:ascii="Arial" w:hAnsi="Arial" w:cs="Arial"/>
          <w:b/>
          <w:bCs/>
          <w:sz w:val="22"/>
          <w:szCs w:val="22"/>
        </w:rPr>
        <w:t xml:space="preserve">Habilitação </w:t>
      </w:r>
      <w:r w:rsidRPr="003F74EA">
        <w:rPr>
          <w:rFonts w:ascii="Arial" w:hAnsi="Arial" w:cs="Arial"/>
          <w:sz w:val="22"/>
          <w:szCs w:val="22"/>
        </w:rPr>
        <w:t>se tiverem</w:t>
      </w:r>
      <w:proofErr w:type="gramEnd"/>
      <w:r w:rsidRPr="003F74EA">
        <w:rPr>
          <w:rFonts w:ascii="Arial" w:hAnsi="Arial" w:cs="Arial"/>
          <w:sz w:val="22"/>
          <w:szCs w:val="22"/>
        </w:rPr>
        <w:t xml:space="preserve"> sidos apresentados para o credenciamento neste Pregão.</w:t>
      </w:r>
    </w:p>
    <w:p w:rsidR="009A684B" w:rsidRPr="003F74EA" w:rsidRDefault="009A684B" w:rsidP="003F74EA">
      <w:pPr>
        <w:tabs>
          <w:tab w:val="left" w:pos="540"/>
          <w:tab w:val="left" w:pos="1080"/>
        </w:tabs>
        <w:jc w:val="both"/>
        <w:rPr>
          <w:rFonts w:ascii="Arial" w:hAnsi="Arial" w:cs="Arial"/>
          <w:sz w:val="22"/>
          <w:szCs w:val="22"/>
        </w:rPr>
      </w:pPr>
      <w:r w:rsidRPr="003F74EA">
        <w:rPr>
          <w:rFonts w:ascii="Arial" w:hAnsi="Arial" w:cs="Arial"/>
          <w:sz w:val="22"/>
          <w:szCs w:val="22"/>
        </w:rPr>
        <w:tab/>
      </w:r>
    </w:p>
    <w:p w:rsidR="009A684B" w:rsidRPr="003F74EA" w:rsidRDefault="009A684B" w:rsidP="003F74EA">
      <w:pPr>
        <w:tabs>
          <w:tab w:val="left" w:pos="1080"/>
        </w:tabs>
        <w:jc w:val="both"/>
        <w:rPr>
          <w:rFonts w:ascii="Arial" w:hAnsi="Arial" w:cs="Arial"/>
          <w:sz w:val="22"/>
          <w:szCs w:val="22"/>
        </w:rPr>
      </w:pPr>
      <w:r w:rsidRPr="003F74EA">
        <w:rPr>
          <w:rFonts w:ascii="Arial" w:hAnsi="Arial" w:cs="Arial"/>
          <w:b/>
          <w:sz w:val="22"/>
          <w:szCs w:val="22"/>
        </w:rPr>
        <w:t>6.1.2.</w:t>
      </w:r>
      <w:r w:rsidRPr="003F74EA">
        <w:rPr>
          <w:rFonts w:ascii="Arial" w:hAnsi="Arial" w:cs="Arial"/>
          <w:sz w:val="22"/>
          <w:szCs w:val="22"/>
        </w:rPr>
        <w:t xml:space="preserve"> </w:t>
      </w:r>
      <w:r w:rsidRPr="003F74EA">
        <w:rPr>
          <w:rFonts w:ascii="Arial" w:hAnsi="Arial" w:cs="Arial"/>
          <w:b/>
          <w:sz w:val="22"/>
          <w:szCs w:val="22"/>
          <w:u w:val="single"/>
        </w:rPr>
        <w:t>Documentação comprobatória de Regularidade Fiscal</w:t>
      </w:r>
      <w:r w:rsidRPr="003F74EA">
        <w:rPr>
          <w:rFonts w:ascii="Arial" w:hAnsi="Arial" w:cs="Arial"/>
          <w:sz w:val="22"/>
          <w:szCs w:val="22"/>
        </w:rPr>
        <w:t>:</w:t>
      </w:r>
      <w:r w:rsidRPr="003F74EA">
        <w:rPr>
          <w:rFonts w:ascii="Arial" w:hAnsi="Arial" w:cs="Arial"/>
          <w:sz w:val="22"/>
          <w:szCs w:val="22"/>
        </w:rPr>
        <w:cr/>
        <w:t xml:space="preserve">         </w:t>
      </w:r>
      <w:r w:rsidRPr="003F74EA">
        <w:rPr>
          <w:rFonts w:ascii="Arial" w:hAnsi="Arial" w:cs="Arial"/>
          <w:sz w:val="22"/>
          <w:szCs w:val="22"/>
        </w:rPr>
        <w:tab/>
      </w:r>
      <w:r w:rsidRPr="003F74EA">
        <w:rPr>
          <w:rFonts w:ascii="Arial" w:hAnsi="Arial" w:cs="Arial"/>
          <w:sz w:val="22"/>
          <w:szCs w:val="22"/>
        </w:rPr>
        <w:tab/>
      </w:r>
    </w:p>
    <w:p w:rsidR="009A684B" w:rsidRPr="003F74EA" w:rsidRDefault="009A684B" w:rsidP="003F74EA">
      <w:pPr>
        <w:tabs>
          <w:tab w:val="left" w:pos="1080"/>
        </w:tabs>
        <w:jc w:val="both"/>
        <w:rPr>
          <w:rFonts w:ascii="Arial" w:hAnsi="Arial" w:cs="Arial"/>
          <w:sz w:val="22"/>
          <w:szCs w:val="22"/>
        </w:rPr>
      </w:pPr>
      <w:r w:rsidRPr="003F74EA">
        <w:rPr>
          <w:rFonts w:ascii="Arial" w:hAnsi="Arial" w:cs="Arial"/>
          <w:b/>
          <w:sz w:val="22"/>
          <w:szCs w:val="22"/>
        </w:rPr>
        <w:t>6.1.2.1.</w:t>
      </w:r>
      <w:r w:rsidRPr="003F74EA">
        <w:rPr>
          <w:rFonts w:ascii="Arial" w:hAnsi="Arial" w:cs="Arial"/>
          <w:sz w:val="22"/>
          <w:szCs w:val="22"/>
        </w:rPr>
        <w:t xml:space="preserve"> Prova de regularidade perante o Fundo de Garantia por Tempo de Serviço - FGTS, por meio da apresentação do CRF - Certificado de Regularidade do FGTS.</w:t>
      </w:r>
    </w:p>
    <w:p w:rsidR="009A684B" w:rsidRPr="003F74EA" w:rsidRDefault="009A684B" w:rsidP="003F74EA">
      <w:pPr>
        <w:tabs>
          <w:tab w:val="left" w:pos="1080"/>
        </w:tabs>
        <w:jc w:val="both"/>
        <w:rPr>
          <w:rFonts w:ascii="Arial" w:hAnsi="Arial" w:cs="Arial"/>
          <w:sz w:val="22"/>
          <w:szCs w:val="22"/>
        </w:rPr>
      </w:pPr>
    </w:p>
    <w:p w:rsidR="009A684B" w:rsidRPr="003F74EA" w:rsidRDefault="009A684B" w:rsidP="003F74EA">
      <w:pPr>
        <w:tabs>
          <w:tab w:val="left" w:pos="1080"/>
        </w:tabs>
        <w:jc w:val="both"/>
        <w:rPr>
          <w:rFonts w:ascii="Arial" w:hAnsi="Arial" w:cs="Arial"/>
          <w:sz w:val="22"/>
          <w:szCs w:val="22"/>
        </w:rPr>
      </w:pPr>
      <w:r w:rsidRPr="003F74EA">
        <w:rPr>
          <w:rFonts w:ascii="Arial" w:hAnsi="Arial" w:cs="Arial"/>
          <w:b/>
          <w:sz w:val="22"/>
          <w:szCs w:val="22"/>
        </w:rPr>
        <w:t xml:space="preserve">6.1.2.2.  </w:t>
      </w:r>
      <w:r w:rsidRPr="003F74EA">
        <w:rPr>
          <w:rFonts w:ascii="Arial" w:hAnsi="Arial" w:cs="Arial"/>
          <w:sz w:val="22"/>
          <w:szCs w:val="22"/>
        </w:rPr>
        <w:t xml:space="preserve">Certidão Conjunta Negativa de Débitos </w:t>
      </w:r>
      <w:r w:rsidRPr="003F74EA">
        <w:rPr>
          <w:rFonts w:ascii="Arial" w:hAnsi="Arial" w:cs="Arial"/>
          <w:b/>
          <w:sz w:val="22"/>
          <w:szCs w:val="22"/>
        </w:rPr>
        <w:t xml:space="preserve">ou </w:t>
      </w:r>
      <w:r w:rsidRPr="003F74EA">
        <w:rPr>
          <w:rFonts w:ascii="Arial" w:hAnsi="Arial" w:cs="Arial"/>
          <w:sz w:val="22"/>
          <w:szCs w:val="22"/>
        </w:rPr>
        <w:t>Certidão Conjunta Positiva com Efeitos de Negativa, relativa a Tributos Federais e à Dívida Ativa da União.</w:t>
      </w:r>
    </w:p>
    <w:p w:rsidR="007C261F" w:rsidRPr="003F74EA" w:rsidRDefault="007C261F" w:rsidP="003F74EA">
      <w:pPr>
        <w:tabs>
          <w:tab w:val="left" w:pos="1080"/>
        </w:tabs>
        <w:jc w:val="both"/>
        <w:rPr>
          <w:rFonts w:ascii="Arial" w:hAnsi="Arial" w:cs="Arial"/>
          <w:b/>
          <w:sz w:val="22"/>
          <w:szCs w:val="22"/>
        </w:rPr>
      </w:pPr>
    </w:p>
    <w:p w:rsidR="009A684B" w:rsidRPr="003F74EA" w:rsidRDefault="009A684B" w:rsidP="003F74EA">
      <w:pPr>
        <w:tabs>
          <w:tab w:val="left" w:pos="1080"/>
        </w:tabs>
        <w:jc w:val="both"/>
        <w:rPr>
          <w:rFonts w:ascii="Arial" w:hAnsi="Arial" w:cs="Arial"/>
          <w:b/>
          <w:sz w:val="22"/>
          <w:szCs w:val="22"/>
        </w:rPr>
      </w:pPr>
      <w:r w:rsidRPr="003F74EA">
        <w:rPr>
          <w:rFonts w:ascii="Arial" w:hAnsi="Arial" w:cs="Arial"/>
          <w:b/>
          <w:sz w:val="22"/>
          <w:szCs w:val="22"/>
        </w:rPr>
        <w:t>6.1.2.3.</w:t>
      </w:r>
      <w:r w:rsidRPr="003F74EA">
        <w:rPr>
          <w:rFonts w:ascii="Arial" w:hAnsi="Arial" w:cs="Arial"/>
          <w:sz w:val="22"/>
          <w:szCs w:val="22"/>
        </w:rPr>
        <w:t xml:space="preserve"> Certidão de regularidade de débitos perante a Fazenda Estadual, expedida pela Secretaria da Fazenda, </w:t>
      </w:r>
      <w:r w:rsidRPr="003F74EA">
        <w:rPr>
          <w:rFonts w:ascii="Arial" w:hAnsi="Arial" w:cs="Arial"/>
          <w:b/>
          <w:sz w:val="22"/>
          <w:szCs w:val="22"/>
        </w:rPr>
        <w:t xml:space="preserve">ou </w:t>
      </w:r>
      <w:r w:rsidRPr="003F74EA">
        <w:rPr>
          <w:rFonts w:ascii="Arial" w:hAnsi="Arial" w:cs="Arial"/>
          <w:sz w:val="22"/>
          <w:szCs w:val="22"/>
        </w:rPr>
        <w:t xml:space="preserve">Declaração de Isenção </w:t>
      </w:r>
      <w:r w:rsidRPr="003F74EA">
        <w:rPr>
          <w:rFonts w:ascii="Arial" w:hAnsi="Arial" w:cs="Arial"/>
          <w:b/>
          <w:sz w:val="22"/>
          <w:szCs w:val="22"/>
        </w:rPr>
        <w:t>ou</w:t>
      </w:r>
      <w:r w:rsidRPr="003F74EA">
        <w:rPr>
          <w:rFonts w:ascii="Arial" w:hAnsi="Arial" w:cs="Arial"/>
          <w:sz w:val="22"/>
          <w:szCs w:val="22"/>
        </w:rPr>
        <w:t xml:space="preserve"> de Não Incidência assinada pelo representante legal da licitante, sob as penas da lei.</w:t>
      </w:r>
    </w:p>
    <w:p w:rsidR="009A684B" w:rsidRPr="003F74EA" w:rsidRDefault="009A684B" w:rsidP="003F74EA">
      <w:pPr>
        <w:tabs>
          <w:tab w:val="left" w:pos="1080"/>
        </w:tabs>
        <w:jc w:val="both"/>
        <w:rPr>
          <w:rFonts w:ascii="Arial" w:hAnsi="Arial" w:cs="Arial"/>
          <w:sz w:val="22"/>
          <w:szCs w:val="22"/>
        </w:rPr>
      </w:pPr>
    </w:p>
    <w:p w:rsidR="009A684B" w:rsidRPr="003F74EA" w:rsidRDefault="009A684B" w:rsidP="003F74EA">
      <w:pPr>
        <w:tabs>
          <w:tab w:val="left" w:pos="1080"/>
        </w:tabs>
        <w:jc w:val="both"/>
        <w:rPr>
          <w:rFonts w:ascii="Arial" w:hAnsi="Arial" w:cs="Arial"/>
          <w:sz w:val="22"/>
          <w:szCs w:val="22"/>
        </w:rPr>
      </w:pPr>
      <w:r w:rsidRPr="003F74EA">
        <w:rPr>
          <w:rFonts w:ascii="Arial" w:hAnsi="Arial" w:cs="Arial"/>
          <w:b/>
          <w:sz w:val="22"/>
          <w:szCs w:val="22"/>
        </w:rPr>
        <w:t xml:space="preserve">6.1.2.4. </w:t>
      </w:r>
      <w:r w:rsidRPr="003F74EA">
        <w:rPr>
          <w:rFonts w:ascii="Arial" w:hAnsi="Arial" w:cs="Arial"/>
          <w:sz w:val="22"/>
          <w:szCs w:val="22"/>
        </w:rPr>
        <w:t>Certidão de regularidade de débitos mobiliários perante a Fazenda Municipal do domicílio ou sede do Licitante, ou outra equivalente na forma da lei.</w:t>
      </w:r>
    </w:p>
    <w:p w:rsidR="009A684B" w:rsidRPr="003F74EA" w:rsidRDefault="009A684B" w:rsidP="003F74EA">
      <w:pPr>
        <w:tabs>
          <w:tab w:val="left" w:pos="1080"/>
        </w:tabs>
        <w:jc w:val="both"/>
        <w:rPr>
          <w:rFonts w:ascii="Arial" w:hAnsi="Arial" w:cs="Arial"/>
          <w:sz w:val="22"/>
          <w:szCs w:val="22"/>
        </w:rPr>
      </w:pPr>
    </w:p>
    <w:p w:rsidR="009A684B" w:rsidRPr="003F74EA" w:rsidRDefault="009A684B" w:rsidP="003F74EA">
      <w:pPr>
        <w:tabs>
          <w:tab w:val="left" w:pos="1080"/>
          <w:tab w:val="left" w:pos="1418"/>
        </w:tabs>
        <w:jc w:val="both"/>
        <w:rPr>
          <w:rFonts w:ascii="Arial" w:hAnsi="Arial" w:cs="Arial"/>
          <w:sz w:val="22"/>
          <w:szCs w:val="22"/>
        </w:rPr>
      </w:pPr>
      <w:r w:rsidRPr="003F74EA">
        <w:rPr>
          <w:rFonts w:ascii="Arial" w:hAnsi="Arial" w:cs="Arial"/>
          <w:b/>
          <w:sz w:val="22"/>
          <w:szCs w:val="22"/>
        </w:rPr>
        <w:t xml:space="preserve">6.1.2.5. </w:t>
      </w:r>
      <w:r w:rsidRPr="003F74EA">
        <w:rPr>
          <w:rFonts w:ascii="Arial" w:hAnsi="Arial" w:cs="Arial"/>
          <w:sz w:val="22"/>
          <w:szCs w:val="22"/>
        </w:rPr>
        <w:t>Prova de inexistência de débitos inadimplidos perante a Justiça do Trabalho, mediante a apresentação de certidão negativa, nos termos do Título VII-A da Consolidação das Leis do Trabalho aprovada pelo Decreto-Lei nº 5.452, de 1º de maio de 1943.</w:t>
      </w:r>
    </w:p>
    <w:p w:rsidR="009A684B" w:rsidRPr="003F74EA" w:rsidRDefault="009A684B" w:rsidP="003F74EA">
      <w:pPr>
        <w:tabs>
          <w:tab w:val="left" w:pos="540"/>
          <w:tab w:val="left" w:pos="1080"/>
          <w:tab w:val="left" w:pos="1418"/>
        </w:tabs>
        <w:jc w:val="both"/>
        <w:rPr>
          <w:rFonts w:ascii="Arial" w:hAnsi="Arial" w:cs="Arial"/>
          <w:b/>
          <w:sz w:val="22"/>
          <w:szCs w:val="22"/>
        </w:rPr>
      </w:pPr>
    </w:p>
    <w:p w:rsidR="009A684B" w:rsidRPr="003F74EA" w:rsidRDefault="009A684B" w:rsidP="003F74EA">
      <w:pPr>
        <w:tabs>
          <w:tab w:val="left" w:pos="540"/>
          <w:tab w:val="left" w:pos="1080"/>
          <w:tab w:val="left" w:pos="1418"/>
        </w:tabs>
        <w:jc w:val="both"/>
        <w:rPr>
          <w:rFonts w:ascii="Arial" w:hAnsi="Arial" w:cs="Arial"/>
          <w:b/>
          <w:sz w:val="22"/>
          <w:szCs w:val="22"/>
        </w:rPr>
      </w:pPr>
      <w:r w:rsidRPr="003F74EA">
        <w:rPr>
          <w:rFonts w:ascii="Arial" w:hAnsi="Arial" w:cs="Arial"/>
          <w:b/>
          <w:sz w:val="22"/>
          <w:szCs w:val="22"/>
        </w:rPr>
        <w:t xml:space="preserve">6.1.2.6. </w:t>
      </w:r>
      <w:r w:rsidRPr="003F74EA">
        <w:rPr>
          <w:rFonts w:ascii="Arial" w:hAnsi="Arial" w:cs="Arial"/>
          <w:sz w:val="22"/>
          <w:szCs w:val="22"/>
        </w:rPr>
        <w:t>Prova de inscrição no Cadastro Nacional de Pessoa Jurídica (CNPJ).</w:t>
      </w:r>
    </w:p>
    <w:p w:rsidR="009A684B" w:rsidRPr="003F74EA" w:rsidRDefault="009A684B" w:rsidP="003F74EA">
      <w:pPr>
        <w:tabs>
          <w:tab w:val="left" w:pos="540"/>
          <w:tab w:val="left" w:pos="1080"/>
          <w:tab w:val="left" w:pos="1418"/>
        </w:tabs>
        <w:jc w:val="both"/>
        <w:rPr>
          <w:rFonts w:ascii="Arial" w:hAnsi="Arial" w:cs="Arial"/>
          <w:b/>
          <w:sz w:val="22"/>
          <w:szCs w:val="22"/>
        </w:rPr>
      </w:pPr>
    </w:p>
    <w:p w:rsidR="009A684B" w:rsidRPr="003F74EA" w:rsidRDefault="009A684B" w:rsidP="003F74EA">
      <w:pPr>
        <w:tabs>
          <w:tab w:val="left" w:pos="540"/>
          <w:tab w:val="left" w:pos="1080"/>
          <w:tab w:val="left" w:pos="1418"/>
        </w:tabs>
        <w:jc w:val="both"/>
        <w:rPr>
          <w:rFonts w:ascii="Arial" w:hAnsi="Arial" w:cs="Arial"/>
          <w:sz w:val="22"/>
          <w:szCs w:val="22"/>
        </w:rPr>
      </w:pPr>
      <w:r w:rsidRPr="003F74EA">
        <w:rPr>
          <w:rFonts w:ascii="Arial" w:hAnsi="Arial" w:cs="Arial"/>
          <w:b/>
          <w:sz w:val="22"/>
          <w:szCs w:val="22"/>
        </w:rPr>
        <w:t xml:space="preserve">6.1.2.7. </w:t>
      </w:r>
      <w:r w:rsidRPr="003F74EA">
        <w:rPr>
          <w:rFonts w:ascii="Arial" w:hAnsi="Arial" w:cs="Arial"/>
          <w:sz w:val="22"/>
          <w:szCs w:val="22"/>
        </w:rPr>
        <w:t xml:space="preserve">Prova de inscrição no cadastro de contribuintes estadual ou municipal, se </w:t>
      </w:r>
      <w:proofErr w:type="gramStart"/>
      <w:r w:rsidRPr="003F74EA">
        <w:rPr>
          <w:rFonts w:ascii="Arial" w:hAnsi="Arial" w:cs="Arial"/>
          <w:sz w:val="22"/>
          <w:szCs w:val="22"/>
        </w:rPr>
        <w:t>houver,</w:t>
      </w:r>
      <w:proofErr w:type="gramEnd"/>
      <w:r w:rsidRPr="003F74EA">
        <w:rPr>
          <w:rFonts w:ascii="Arial" w:hAnsi="Arial" w:cs="Arial"/>
          <w:sz w:val="22"/>
          <w:szCs w:val="22"/>
        </w:rPr>
        <w:t xml:space="preserve"> relativo ao domicílio ou sede do licitante, pertinente ao seu ramo de atividade e compatível com o objeto contratual.</w:t>
      </w:r>
    </w:p>
    <w:p w:rsidR="005F49FA" w:rsidRPr="003F74EA" w:rsidRDefault="009A684B" w:rsidP="003F74EA">
      <w:pPr>
        <w:tabs>
          <w:tab w:val="left" w:pos="540"/>
          <w:tab w:val="left" w:pos="1080"/>
        </w:tabs>
        <w:jc w:val="both"/>
        <w:rPr>
          <w:rFonts w:ascii="Arial" w:hAnsi="Arial" w:cs="Arial"/>
          <w:sz w:val="22"/>
          <w:szCs w:val="22"/>
          <w:highlight w:val="lightGray"/>
          <w:u w:val="single"/>
        </w:rPr>
      </w:pPr>
      <w:r w:rsidRPr="003F74EA">
        <w:rPr>
          <w:rFonts w:ascii="Arial" w:hAnsi="Arial" w:cs="Arial"/>
          <w:b/>
          <w:sz w:val="22"/>
          <w:szCs w:val="22"/>
        </w:rPr>
        <w:t xml:space="preserve">             </w:t>
      </w:r>
      <w:r w:rsidR="005F49FA" w:rsidRPr="003F74EA">
        <w:rPr>
          <w:rFonts w:ascii="Arial" w:hAnsi="Arial" w:cs="Arial"/>
          <w:b/>
          <w:sz w:val="22"/>
          <w:szCs w:val="22"/>
          <w:highlight w:val="lightGray"/>
        </w:rPr>
        <w:t xml:space="preserve">             </w:t>
      </w:r>
    </w:p>
    <w:p w:rsidR="00B5028C" w:rsidRPr="003F74EA" w:rsidRDefault="00B5028C" w:rsidP="003F74EA">
      <w:pPr>
        <w:tabs>
          <w:tab w:val="left" w:pos="1134"/>
        </w:tabs>
        <w:jc w:val="both"/>
        <w:rPr>
          <w:rFonts w:ascii="Arial" w:hAnsi="Arial" w:cs="Arial"/>
          <w:b/>
          <w:sz w:val="22"/>
          <w:szCs w:val="22"/>
        </w:rPr>
      </w:pPr>
      <w:r w:rsidRPr="003F74EA">
        <w:rPr>
          <w:rFonts w:ascii="Arial" w:hAnsi="Arial" w:cs="Arial"/>
          <w:b/>
          <w:sz w:val="22"/>
          <w:szCs w:val="22"/>
        </w:rPr>
        <w:t>6.1.3.</w:t>
      </w:r>
      <w:r w:rsidRPr="003F74EA">
        <w:rPr>
          <w:rFonts w:ascii="Arial" w:hAnsi="Arial" w:cs="Arial"/>
          <w:sz w:val="22"/>
          <w:szCs w:val="22"/>
        </w:rPr>
        <w:t xml:space="preserve"> </w:t>
      </w:r>
      <w:r w:rsidRPr="006B78AD">
        <w:rPr>
          <w:rFonts w:ascii="Arial" w:hAnsi="Arial" w:cs="Arial"/>
          <w:b/>
          <w:sz w:val="22"/>
          <w:szCs w:val="22"/>
          <w:u w:val="single"/>
        </w:rPr>
        <w:t>Documentação comprobatória de Qualificação Técnica</w:t>
      </w:r>
      <w:r w:rsidRPr="006B78AD">
        <w:rPr>
          <w:rFonts w:ascii="Arial" w:hAnsi="Arial" w:cs="Arial"/>
          <w:b/>
          <w:sz w:val="22"/>
          <w:szCs w:val="22"/>
        </w:rPr>
        <w:t>:</w:t>
      </w:r>
      <w:r w:rsidRPr="003F74EA">
        <w:rPr>
          <w:rFonts w:ascii="Arial" w:hAnsi="Arial" w:cs="Arial"/>
          <w:b/>
          <w:sz w:val="22"/>
          <w:szCs w:val="22"/>
        </w:rPr>
        <w:cr/>
      </w:r>
    </w:p>
    <w:p w:rsidR="00177DA2" w:rsidRPr="00CB6718" w:rsidRDefault="00B5028C" w:rsidP="00177DA2">
      <w:pPr>
        <w:tabs>
          <w:tab w:val="left" w:pos="1134"/>
        </w:tabs>
        <w:jc w:val="both"/>
        <w:rPr>
          <w:rFonts w:ascii="Arial" w:hAnsi="Arial" w:cs="Arial"/>
          <w:sz w:val="22"/>
          <w:szCs w:val="22"/>
        </w:rPr>
      </w:pPr>
      <w:r w:rsidRPr="003F74EA">
        <w:rPr>
          <w:rFonts w:ascii="Arial" w:hAnsi="Arial" w:cs="Arial"/>
          <w:b/>
          <w:sz w:val="22"/>
          <w:szCs w:val="22"/>
        </w:rPr>
        <w:t xml:space="preserve">6.1.3.1. </w:t>
      </w:r>
      <w:r w:rsidRPr="003F74EA">
        <w:rPr>
          <w:rFonts w:ascii="Arial" w:hAnsi="Arial" w:cs="Arial"/>
          <w:sz w:val="22"/>
          <w:szCs w:val="22"/>
        </w:rPr>
        <w:t xml:space="preserve"> </w:t>
      </w:r>
      <w:r w:rsidR="00177DA2" w:rsidRPr="00CB6718">
        <w:rPr>
          <w:rFonts w:ascii="Arial" w:hAnsi="Arial" w:cs="Arial"/>
          <w:sz w:val="22"/>
          <w:szCs w:val="22"/>
        </w:rPr>
        <w:t xml:space="preserve">Comprovação técnico-operacional da licitante, mediante a apresentação de atestado (s), de no mínimo 50%, fornecido(s) por pessoa jurídica de direito público ou privado, em seu nome, de execução de serviços de natureza e vulto similar se comparados ao serviço de maior relevância desta licitação. </w:t>
      </w:r>
    </w:p>
    <w:p w:rsidR="00177DA2" w:rsidRPr="00CB6718" w:rsidRDefault="00177DA2" w:rsidP="00177DA2">
      <w:pPr>
        <w:tabs>
          <w:tab w:val="left" w:pos="1134"/>
        </w:tabs>
        <w:jc w:val="both"/>
        <w:rPr>
          <w:rFonts w:ascii="Arial" w:hAnsi="Arial" w:cs="Arial"/>
          <w:sz w:val="22"/>
          <w:szCs w:val="22"/>
        </w:rPr>
      </w:pPr>
    </w:p>
    <w:p w:rsidR="00B5028C" w:rsidRPr="00CB6718" w:rsidRDefault="00177DA2" w:rsidP="00177DA2">
      <w:pPr>
        <w:tabs>
          <w:tab w:val="left" w:pos="1134"/>
        </w:tabs>
        <w:jc w:val="both"/>
        <w:rPr>
          <w:rFonts w:ascii="Arial" w:hAnsi="Arial" w:cs="Arial"/>
          <w:sz w:val="22"/>
          <w:szCs w:val="22"/>
        </w:rPr>
      </w:pPr>
      <w:r w:rsidRPr="00CB6718">
        <w:rPr>
          <w:rFonts w:ascii="Arial" w:hAnsi="Arial" w:cs="Arial"/>
          <w:sz w:val="22"/>
          <w:szCs w:val="22"/>
        </w:rPr>
        <w:t>6.1.3.1.1. Será aceita a somatória de atestados para atingir a porcentagem exigida, porém um dos atestados deverá contemplar 30% do total objeto deste Pregão.</w:t>
      </w:r>
      <w:r w:rsidR="00B5028C" w:rsidRPr="00CB6718">
        <w:rPr>
          <w:rFonts w:ascii="Arial" w:hAnsi="Arial" w:cs="Arial"/>
          <w:sz w:val="22"/>
          <w:szCs w:val="22"/>
        </w:rPr>
        <w:t xml:space="preserve"> </w:t>
      </w:r>
    </w:p>
    <w:p w:rsidR="00B5028C" w:rsidRPr="00177DA2" w:rsidRDefault="00B5028C" w:rsidP="003F74EA">
      <w:pPr>
        <w:tabs>
          <w:tab w:val="left" w:pos="1134"/>
        </w:tabs>
        <w:jc w:val="both"/>
        <w:rPr>
          <w:rFonts w:ascii="Arial" w:hAnsi="Arial" w:cs="Arial"/>
          <w:color w:val="FF0000"/>
          <w:sz w:val="22"/>
          <w:szCs w:val="22"/>
        </w:rPr>
      </w:pPr>
    </w:p>
    <w:p w:rsidR="00B5028C" w:rsidRPr="003F74EA" w:rsidRDefault="00B5028C" w:rsidP="003F74EA">
      <w:pPr>
        <w:tabs>
          <w:tab w:val="left" w:pos="567"/>
        </w:tabs>
        <w:jc w:val="both"/>
        <w:rPr>
          <w:rFonts w:ascii="Arial" w:hAnsi="Arial" w:cs="Arial"/>
          <w:sz w:val="22"/>
          <w:szCs w:val="22"/>
        </w:rPr>
      </w:pPr>
      <w:r w:rsidRPr="003F74EA">
        <w:rPr>
          <w:rFonts w:ascii="Arial" w:hAnsi="Arial" w:cs="Arial"/>
          <w:b/>
          <w:sz w:val="22"/>
          <w:szCs w:val="22"/>
        </w:rPr>
        <w:t>6.1.4</w:t>
      </w:r>
      <w:r w:rsidRPr="003F74EA">
        <w:rPr>
          <w:rFonts w:ascii="Arial" w:hAnsi="Arial" w:cs="Arial"/>
          <w:sz w:val="22"/>
          <w:szCs w:val="22"/>
        </w:rPr>
        <w:t xml:space="preserve">. </w:t>
      </w:r>
      <w:r w:rsidRPr="003F74EA">
        <w:rPr>
          <w:rFonts w:ascii="Arial" w:hAnsi="Arial" w:cs="Arial"/>
          <w:b/>
          <w:sz w:val="22"/>
          <w:szCs w:val="22"/>
          <w:u w:val="single"/>
        </w:rPr>
        <w:t>Documentação comprobatória de Qualificação Econômico-Financeira</w:t>
      </w:r>
      <w:r w:rsidRPr="003F74EA">
        <w:rPr>
          <w:rFonts w:ascii="Arial" w:hAnsi="Arial" w:cs="Arial"/>
          <w:sz w:val="22"/>
          <w:szCs w:val="22"/>
        </w:rPr>
        <w:t>:</w:t>
      </w:r>
      <w:r w:rsidRPr="003F74EA">
        <w:rPr>
          <w:rFonts w:ascii="Arial" w:hAnsi="Arial" w:cs="Arial"/>
          <w:sz w:val="22"/>
          <w:szCs w:val="22"/>
        </w:rPr>
        <w:cr/>
      </w:r>
    </w:p>
    <w:p w:rsidR="00177DA2" w:rsidRPr="00177DA2" w:rsidRDefault="00177DA2" w:rsidP="00177DA2">
      <w:pPr>
        <w:tabs>
          <w:tab w:val="left" w:pos="1080"/>
          <w:tab w:val="left" w:pos="1134"/>
        </w:tabs>
        <w:jc w:val="both"/>
        <w:rPr>
          <w:rFonts w:ascii="Arial" w:hAnsi="Arial" w:cs="Arial"/>
          <w:sz w:val="22"/>
          <w:szCs w:val="22"/>
        </w:rPr>
      </w:pPr>
      <w:r w:rsidRPr="00177DA2">
        <w:rPr>
          <w:rFonts w:ascii="Arial" w:hAnsi="Arial" w:cs="Arial"/>
          <w:b/>
          <w:sz w:val="22"/>
          <w:szCs w:val="22"/>
        </w:rPr>
        <w:t xml:space="preserve">6.1.4.1. </w:t>
      </w:r>
      <w:r w:rsidRPr="00177DA2">
        <w:rPr>
          <w:rFonts w:ascii="Arial" w:hAnsi="Arial" w:cs="Arial"/>
          <w:sz w:val="22"/>
          <w:szCs w:val="22"/>
        </w:rPr>
        <w:t>Certidão negativa de falência, recuperação judicial ou extrajudicial, expedida pelo cartório distribuidor da sede da pessoa jurídica, em plena validade.</w:t>
      </w:r>
    </w:p>
    <w:p w:rsidR="00177DA2" w:rsidRDefault="00177DA2" w:rsidP="00177DA2">
      <w:pPr>
        <w:tabs>
          <w:tab w:val="left" w:pos="1080"/>
          <w:tab w:val="left" w:pos="1134"/>
        </w:tabs>
        <w:jc w:val="both"/>
        <w:rPr>
          <w:rFonts w:ascii="Arial" w:hAnsi="Arial" w:cs="Arial"/>
          <w:sz w:val="22"/>
          <w:szCs w:val="22"/>
        </w:rPr>
      </w:pPr>
    </w:p>
    <w:p w:rsidR="00177DA2" w:rsidRPr="00177DA2" w:rsidRDefault="00177DA2" w:rsidP="00177DA2">
      <w:pPr>
        <w:tabs>
          <w:tab w:val="left" w:pos="1080"/>
          <w:tab w:val="left" w:pos="1134"/>
        </w:tabs>
        <w:jc w:val="both"/>
        <w:rPr>
          <w:rFonts w:ascii="Arial" w:hAnsi="Arial" w:cs="Arial"/>
          <w:sz w:val="22"/>
          <w:szCs w:val="22"/>
        </w:rPr>
      </w:pPr>
      <w:r w:rsidRPr="00177DA2">
        <w:rPr>
          <w:rFonts w:ascii="Arial" w:hAnsi="Arial" w:cs="Arial"/>
          <w:b/>
          <w:sz w:val="22"/>
          <w:szCs w:val="22"/>
        </w:rPr>
        <w:t>6.1.4.2.</w:t>
      </w:r>
      <w:r w:rsidRPr="00177DA2">
        <w:rPr>
          <w:rFonts w:ascii="Arial" w:hAnsi="Arial" w:cs="Arial"/>
          <w:sz w:val="22"/>
          <w:szCs w:val="22"/>
        </w:rPr>
        <w:t xml:space="preserve"> Nas hipóteses em que a certidão encaminhada for positiva, deve o licitante apresentar comprovante da homologação/deferimento pelo juízo competente do plano de recuperação judicial/extrajudicial em vigor.</w:t>
      </w:r>
    </w:p>
    <w:p w:rsidR="00B5028C" w:rsidRPr="003F74EA" w:rsidRDefault="00B5028C" w:rsidP="003F74EA">
      <w:pPr>
        <w:tabs>
          <w:tab w:val="left" w:pos="1080"/>
          <w:tab w:val="left" w:pos="1134"/>
        </w:tabs>
        <w:jc w:val="both"/>
        <w:rPr>
          <w:rFonts w:ascii="Arial" w:hAnsi="Arial" w:cs="Arial"/>
          <w:sz w:val="22"/>
          <w:szCs w:val="22"/>
        </w:rPr>
      </w:pPr>
    </w:p>
    <w:p w:rsidR="00B5028C" w:rsidRPr="003F74EA" w:rsidRDefault="00B5028C" w:rsidP="003F74EA">
      <w:pPr>
        <w:tabs>
          <w:tab w:val="left" w:pos="540"/>
        </w:tabs>
        <w:jc w:val="both"/>
        <w:rPr>
          <w:rFonts w:ascii="Arial" w:hAnsi="Arial" w:cs="Arial"/>
          <w:sz w:val="22"/>
          <w:szCs w:val="22"/>
        </w:rPr>
      </w:pPr>
      <w:r w:rsidRPr="003F74EA">
        <w:rPr>
          <w:rFonts w:ascii="Arial" w:hAnsi="Arial" w:cs="Arial"/>
          <w:b/>
          <w:sz w:val="22"/>
          <w:szCs w:val="22"/>
        </w:rPr>
        <w:t xml:space="preserve">6.1.5. </w:t>
      </w:r>
      <w:r w:rsidRPr="003F74EA">
        <w:rPr>
          <w:rFonts w:ascii="Arial" w:hAnsi="Arial" w:cs="Arial"/>
          <w:b/>
          <w:sz w:val="22"/>
          <w:szCs w:val="22"/>
          <w:u w:val="single"/>
        </w:rPr>
        <w:t>Documentação Complementar</w:t>
      </w:r>
      <w:r w:rsidRPr="003F74EA">
        <w:rPr>
          <w:rFonts w:ascii="Arial" w:hAnsi="Arial" w:cs="Arial"/>
          <w:b/>
          <w:sz w:val="22"/>
          <w:szCs w:val="22"/>
        </w:rPr>
        <w:t>:</w:t>
      </w:r>
    </w:p>
    <w:p w:rsidR="00B5028C" w:rsidRPr="003F74EA" w:rsidRDefault="00B5028C" w:rsidP="003F74EA">
      <w:pPr>
        <w:tabs>
          <w:tab w:val="left" w:pos="540"/>
          <w:tab w:val="left" w:pos="1080"/>
        </w:tabs>
        <w:jc w:val="both"/>
        <w:rPr>
          <w:rFonts w:ascii="Arial" w:hAnsi="Arial" w:cs="Arial"/>
          <w:sz w:val="22"/>
          <w:szCs w:val="22"/>
        </w:rPr>
      </w:pPr>
      <w:r w:rsidRPr="003F74EA">
        <w:rPr>
          <w:rFonts w:ascii="Arial" w:hAnsi="Arial" w:cs="Arial"/>
          <w:sz w:val="22"/>
          <w:szCs w:val="22"/>
        </w:rPr>
        <w:tab/>
        <w:t xml:space="preserve">   </w:t>
      </w:r>
      <w:r w:rsidRPr="003F74EA">
        <w:rPr>
          <w:rFonts w:ascii="Arial" w:hAnsi="Arial" w:cs="Arial"/>
          <w:sz w:val="22"/>
          <w:szCs w:val="22"/>
        </w:rPr>
        <w:tab/>
      </w:r>
    </w:p>
    <w:p w:rsidR="00B5028C" w:rsidRPr="003F74EA" w:rsidRDefault="00B5028C" w:rsidP="003F74EA">
      <w:pPr>
        <w:tabs>
          <w:tab w:val="left" w:pos="540"/>
          <w:tab w:val="left" w:pos="1080"/>
        </w:tabs>
        <w:jc w:val="both"/>
        <w:rPr>
          <w:rFonts w:ascii="Arial" w:hAnsi="Arial" w:cs="Arial"/>
          <w:sz w:val="22"/>
          <w:szCs w:val="22"/>
        </w:rPr>
      </w:pPr>
      <w:r w:rsidRPr="003F74EA">
        <w:rPr>
          <w:rFonts w:ascii="Arial" w:hAnsi="Arial" w:cs="Arial"/>
          <w:b/>
          <w:sz w:val="22"/>
          <w:szCs w:val="22"/>
        </w:rPr>
        <w:t xml:space="preserve">6.1.5.1. </w:t>
      </w:r>
      <w:r w:rsidRPr="003F74EA">
        <w:rPr>
          <w:rFonts w:ascii="Arial" w:hAnsi="Arial" w:cs="Arial"/>
          <w:sz w:val="22"/>
          <w:szCs w:val="22"/>
        </w:rPr>
        <w:t xml:space="preserve"> Declaração relativa ao cumprimento do disposto no inciso V do artigo 27 da Lei nº 8666, de 21/06/93, acrescido pela Lei nº 9854, de 21/10/99</w:t>
      </w:r>
      <w:r w:rsidRPr="003F74EA">
        <w:rPr>
          <w:rFonts w:ascii="Arial" w:hAnsi="Arial" w:cs="Arial"/>
          <w:b/>
          <w:sz w:val="22"/>
          <w:szCs w:val="22"/>
        </w:rPr>
        <w:t xml:space="preserve"> (modelo no Anexo </w:t>
      </w:r>
      <w:proofErr w:type="gramStart"/>
      <w:r w:rsidRPr="003F74EA">
        <w:rPr>
          <w:rFonts w:ascii="Arial" w:hAnsi="Arial" w:cs="Arial"/>
          <w:b/>
          <w:sz w:val="22"/>
          <w:szCs w:val="22"/>
        </w:rPr>
        <w:t>4</w:t>
      </w:r>
      <w:proofErr w:type="gramEnd"/>
      <w:r w:rsidRPr="003F74EA">
        <w:rPr>
          <w:rFonts w:ascii="Arial" w:hAnsi="Arial" w:cs="Arial"/>
          <w:b/>
          <w:sz w:val="22"/>
          <w:szCs w:val="22"/>
        </w:rPr>
        <w:t>)</w:t>
      </w:r>
      <w:r w:rsidRPr="003F74EA">
        <w:rPr>
          <w:rFonts w:ascii="Arial" w:hAnsi="Arial" w:cs="Arial"/>
          <w:sz w:val="22"/>
          <w:szCs w:val="22"/>
        </w:rPr>
        <w:t>.</w:t>
      </w:r>
    </w:p>
    <w:p w:rsidR="00222942" w:rsidRPr="00222942" w:rsidRDefault="00222942" w:rsidP="00222942">
      <w:pPr>
        <w:tabs>
          <w:tab w:val="left" w:pos="540"/>
          <w:tab w:val="left" w:pos="1080"/>
        </w:tabs>
        <w:jc w:val="both"/>
        <w:rPr>
          <w:rFonts w:ascii="Arial" w:hAnsi="Arial" w:cs="Arial"/>
          <w:b/>
          <w:sz w:val="22"/>
          <w:szCs w:val="22"/>
        </w:rPr>
      </w:pPr>
    </w:p>
    <w:p w:rsidR="00222942" w:rsidRPr="00222942" w:rsidRDefault="00222942" w:rsidP="00222942">
      <w:pPr>
        <w:tabs>
          <w:tab w:val="left" w:pos="540"/>
          <w:tab w:val="left" w:pos="1080"/>
        </w:tabs>
        <w:jc w:val="both"/>
        <w:rPr>
          <w:rFonts w:ascii="Arial" w:hAnsi="Arial" w:cs="Arial"/>
          <w:sz w:val="22"/>
          <w:szCs w:val="22"/>
        </w:rPr>
      </w:pPr>
      <w:r w:rsidRPr="00222942">
        <w:rPr>
          <w:rFonts w:ascii="Arial" w:hAnsi="Arial" w:cs="Arial"/>
          <w:b/>
          <w:sz w:val="22"/>
          <w:szCs w:val="22"/>
        </w:rPr>
        <w:t xml:space="preserve">6.1.5.2. </w:t>
      </w:r>
      <w:r w:rsidRPr="00222942">
        <w:rPr>
          <w:rFonts w:ascii="Arial" w:hAnsi="Arial" w:cs="Arial"/>
          <w:sz w:val="22"/>
          <w:szCs w:val="22"/>
        </w:rPr>
        <w:t xml:space="preserve">Declaração elaborada e subscrita pelo representante legal do licitante, assegurando que esta atende as normas relativas à saúde e segurança do Trabalho (parágrafo Único, artigo 117 da Constituição Estadual Paulista), (modelo no Anexo </w:t>
      </w:r>
      <w:proofErr w:type="gramStart"/>
      <w:r w:rsidRPr="00222942">
        <w:rPr>
          <w:rFonts w:ascii="Arial" w:hAnsi="Arial" w:cs="Arial"/>
          <w:sz w:val="22"/>
          <w:szCs w:val="22"/>
        </w:rPr>
        <w:t>9</w:t>
      </w:r>
      <w:proofErr w:type="gramEnd"/>
      <w:r w:rsidRPr="00222942">
        <w:rPr>
          <w:rFonts w:ascii="Arial" w:hAnsi="Arial" w:cs="Arial"/>
          <w:sz w:val="22"/>
          <w:szCs w:val="22"/>
        </w:rPr>
        <w:t>).</w:t>
      </w:r>
    </w:p>
    <w:p w:rsidR="00222942" w:rsidRDefault="00222942" w:rsidP="00222942">
      <w:pPr>
        <w:tabs>
          <w:tab w:val="left" w:pos="540"/>
          <w:tab w:val="left" w:pos="1080"/>
        </w:tabs>
        <w:jc w:val="both"/>
        <w:rPr>
          <w:rFonts w:ascii="Arial" w:hAnsi="Arial" w:cs="Arial"/>
          <w:b/>
          <w:sz w:val="22"/>
          <w:szCs w:val="22"/>
        </w:rPr>
      </w:pPr>
    </w:p>
    <w:p w:rsidR="00222942" w:rsidRPr="00222942" w:rsidRDefault="00222942" w:rsidP="00222942">
      <w:pPr>
        <w:tabs>
          <w:tab w:val="left" w:pos="540"/>
          <w:tab w:val="left" w:pos="1080"/>
        </w:tabs>
        <w:jc w:val="both"/>
        <w:rPr>
          <w:rFonts w:ascii="Arial" w:hAnsi="Arial" w:cs="Arial"/>
          <w:sz w:val="22"/>
          <w:szCs w:val="22"/>
        </w:rPr>
      </w:pPr>
      <w:r w:rsidRPr="00222942">
        <w:rPr>
          <w:rFonts w:ascii="Arial" w:hAnsi="Arial" w:cs="Arial"/>
          <w:b/>
          <w:sz w:val="22"/>
          <w:szCs w:val="22"/>
        </w:rPr>
        <w:t xml:space="preserve">6.2. </w:t>
      </w:r>
      <w:r w:rsidRPr="00222942">
        <w:rPr>
          <w:rFonts w:ascii="Arial" w:hAnsi="Arial" w:cs="Arial"/>
          <w:sz w:val="22"/>
          <w:szCs w:val="22"/>
        </w:rPr>
        <w:t xml:space="preserve">Os licitantes poderão deixar de apresentar os documentos de habilitação que já constem do Sistema de Cadastramento Unificado de Fornecedores – </w:t>
      </w:r>
      <w:proofErr w:type="spellStart"/>
      <w:r w:rsidRPr="00222942">
        <w:rPr>
          <w:rFonts w:ascii="Arial" w:hAnsi="Arial" w:cs="Arial"/>
          <w:sz w:val="22"/>
          <w:szCs w:val="22"/>
        </w:rPr>
        <w:t>Sicaf</w:t>
      </w:r>
      <w:proofErr w:type="spellEnd"/>
      <w:r w:rsidRPr="00222942">
        <w:rPr>
          <w:rFonts w:ascii="Arial" w:hAnsi="Arial" w:cs="Arial"/>
          <w:sz w:val="22"/>
          <w:szCs w:val="22"/>
        </w:rPr>
        <w:t xml:space="preserve"> e sistemas semelhantes mantidos por Estados, Distrito Federal ou Municípios, assegurado aos demais licitantes o direito de acesso aos dados nele constantes.</w:t>
      </w:r>
    </w:p>
    <w:p w:rsidR="00222942" w:rsidRDefault="00222942" w:rsidP="00222942">
      <w:pPr>
        <w:tabs>
          <w:tab w:val="left" w:pos="540"/>
          <w:tab w:val="left" w:pos="1080"/>
        </w:tabs>
        <w:jc w:val="both"/>
        <w:rPr>
          <w:rFonts w:ascii="Arial" w:hAnsi="Arial" w:cs="Arial"/>
          <w:b/>
          <w:sz w:val="22"/>
          <w:szCs w:val="22"/>
        </w:rPr>
      </w:pPr>
    </w:p>
    <w:p w:rsidR="00740859" w:rsidRPr="003F74EA" w:rsidRDefault="00740859" w:rsidP="003F74EA">
      <w:pPr>
        <w:jc w:val="both"/>
        <w:rPr>
          <w:rFonts w:ascii="Arial" w:hAnsi="Arial" w:cs="Arial"/>
          <w:b/>
          <w:sz w:val="22"/>
          <w:szCs w:val="22"/>
          <w:u w:val="single"/>
        </w:rPr>
      </w:pPr>
      <w:r w:rsidRPr="003F74EA">
        <w:rPr>
          <w:rFonts w:ascii="Arial" w:hAnsi="Arial" w:cs="Arial"/>
          <w:b/>
          <w:sz w:val="22"/>
          <w:szCs w:val="22"/>
          <w:u w:val="single"/>
        </w:rPr>
        <w:t xml:space="preserve">7. </w:t>
      </w:r>
      <w:r w:rsidRPr="00C86848">
        <w:rPr>
          <w:rFonts w:ascii="Arial" w:hAnsi="Arial" w:cs="Arial"/>
          <w:b/>
          <w:sz w:val="22"/>
          <w:szCs w:val="22"/>
          <w:u w:val="single"/>
        </w:rPr>
        <w:t>DAS DISPOSIÇÕES GERAIS SOBRE OS DOCUMENTOS DE HABILITAÇÃO</w:t>
      </w:r>
    </w:p>
    <w:p w:rsidR="00740859" w:rsidRPr="003F74EA" w:rsidRDefault="00740859" w:rsidP="003F74EA">
      <w:pPr>
        <w:jc w:val="both"/>
        <w:rPr>
          <w:rFonts w:ascii="Arial" w:hAnsi="Arial" w:cs="Arial"/>
          <w:b/>
          <w:sz w:val="22"/>
          <w:szCs w:val="22"/>
          <w:u w:val="single"/>
        </w:rPr>
      </w:pPr>
    </w:p>
    <w:p w:rsidR="00740859" w:rsidRPr="003F74EA" w:rsidRDefault="00740859" w:rsidP="003F74EA">
      <w:pPr>
        <w:jc w:val="both"/>
        <w:rPr>
          <w:rFonts w:ascii="Arial" w:hAnsi="Arial" w:cs="Arial"/>
          <w:sz w:val="22"/>
          <w:szCs w:val="22"/>
        </w:rPr>
      </w:pPr>
      <w:r w:rsidRPr="003F74EA">
        <w:rPr>
          <w:rFonts w:ascii="Arial" w:hAnsi="Arial" w:cs="Arial"/>
          <w:b/>
          <w:sz w:val="22"/>
          <w:szCs w:val="22"/>
        </w:rPr>
        <w:t>7.1.</w:t>
      </w:r>
      <w:r w:rsidRPr="003F74EA">
        <w:rPr>
          <w:rFonts w:ascii="Arial" w:hAnsi="Arial" w:cs="Arial"/>
          <w:sz w:val="22"/>
          <w:szCs w:val="22"/>
        </w:rPr>
        <w:t xml:space="preserve"> Os documentos deverão ser apresentados no original, por qualquer processo de cópia autenticada por cartório competente, ou mesmo cópia simples, desde que acompanhada do original para que seja autenticada pelo (a) Pregoeiro (a), ou por um dos membros da Equipe de Apoio no ato de sua apresentação.</w:t>
      </w:r>
    </w:p>
    <w:p w:rsidR="00740859" w:rsidRPr="003F74EA" w:rsidRDefault="00740859" w:rsidP="003F74EA">
      <w:pPr>
        <w:jc w:val="both"/>
        <w:rPr>
          <w:rFonts w:ascii="Arial" w:hAnsi="Arial" w:cs="Arial"/>
          <w:b/>
          <w:sz w:val="22"/>
          <w:szCs w:val="22"/>
        </w:rPr>
      </w:pPr>
    </w:p>
    <w:p w:rsidR="00740859" w:rsidRPr="003F74EA" w:rsidRDefault="00740859" w:rsidP="003F74EA">
      <w:pPr>
        <w:jc w:val="both"/>
        <w:rPr>
          <w:rFonts w:ascii="Arial" w:hAnsi="Arial" w:cs="Arial"/>
          <w:b/>
          <w:sz w:val="22"/>
          <w:szCs w:val="22"/>
        </w:rPr>
      </w:pPr>
      <w:r w:rsidRPr="003F74EA">
        <w:rPr>
          <w:rFonts w:ascii="Arial" w:hAnsi="Arial" w:cs="Arial"/>
          <w:b/>
          <w:sz w:val="22"/>
          <w:szCs w:val="22"/>
        </w:rPr>
        <w:t xml:space="preserve">7.2. </w:t>
      </w:r>
      <w:r w:rsidRPr="003F74EA">
        <w:rPr>
          <w:rFonts w:ascii="Arial" w:hAnsi="Arial" w:cs="Arial"/>
          <w:sz w:val="22"/>
          <w:szCs w:val="22"/>
        </w:rPr>
        <w:t>Não serão aceitos protocolos de entrega ou solicitação de documentos em substituição aos documentos ora exigidos, inclusive no que se refere às certidões.</w:t>
      </w:r>
    </w:p>
    <w:p w:rsidR="00740859" w:rsidRPr="003F74EA" w:rsidRDefault="00740859" w:rsidP="003F74EA">
      <w:pPr>
        <w:jc w:val="both"/>
        <w:rPr>
          <w:rFonts w:ascii="Arial" w:hAnsi="Arial" w:cs="Arial"/>
          <w:b/>
          <w:sz w:val="22"/>
          <w:szCs w:val="22"/>
        </w:rPr>
      </w:pPr>
    </w:p>
    <w:p w:rsidR="00740859" w:rsidRPr="003F74EA" w:rsidRDefault="00740859" w:rsidP="003F74EA">
      <w:pPr>
        <w:jc w:val="both"/>
        <w:rPr>
          <w:rFonts w:ascii="Arial" w:hAnsi="Arial" w:cs="Arial"/>
          <w:sz w:val="22"/>
          <w:szCs w:val="22"/>
        </w:rPr>
      </w:pPr>
      <w:r w:rsidRPr="003F74EA">
        <w:rPr>
          <w:rFonts w:ascii="Arial" w:hAnsi="Arial" w:cs="Arial"/>
          <w:b/>
          <w:sz w:val="22"/>
          <w:szCs w:val="22"/>
        </w:rPr>
        <w:t xml:space="preserve">7.3. </w:t>
      </w:r>
      <w:r w:rsidRPr="003F74EA">
        <w:rPr>
          <w:rFonts w:ascii="Arial" w:hAnsi="Arial" w:cs="Arial"/>
          <w:sz w:val="22"/>
          <w:szCs w:val="22"/>
        </w:rPr>
        <w:t>Na hipótese de não constar prazo de validade nas certidões apresentadas, o (a) pregoeiro (a) aceitará como válidas as expedidas até 90 (noventa) dias anteriores à data de sua apresentação.</w:t>
      </w:r>
    </w:p>
    <w:p w:rsidR="00740859" w:rsidRPr="003F74EA" w:rsidRDefault="00740859" w:rsidP="003F74EA">
      <w:pPr>
        <w:jc w:val="both"/>
        <w:rPr>
          <w:rFonts w:ascii="Arial" w:hAnsi="Arial" w:cs="Arial"/>
          <w:b/>
          <w:sz w:val="22"/>
          <w:szCs w:val="22"/>
        </w:rPr>
      </w:pPr>
    </w:p>
    <w:p w:rsidR="00740859" w:rsidRPr="003F74EA" w:rsidRDefault="00740859" w:rsidP="003F74EA">
      <w:pPr>
        <w:tabs>
          <w:tab w:val="left" w:pos="6840"/>
        </w:tabs>
        <w:jc w:val="both"/>
        <w:rPr>
          <w:rFonts w:ascii="Arial" w:hAnsi="Arial" w:cs="Arial"/>
          <w:sz w:val="22"/>
          <w:szCs w:val="22"/>
        </w:rPr>
      </w:pPr>
      <w:r w:rsidRPr="003F74EA">
        <w:rPr>
          <w:rFonts w:ascii="Arial" w:hAnsi="Arial" w:cs="Arial"/>
          <w:b/>
          <w:sz w:val="22"/>
          <w:szCs w:val="22"/>
        </w:rPr>
        <w:t xml:space="preserve">7.4. </w:t>
      </w:r>
      <w:r w:rsidRPr="003F74EA">
        <w:rPr>
          <w:rFonts w:ascii="Arial" w:hAnsi="Arial" w:cs="Arial"/>
          <w:sz w:val="22"/>
          <w:szCs w:val="22"/>
        </w:rPr>
        <w:t xml:space="preserve">Se a licitante for a </w:t>
      </w:r>
      <w:r w:rsidRPr="003F74EA">
        <w:rPr>
          <w:rFonts w:ascii="Arial" w:hAnsi="Arial" w:cs="Arial"/>
          <w:b/>
          <w:sz w:val="22"/>
          <w:szCs w:val="22"/>
        </w:rPr>
        <w:t>matriz</w:t>
      </w:r>
      <w:r w:rsidRPr="003F74EA">
        <w:rPr>
          <w:rFonts w:ascii="Arial" w:hAnsi="Arial" w:cs="Arial"/>
          <w:sz w:val="22"/>
          <w:szCs w:val="22"/>
        </w:rPr>
        <w:t xml:space="preserve">, todos os documentos deverão estar em nome da matriz e, se for a </w:t>
      </w:r>
      <w:r w:rsidRPr="003F74EA">
        <w:rPr>
          <w:rFonts w:ascii="Arial" w:hAnsi="Arial" w:cs="Arial"/>
          <w:b/>
          <w:sz w:val="22"/>
          <w:szCs w:val="22"/>
        </w:rPr>
        <w:t>filial</w:t>
      </w:r>
      <w:r w:rsidRPr="003F74EA">
        <w:rPr>
          <w:rFonts w:ascii="Arial" w:hAnsi="Arial" w:cs="Arial"/>
          <w:sz w:val="22"/>
          <w:szCs w:val="22"/>
        </w:rPr>
        <w:t>, todos os documentos deverão estar em nome da filial, exceto aqueles cuja validade seja conjunta por força da lei. Caso a licitante (matriz) queira executar as contratações por meio de sua filial, deverá apresentar, também, os documentos previstos para habilitação desta, e vice-versa.</w:t>
      </w:r>
    </w:p>
    <w:p w:rsidR="00740859" w:rsidRPr="003F74EA" w:rsidRDefault="00740859" w:rsidP="003F74EA">
      <w:pPr>
        <w:tabs>
          <w:tab w:val="left" w:pos="6840"/>
        </w:tabs>
        <w:jc w:val="both"/>
        <w:rPr>
          <w:rFonts w:ascii="Arial" w:hAnsi="Arial" w:cs="Arial"/>
          <w:b/>
          <w:sz w:val="22"/>
          <w:szCs w:val="22"/>
        </w:rPr>
      </w:pPr>
    </w:p>
    <w:p w:rsidR="00740859" w:rsidRPr="003F74EA" w:rsidRDefault="00740859" w:rsidP="003F74EA">
      <w:pPr>
        <w:tabs>
          <w:tab w:val="left" w:pos="6840"/>
        </w:tabs>
        <w:jc w:val="both"/>
        <w:rPr>
          <w:rFonts w:ascii="Arial" w:hAnsi="Arial" w:cs="Arial"/>
          <w:sz w:val="22"/>
          <w:szCs w:val="22"/>
        </w:rPr>
      </w:pPr>
      <w:r w:rsidRPr="003F74EA">
        <w:rPr>
          <w:rFonts w:ascii="Arial" w:hAnsi="Arial" w:cs="Arial"/>
          <w:b/>
          <w:sz w:val="22"/>
          <w:szCs w:val="22"/>
        </w:rPr>
        <w:t xml:space="preserve">7.5. </w:t>
      </w:r>
      <w:r w:rsidRPr="003F74EA">
        <w:rPr>
          <w:rFonts w:ascii="Arial" w:hAnsi="Arial" w:cs="Arial"/>
          <w:sz w:val="22"/>
          <w:szCs w:val="22"/>
        </w:rPr>
        <w:t>Se algum documento apresentar falha não sanável na sessão, acarretará a inabilitação do licitante.</w:t>
      </w:r>
    </w:p>
    <w:p w:rsidR="00740859" w:rsidRPr="003F74EA" w:rsidRDefault="00740859" w:rsidP="003F74EA">
      <w:pPr>
        <w:tabs>
          <w:tab w:val="left" w:pos="6840"/>
        </w:tabs>
        <w:jc w:val="both"/>
        <w:rPr>
          <w:rFonts w:ascii="Arial" w:hAnsi="Arial" w:cs="Arial"/>
          <w:b/>
          <w:sz w:val="22"/>
          <w:szCs w:val="22"/>
        </w:rPr>
      </w:pPr>
    </w:p>
    <w:p w:rsidR="00740859" w:rsidRPr="003F74EA" w:rsidRDefault="00740859" w:rsidP="003F74EA">
      <w:pPr>
        <w:tabs>
          <w:tab w:val="left" w:pos="6840"/>
        </w:tabs>
        <w:jc w:val="both"/>
        <w:rPr>
          <w:rFonts w:ascii="Arial" w:hAnsi="Arial" w:cs="Arial"/>
          <w:sz w:val="22"/>
          <w:szCs w:val="22"/>
        </w:rPr>
      </w:pPr>
      <w:r w:rsidRPr="003F74EA">
        <w:rPr>
          <w:rFonts w:ascii="Arial" w:hAnsi="Arial" w:cs="Arial"/>
          <w:b/>
          <w:sz w:val="22"/>
          <w:szCs w:val="22"/>
        </w:rPr>
        <w:t xml:space="preserve">7.6. </w:t>
      </w:r>
      <w:r w:rsidRPr="003F74EA">
        <w:rPr>
          <w:rFonts w:ascii="Arial" w:hAnsi="Arial" w:cs="Arial"/>
          <w:sz w:val="22"/>
          <w:szCs w:val="22"/>
        </w:rPr>
        <w:t xml:space="preserve">O (a) pregoeiro (a) ou a Equipe de Apoio poderá diligenciar efetuando consulta direta nos </w:t>
      </w:r>
      <w:r w:rsidRPr="003F74EA">
        <w:rPr>
          <w:rFonts w:ascii="Arial" w:hAnsi="Arial" w:cs="Arial"/>
          <w:i/>
          <w:sz w:val="22"/>
          <w:szCs w:val="22"/>
        </w:rPr>
        <w:t>sites</w:t>
      </w:r>
      <w:r w:rsidRPr="003F74EA">
        <w:rPr>
          <w:rFonts w:ascii="Arial" w:hAnsi="Arial" w:cs="Arial"/>
          <w:sz w:val="22"/>
          <w:szCs w:val="22"/>
        </w:rPr>
        <w:t xml:space="preserve"> dos órgãos expedidores para verificar a veracidade de documentos obtidos por esse meio eletrônico, se for o caso.</w:t>
      </w:r>
    </w:p>
    <w:p w:rsidR="00740859" w:rsidRPr="003F74EA" w:rsidRDefault="00740859" w:rsidP="003F74EA">
      <w:pPr>
        <w:tabs>
          <w:tab w:val="left" w:pos="6840"/>
        </w:tabs>
        <w:jc w:val="both"/>
        <w:rPr>
          <w:rFonts w:ascii="Arial" w:hAnsi="Arial" w:cs="Arial"/>
          <w:b/>
          <w:sz w:val="22"/>
          <w:szCs w:val="22"/>
        </w:rPr>
      </w:pPr>
    </w:p>
    <w:p w:rsidR="00740859" w:rsidRPr="003F74EA" w:rsidRDefault="00740859" w:rsidP="003F74EA">
      <w:pPr>
        <w:pStyle w:val="Ttulo1"/>
        <w:rPr>
          <w:rFonts w:ascii="Arial" w:hAnsi="Arial" w:cs="Arial"/>
          <w:sz w:val="22"/>
          <w:szCs w:val="22"/>
          <w:u w:val="single"/>
        </w:rPr>
      </w:pPr>
      <w:r w:rsidRPr="003F74EA">
        <w:rPr>
          <w:rFonts w:ascii="Arial" w:hAnsi="Arial" w:cs="Arial"/>
          <w:sz w:val="22"/>
          <w:szCs w:val="22"/>
          <w:u w:val="single"/>
        </w:rPr>
        <w:t xml:space="preserve">8. DA IMPUGNAÇÃO AO EDITAL </w:t>
      </w:r>
    </w:p>
    <w:p w:rsidR="007C261F" w:rsidRPr="003F74EA" w:rsidRDefault="007C261F" w:rsidP="003F74EA">
      <w:pPr>
        <w:pStyle w:val="Corpodetexto"/>
        <w:rPr>
          <w:rFonts w:ascii="Arial" w:hAnsi="Arial" w:cs="Arial"/>
          <w:b/>
          <w:color w:val="auto"/>
          <w:sz w:val="22"/>
          <w:szCs w:val="22"/>
        </w:rPr>
      </w:pPr>
    </w:p>
    <w:p w:rsidR="000968A4" w:rsidRPr="000968A4" w:rsidRDefault="000968A4" w:rsidP="000968A4">
      <w:pPr>
        <w:pStyle w:val="Corpodetexto"/>
        <w:rPr>
          <w:rFonts w:ascii="Arial" w:hAnsi="Arial" w:cs="Arial"/>
          <w:color w:val="auto"/>
          <w:sz w:val="22"/>
          <w:szCs w:val="22"/>
        </w:rPr>
      </w:pPr>
      <w:r w:rsidRPr="000968A4">
        <w:rPr>
          <w:rFonts w:ascii="Arial" w:hAnsi="Arial" w:cs="Arial"/>
          <w:b/>
          <w:color w:val="auto"/>
          <w:sz w:val="22"/>
          <w:szCs w:val="22"/>
        </w:rPr>
        <w:lastRenderedPageBreak/>
        <w:t xml:space="preserve">8.1. </w:t>
      </w:r>
      <w:r w:rsidRPr="000968A4">
        <w:rPr>
          <w:rFonts w:ascii="Arial" w:hAnsi="Arial" w:cs="Arial"/>
          <w:color w:val="auto"/>
          <w:sz w:val="22"/>
          <w:szCs w:val="22"/>
        </w:rPr>
        <w:t xml:space="preserve">Até </w:t>
      </w:r>
      <w:proofErr w:type="gramStart"/>
      <w:r w:rsidRPr="000968A4">
        <w:rPr>
          <w:rFonts w:ascii="Arial" w:hAnsi="Arial" w:cs="Arial"/>
          <w:color w:val="auto"/>
          <w:sz w:val="22"/>
          <w:szCs w:val="22"/>
        </w:rPr>
        <w:t>2</w:t>
      </w:r>
      <w:proofErr w:type="gramEnd"/>
      <w:r w:rsidRPr="000968A4">
        <w:rPr>
          <w:rFonts w:ascii="Arial" w:hAnsi="Arial" w:cs="Arial"/>
          <w:color w:val="auto"/>
          <w:sz w:val="22"/>
          <w:szCs w:val="22"/>
        </w:rPr>
        <w:t xml:space="preserve"> (dois) dias úteis anteriores à data fixada para recebimento das propostas, qualquer pessoa poderá solicitar esclarecimentos, providências ou impugnar o ato convocatório do Pregão, cabendo ao subscritor do Edital responder no prazo de até 1 (um) dia útil anterior à data fixada para abertura da sessão pública. </w:t>
      </w:r>
    </w:p>
    <w:p w:rsidR="000968A4" w:rsidRDefault="000968A4" w:rsidP="000968A4">
      <w:pPr>
        <w:pStyle w:val="Corpodetexto"/>
        <w:rPr>
          <w:rFonts w:ascii="Arial" w:hAnsi="Arial" w:cs="Arial"/>
          <w:b/>
          <w:color w:val="auto"/>
          <w:sz w:val="22"/>
          <w:szCs w:val="22"/>
        </w:rPr>
      </w:pPr>
    </w:p>
    <w:p w:rsidR="000968A4" w:rsidRPr="000968A4" w:rsidRDefault="000968A4" w:rsidP="000968A4">
      <w:pPr>
        <w:pStyle w:val="Corpodetexto"/>
        <w:rPr>
          <w:rFonts w:ascii="Arial" w:hAnsi="Arial" w:cs="Arial"/>
          <w:color w:val="auto"/>
          <w:sz w:val="22"/>
          <w:szCs w:val="22"/>
        </w:rPr>
      </w:pPr>
      <w:r w:rsidRPr="000968A4">
        <w:rPr>
          <w:rFonts w:ascii="Arial" w:hAnsi="Arial" w:cs="Arial"/>
          <w:b/>
          <w:color w:val="auto"/>
          <w:sz w:val="22"/>
          <w:szCs w:val="22"/>
        </w:rPr>
        <w:t xml:space="preserve">8.2. </w:t>
      </w:r>
      <w:r w:rsidRPr="000968A4">
        <w:rPr>
          <w:rFonts w:ascii="Arial" w:hAnsi="Arial" w:cs="Arial"/>
          <w:color w:val="auto"/>
          <w:sz w:val="22"/>
          <w:szCs w:val="22"/>
        </w:rPr>
        <w:t>Eventual impugnação (via original ou por qualquer processo de cópia autenticada em Cartório competente ou cópia autenticada por funcionário da Câmara) deverá ser protocolizada na Diretoria Legislativa da Câmara Municipal e dirigida ao (à) SUBSCRITOR (a) deste Edital.</w:t>
      </w:r>
    </w:p>
    <w:p w:rsidR="000968A4" w:rsidRDefault="000968A4" w:rsidP="000968A4">
      <w:pPr>
        <w:pStyle w:val="Corpodetexto"/>
        <w:rPr>
          <w:rFonts w:ascii="Arial" w:hAnsi="Arial" w:cs="Arial"/>
          <w:b/>
          <w:color w:val="auto"/>
          <w:sz w:val="22"/>
          <w:szCs w:val="22"/>
        </w:rPr>
      </w:pPr>
    </w:p>
    <w:p w:rsidR="000968A4" w:rsidRPr="000968A4" w:rsidRDefault="000968A4" w:rsidP="000968A4">
      <w:pPr>
        <w:pStyle w:val="Corpodetexto"/>
        <w:rPr>
          <w:rFonts w:ascii="Arial" w:hAnsi="Arial" w:cs="Arial"/>
          <w:color w:val="auto"/>
          <w:sz w:val="22"/>
          <w:szCs w:val="22"/>
        </w:rPr>
      </w:pPr>
      <w:r w:rsidRPr="000968A4">
        <w:rPr>
          <w:rFonts w:ascii="Arial" w:hAnsi="Arial" w:cs="Arial"/>
          <w:b/>
          <w:color w:val="auto"/>
          <w:sz w:val="22"/>
          <w:szCs w:val="22"/>
        </w:rPr>
        <w:t xml:space="preserve">8.2.1. </w:t>
      </w:r>
      <w:r w:rsidRPr="000968A4">
        <w:rPr>
          <w:rFonts w:ascii="Arial" w:hAnsi="Arial" w:cs="Arial"/>
          <w:color w:val="auto"/>
          <w:sz w:val="22"/>
          <w:szCs w:val="22"/>
        </w:rPr>
        <w:t>Não será admitida a impugnação do Edital via fac-símile ou e-mail.</w:t>
      </w:r>
    </w:p>
    <w:p w:rsidR="000968A4" w:rsidRDefault="000968A4" w:rsidP="000968A4">
      <w:pPr>
        <w:pStyle w:val="Corpodetexto"/>
        <w:rPr>
          <w:rFonts w:ascii="Arial" w:hAnsi="Arial" w:cs="Arial"/>
          <w:b/>
          <w:color w:val="auto"/>
          <w:sz w:val="22"/>
          <w:szCs w:val="22"/>
        </w:rPr>
      </w:pPr>
    </w:p>
    <w:p w:rsidR="000968A4" w:rsidRPr="000968A4" w:rsidRDefault="000968A4" w:rsidP="000968A4">
      <w:pPr>
        <w:pStyle w:val="Corpodetexto"/>
        <w:rPr>
          <w:rFonts w:ascii="Arial" w:hAnsi="Arial" w:cs="Arial"/>
          <w:color w:val="auto"/>
          <w:sz w:val="22"/>
          <w:szCs w:val="22"/>
        </w:rPr>
      </w:pPr>
      <w:r w:rsidRPr="000968A4">
        <w:rPr>
          <w:rFonts w:ascii="Arial" w:hAnsi="Arial" w:cs="Arial"/>
          <w:b/>
          <w:color w:val="auto"/>
          <w:sz w:val="22"/>
          <w:szCs w:val="22"/>
        </w:rPr>
        <w:t xml:space="preserve">8.3. </w:t>
      </w:r>
      <w:r w:rsidRPr="000968A4">
        <w:rPr>
          <w:rFonts w:ascii="Arial" w:hAnsi="Arial" w:cs="Arial"/>
          <w:color w:val="auto"/>
          <w:sz w:val="22"/>
          <w:szCs w:val="22"/>
        </w:rPr>
        <w:t>Caso seja acolhida a petição contra o instrumento convocatório, poderá ser designada nova data para a realização do certame, nos casos em que houver interferência na elaboração das propostas.</w:t>
      </w:r>
    </w:p>
    <w:p w:rsidR="000968A4" w:rsidRDefault="000968A4" w:rsidP="000968A4">
      <w:pPr>
        <w:pStyle w:val="Corpodetexto"/>
        <w:rPr>
          <w:rFonts w:ascii="Arial" w:hAnsi="Arial" w:cs="Arial"/>
          <w:b/>
          <w:color w:val="auto"/>
          <w:sz w:val="22"/>
          <w:szCs w:val="22"/>
        </w:rPr>
      </w:pPr>
    </w:p>
    <w:p w:rsidR="000968A4" w:rsidRPr="000968A4" w:rsidRDefault="000968A4" w:rsidP="000968A4">
      <w:pPr>
        <w:pStyle w:val="Corpodetexto"/>
        <w:rPr>
          <w:rFonts w:ascii="Arial" w:hAnsi="Arial" w:cs="Arial"/>
          <w:color w:val="auto"/>
          <w:sz w:val="22"/>
          <w:szCs w:val="22"/>
        </w:rPr>
      </w:pPr>
      <w:r w:rsidRPr="000968A4">
        <w:rPr>
          <w:rFonts w:ascii="Arial" w:hAnsi="Arial" w:cs="Arial"/>
          <w:b/>
          <w:color w:val="auto"/>
          <w:sz w:val="22"/>
          <w:szCs w:val="22"/>
        </w:rPr>
        <w:t xml:space="preserve">8.4. </w:t>
      </w:r>
      <w:r w:rsidRPr="000968A4">
        <w:rPr>
          <w:rFonts w:ascii="Arial" w:hAnsi="Arial" w:cs="Arial"/>
          <w:color w:val="auto"/>
          <w:sz w:val="22"/>
          <w:szCs w:val="22"/>
        </w:rPr>
        <w:t>A solicitação de informação não motivará a prorrogação da data do início do certame licitatório.</w:t>
      </w:r>
    </w:p>
    <w:p w:rsidR="00740859" w:rsidRPr="003F74EA" w:rsidRDefault="00740859" w:rsidP="003F74EA">
      <w:pPr>
        <w:jc w:val="both"/>
        <w:rPr>
          <w:rFonts w:ascii="Arial" w:hAnsi="Arial" w:cs="Arial"/>
          <w:sz w:val="22"/>
          <w:szCs w:val="22"/>
        </w:rPr>
      </w:pPr>
    </w:p>
    <w:p w:rsidR="00740859" w:rsidRPr="003F74EA" w:rsidRDefault="00740859" w:rsidP="003F74EA">
      <w:pPr>
        <w:pStyle w:val="Ttulo1"/>
        <w:rPr>
          <w:rFonts w:ascii="Arial" w:hAnsi="Arial" w:cs="Arial"/>
          <w:sz w:val="22"/>
          <w:szCs w:val="22"/>
          <w:u w:val="single"/>
        </w:rPr>
      </w:pPr>
      <w:r w:rsidRPr="003F74EA">
        <w:rPr>
          <w:rFonts w:ascii="Arial" w:hAnsi="Arial" w:cs="Arial"/>
          <w:sz w:val="22"/>
          <w:szCs w:val="22"/>
          <w:u w:val="single"/>
        </w:rPr>
        <w:t xml:space="preserve">9. DO PROCEDIMENTO </w:t>
      </w:r>
    </w:p>
    <w:p w:rsidR="00740859" w:rsidRPr="003F74EA" w:rsidRDefault="00740859" w:rsidP="003F74EA">
      <w:pPr>
        <w:jc w:val="both"/>
        <w:rPr>
          <w:rFonts w:ascii="Arial" w:hAnsi="Arial" w:cs="Arial"/>
          <w:sz w:val="22"/>
          <w:szCs w:val="22"/>
        </w:rPr>
      </w:pPr>
    </w:p>
    <w:p w:rsidR="00740859" w:rsidRPr="003F74EA" w:rsidRDefault="00740859" w:rsidP="003F74EA">
      <w:pPr>
        <w:jc w:val="both"/>
        <w:rPr>
          <w:rFonts w:ascii="Arial" w:hAnsi="Arial" w:cs="Arial"/>
          <w:sz w:val="22"/>
          <w:szCs w:val="22"/>
        </w:rPr>
      </w:pPr>
      <w:r w:rsidRPr="003F74EA">
        <w:rPr>
          <w:rFonts w:ascii="Arial" w:hAnsi="Arial" w:cs="Arial"/>
          <w:b/>
          <w:sz w:val="22"/>
          <w:szCs w:val="22"/>
        </w:rPr>
        <w:t>9.1.</w:t>
      </w:r>
      <w:r w:rsidRPr="003F74EA">
        <w:rPr>
          <w:rFonts w:ascii="Arial" w:hAnsi="Arial" w:cs="Arial"/>
          <w:sz w:val="22"/>
          <w:szCs w:val="22"/>
        </w:rPr>
        <w:t xml:space="preserve"> Aberta a sessão, serão entregues ao (à) Pregoeiro (a) pelas licitantes os seguintes documentos:</w:t>
      </w:r>
    </w:p>
    <w:p w:rsidR="00740859" w:rsidRPr="003F74EA" w:rsidRDefault="00740859" w:rsidP="003F74EA">
      <w:pPr>
        <w:jc w:val="both"/>
        <w:rPr>
          <w:rFonts w:ascii="Arial" w:hAnsi="Arial" w:cs="Arial"/>
          <w:sz w:val="22"/>
          <w:szCs w:val="22"/>
        </w:rPr>
      </w:pPr>
    </w:p>
    <w:p w:rsidR="00740859" w:rsidRPr="003F74EA" w:rsidRDefault="00740859" w:rsidP="003F74EA">
      <w:pPr>
        <w:jc w:val="both"/>
        <w:rPr>
          <w:rFonts w:ascii="Arial" w:hAnsi="Arial" w:cs="Arial"/>
          <w:sz w:val="22"/>
          <w:szCs w:val="22"/>
        </w:rPr>
      </w:pPr>
      <w:r w:rsidRPr="003F74EA">
        <w:rPr>
          <w:rFonts w:ascii="Arial" w:hAnsi="Arial" w:cs="Arial"/>
          <w:b/>
          <w:sz w:val="22"/>
          <w:szCs w:val="22"/>
        </w:rPr>
        <w:t xml:space="preserve">9.1.1. </w:t>
      </w:r>
      <w:r w:rsidRPr="003F74EA">
        <w:rPr>
          <w:rFonts w:ascii="Arial" w:hAnsi="Arial" w:cs="Arial"/>
          <w:sz w:val="22"/>
          <w:szCs w:val="22"/>
        </w:rPr>
        <w:t xml:space="preserve"> Declaração de Pleno Atendimento aos Requisitos de Habilitação (</w:t>
      </w:r>
      <w:r w:rsidRPr="003F74EA">
        <w:rPr>
          <w:rFonts w:ascii="Arial" w:hAnsi="Arial" w:cs="Arial"/>
          <w:b/>
          <w:sz w:val="22"/>
          <w:szCs w:val="22"/>
        </w:rPr>
        <w:t xml:space="preserve">Anexo </w:t>
      </w:r>
      <w:proofErr w:type="gramStart"/>
      <w:r w:rsidRPr="003F74EA">
        <w:rPr>
          <w:rFonts w:ascii="Arial" w:hAnsi="Arial" w:cs="Arial"/>
          <w:b/>
          <w:sz w:val="22"/>
          <w:szCs w:val="22"/>
        </w:rPr>
        <w:t>5</w:t>
      </w:r>
      <w:proofErr w:type="gramEnd"/>
      <w:r w:rsidRPr="003F74EA">
        <w:rPr>
          <w:rFonts w:ascii="Arial" w:hAnsi="Arial" w:cs="Arial"/>
          <w:sz w:val="22"/>
          <w:szCs w:val="22"/>
        </w:rPr>
        <w:t xml:space="preserve"> </w:t>
      </w:r>
      <w:r w:rsidRPr="003F74EA">
        <w:rPr>
          <w:rFonts w:ascii="Arial" w:hAnsi="Arial" w:cs="Arial"/>
          <w:b/>
          <w:sz w:val="22"/>
          <w:szCs w:val="22"/>
        </w:rPr>
        <w:t>do Edital</w:t>
      </w:r>
      <w:r w:rsidRPr="003F74EA">
        <w:rPr>
          <w:rFonts w:ascii="Arial" w:hAnsi="Arial" w:cs="Arial"/>
          <w:sz w:val="22"/>
          <w:szCs w:val="22"/>
        </w:rPr>
        <w:t>).</w:t>
      </w:r>
    </w:p>
    <w:p w:rsidR="00740859" w:rsidRPr="003F74EA" w:rsidRDefault="00740859" w:rsidP="003F74EA">
      <w:pPr>
        <w:jc w:val="both"/>
        <w:rPr>
          <w:rFonts w:ascii="Arial" w:hAnsi="Arial" w:cs="Arial"/>
          <w:sz w:val="22"/>
          <w:szCs w:val="22"/>
        </w:rPr>
      </w:pPr>
    </w:p>
    <w:p w:rsidR="002F3F32" w:rsidRPr="003F74EA" w:rsidRDefault="00740859" w:rsidP="001B689D">
      <w:pPr>
        <w:jc w:val="both"/>
        <w:rPr>
          <w:rFonts w:ascii="Arial" w:hAnsi="Arial" w:cs="Arial"/>
          <w:sz w:val="22"/>
          <w:szCs w:val="22"/>
        </w:rPr>
      </w:pPr>
      <w:r w:rsidRPr="003F74EA">
        <w:rPr>
          <w:rFonts w:ascii="Arial" w:hAnsi="Arial" w:cs="Arial"/>
          <w:b/>
          <w:sz w:val="22"/>
          <w:szCs w:val="22"/>
        </w:rPr>
        <w:t xml:space="preserve">9.1.2. </w:t>
      </w:r>
      <w:r w:rsidRPr="003F74EA">
        <w:rPr>
          <w:rFonts w:ascii="Arial" w:hAnsi="Arial" w:cs="Arial"/>
          <w:sz w:val="22"/>
          <w:szCs w:val="22"/>
        </w:rPr>
        <w:t xml:space="preserve"> </w:t>
      </w:r>
      <w:r w:rsidR="002F3F32" w:rsidRPr="003F74EA">
        <w:rPr>
          <w:rFonts w:ascii="Arial" w:hAnsi="Arial" w:cs="Arial"/>
          <w:sz w:val="22"/>
          <w:szCs w:val="22"/>
        </w:rPr>
        <w:t>Declaração de Microempresa ou Empresa de Pequeno Porte</w:t>
      </w:r>
      <w:r w:rsidR="002F3F32" w:rsidRPr="003F74EA">
        <w:rPr>
          <w:rFonts w:ascii="Arial" w:hAnsi="Arial" w:cs="Arial"/>
          <w:b/>
          <w:sz w:val="22"/>
          <w:szCs w:val="22"/>
        </w:rPr>
        <w:t xml:space="preserve"> (Anexo </w:t>
      </w:r>
      <w:proofErr w:type="gramStart"/>
      <w:r w:rsidR="002F3F32" w:rsidRPr="003F74EA">
        <w:rPr>
          <w:rFonts w:ascii="Arial" w:hAnsi="Arial" w:cs="Arial"/>
          <w:b/>
          <w:sz w:val="22"/>
          <w:szCs w:val="22"/>
        </w:rPr>
        <w:t>6</w:t>
      </w:r>
      <w:proofErr w:type="gramEnd"/>
      <w:r w:rsidR="002F3F32" w:rsidRPr="003F74EA">
        <w:rPr>
          <w:rFonts w:ascii="Arial" w:hAnsi="Arial" w:cs="Arial"/>
          <w:b/>
          <w:sz w:val="22"/>
          <w:szCs w:val="22"/>
        </w:rPr>
        <w:t xml:space="preserve"> do Edital).</w:t>
      </w:r>
    </w:p>
    <w:p w:rsidR="002F3F32" w:rsidRPr="003F74EA" w:rsidRDefault="002F3F32" w:rsidP="003F74EA">
      <w:pPr>
        <w:ind w:firstLine="567"/>
        <w:jc w:val="both"/>
        <w:rPr>
          <w:rFonts w:ascii="Arial" w:hAnsi="Arial" w:cs="Arial"/>
          <w:sz w:val="22"/>
          <w:szCs w:val="22"/>
        </w:rPr>
      </w:pPr>
    </w:p>
    <w:p w:rsidR="00740859" w:rsidRPr="003F74EA" w:rsidRDefault="002F3F32" w:rsidP="00E62A62">
      <w:pPr>
        <w:jc w:val="both"/>
        <w:rPr>
          <w:rFonts w:ascii="Arial" w:hAnsi="Arial" w:cs="Arial"/>
          <w:b/>
          <w:sz w:val="22"/>
          <w:szCs w:val="22"/>
        </w:rPr>
      </w:pPr>
      <w:r w:rsidRPr="003F74EA">
        <w:rPr>
          <w:rFonts w:ascii="Arial" w:hAnsi="Arial" w:cs="Arial"/>
          <w:b/>
          <w:sz w:val="22"/>
          <w:szCs w:val="22"/>
        </w:rPr>
        <w:t xml:space="preserve">9.1.3.  </w:t>
      </w:r>
      <w:r w:rsidR="00740859" w:rsidRPr="003F74EA">
        <w:rPr>
          <w:rFonts w:ascii="Arial" w:hAnsi="Arial" w:cs="Arial"/>
          <w:sz w:val="22"/>
          <w:szCs w:val="22"/>
        </w:rPr>
        <w:t xml:space="preserve">Credenciamento do Representante </w:t>
      </w:r>
      <w:r w:rsidRPr="003F74EA">
        <w:rPr>
          <w:rFonts w:ascii="Arial" w:hAnsi="Arial" w:cs="Arial"/>
          <w:b/>
          <w:sz w:val="22"/>
          <w:szCs w:val="22"/>
        </w:rPr>
        <w:t xml:space="preserve">(Anexo </w:t>
      </w:r>
      <w:proofErr w:type="gramStart"/>
      <w:r w:rsidRPr="003F74EA">
        <w:rPr>
          <w:rFonts w:ascii="Arial" w:hAnsi="Arial" w:cs="Arial"/>
          <w:b/>
          <w:sz w:val="22"/>
          <w:szCs w:val="22"/>
        </w:rPr>
        <w:t>8</w:t>
      </w:r>
      <w:proofErr w:type="gramEnd"/>
      <w:r w:rsidR="00740859" w:rsidRPr="003F74EA">
        <w:rPr>
          <w:rFonts w:ascii="Arial" w:hAnsi="Arial" w:cs="Arial"/>
          <w:b/>
          <w:sz w:val="22"/>
          <w:szCs w:val="22"/>
        </w:rPr>
        <w:t xml:space="preserve"> do Edital).</w:t>
      </w:r>
    </w:p>
    <w:p w:rsidR="00740859" w:rsidRPr="003F74EA" w:rsidRDefault="00740859" w:rsidP="003F74EA">
      <w:pPr>
        <w:ind w:firstLine="540"/>
        <w:jc w:val="both"/>
        <w:rPr>
          <w:rFonts w:ascii="Arial" w:hAnsi="Arial" w:cs="Arial"/>
          <w:b/>
          <w:sz w:val="22"/>
          <w:szCs w:val="22"/>
        </w:rPr>
      </w:pPr>
    </w:p>
    <w:p w:rsidR="002F3F32" w:rsidRPr="003F74EA" w:rsidRDefault="00740859" w:rsidP="00E62A62">
      <w:pPr>
        <w:jc w:val="both"/>
        <w:rPr>
          <w:rFonts w:ascii="Arial" w:hAnsi="Arial" w:cs="Arial"/>
          <w:b/>
          <w:sz w:val="22"/>
          <w:szCs w:val="22"/>
        </w:rPr>
      </w:pPr>
      <w:r w:rsidRPr="003F74EA">
        <w:rPr>
          <w:rFonts w:ascii="Arial" w:hAnsi="Arial" w:cs="Arial"/>
          <w:b/>
          <w:sz w:val="22"/>
          <w:szCs w:val="22"/>
        </w:rPr>
        <w:t>9.1.</w:t>
      </w:r>
      <w:r w:rsidR="002F3F32" w:rsidRPr="003F74EA">
        <w:rPr>
          <w:rFonts w:ascii="Arial" w:hAnsi="Arial" w:cs="Arial"/>
          <w:b/>
          <w:sz w:val="22"/>
          <w:szCs w:val="22"/>
        </w:rPr>
        <w:t>4.</w:t>
      </w:r>
      <w:r w:rsidRPr="003F74EA">
        <w:rPr>
          <w:rFonts w:ascii="Arial" w:hAnsi="Arial" w:cs="Arial"/>
          <w:b/>
          <w:sz w:val="22"/>
          <w:szCs w:val="22"/>
        </w:rPr>
        <w:t xml:space="preserve">  </w:t>
      </w:r>
      <w:r w:rsidRPr="003F74EA">
        <w:rPr>
          <w:rFonts w:ascii="Arial" w:hAnsi="Arial" w:cs="Arial"/>
          <w:sz w:val="22"/>
          <w:szCs w:val="22"/>
        </w:rPr>
        <w:t>Env</w:t>
      </w:r>
      <w:r w:rsidR="002F3F32" w:rsidRPr="003F74EA">
        <w:rPr>
          <w:rFonts w:ascii="Arial" w:hAnsi="Arial" w:cs="Arial"/>
          <w:sz w:val="22"/>
          <w:szCs w:val="22"/>
        </w:rPr>
        <w:t xml:space="preserve">elope nº 1 - Proposta de Preços </w:t>
      </w:r>
      <w:r w:rsidR="002F3F32" w:rsidRPr="003F74EA">
        <w:rPr>
          <w:rFonts w:ascii="Arial" w:hAnsi="Arial" w:cs="Arial"/>
          <w:b/>
          <w:sz w:val="22"/>
          <w:szCs w:val="22"/>
        </w:rPr>
        <w:t xml:space="preserve">(Anexo </w:t>
      </w:r>
      <w:proofErr w:type="gramStart"/>
      <w:r w:rsidR="002F3F32" w:rsidRPr="003F74EA">
        <w:rPr>
          <w:rFonts w:ascii="Arial" w:hAnsi="Arial" w:cs="Arial"/>
          <w:b/>
          <w:sz w:val="22"/>
          <w:szCs w:val="22"/>
        </w:rPr>
        <w:t>3</w:t>
      </w:r>
      <w:proofErr w:type="gramEnd"/>
      <w:r w:rsidR="002F3F32" w:rsidRPr="003F74EA">
        <w:rPr>
          <w:rFonts w:ascii="Arial" w:hAnsi="Arial" w:cs="Arial"/>
          <w:b/>
          <w:sz w:val="22"/>
          <w:szCs w:val="22"/>
        </w:rPr>
        <w:t xml:space="preserve"> do Edital).</w:t>
      </w:r>
    </w:p>
    <w:p w:rsidR="00740859" w:rsidRPr="003F74EA" w:rsidRDefault="00740859" w:rsidP="003F74EA">
      <w:pPr>
        <w:jc w:val="both"/>
        <w:rPr>
          <w:rFonts w:ascii="Arial" w:hAnsi="Arial" w:cs="Arial"/>
          <w:sz w:val="22"/>
          <w:szCs w:val="22"/>
        </w:rPr>
      </w:pPr>
    </w:p>
    <w:p w:rsidR="00740859" w:rsidRPr="003F74EA" w:rsidRDefault="002F3F32" w:rsidP="00E62A62">
      <w:pPr>
        <w:jc w:val="both"/>
        <w:rPr>
          <w:rFonts w:ascii="Arial" w:hAnsi="Arial" w:cs="Arial"/>
          <w:sz w:val="22"/>
          <w:szCs w:val="22"/>
        </w:rPr>
      </w:pPr>
      <w:r w:rsidRPr="003F74EA">
        <w:rPr>
          <w:rFonts w:ascii="Arial" w:hAnsi="Arial" w:cs="Arial"/>
          <w:b/>
          <w:sz w:val="22"/>
          <w:szCs w:val="22"/>
        </w:rPr>
        <w:t>9.1.5</w:t>
      </w:r>
      <w:r w:rsidR="00740859" w:rsidRPr="003F74EA">
        <w:rPr>
          <w:rFonts w:ascii="Arial" w:hAnsi="Arial" w:cs="Arial"/>
          <w:b/>
          <w:sz w:val="22"/>
          <w:szCs w:val="22"/>
        </w:rPr>
        <w:t xml:space="preserve">.  </w:t>
      </w:r>
      <w:r w:rsidR="00740859" w:rsidRPr="003F74EA">
        <w:rPr>
          <w:rFonts w:ascii="Arial" w:hAnsi="Arial" w:cs="Arial"/>
          <w:sz w:val="22"/>
          <w:szCs w:val="22"/>
        </w:rPr>
        <w:t>Envelope nº 2 - Documentos de Habilitação.</w:t>
      </w:r>
    </w:p>
    <w:p w:rsidR="00740859" w:rsidRPr="003F74EA" w:rsidRDefault="00740859" w:rsidP="003F74EA">
      <w:pPr>
        <w:tabs>
          <w:tab w:val="left" w:pos="540"/>
        </w:tabs>
        <w:jc w:val="both"/>
        <w:rPr>
          <w:rFonts w:ascii="Arial" w:hAnsi="Arial" w:cs="Arial"/>
          <w:sz w:val="22"/>
          <w:szCs w:val="22"/>
        </w:rPr>
      </w:pPr>
    </w:p>
    <w:p w:rsidR="00740859" w:rsidRPr="003F74EA" w:rsidRDefault="00740859" w:rsidP="003F74EA">
      <w:pPr>
        <w:tabs>
          <w:tab w:val="left" w:pos="540"/>
        </w:tabs>
        <w:jc w:val="both"/>
        <w:rPr>
          <w:rFonts w:ascii="Arial" w:hAnsi="Arial" w:cs="Arial"/>
          <w:sz w:val="22"/>
          <w:szCs w:val="22"/>
        </w:rPr>
      </w:pPr>
      <w:r w:rsidRPr="003F74EA">
        <w:rPr>
          <w:rFonts w:ascii="Arial" w:hAnsi="Arial" w:cs="Arial"/>
          <w:b/>
          <w:sz w:val="22"/>
          <w:szCs w:val="22"/>
        </w:rPr>
        <w:t xml:space="preserve">9.2.  </w:t>
      </w:r>
      <w:r w:rsidRPr="003F74EA">
        <w:rPr>
          <w:rFonts w:ascii="Arial" w:hAnsi="Arial" w:cs="Arial"/>
          <w:sz w:val="22"/>
          <w:szCs w:val="22"/>
        </w:rPr>
        <w:t>Caso qualquer proponente deixe de apresentar</w:t>
      </w:r>
      <w:r w:rsidR="00A76FFE" w:rsidRPr="003F74EA">
        <w:rPr>
          <w:rFonts w:ascii="Arial" w:hAnsi="Arial" w:cs="Arial"/>
          <w:sz w:val="22"/>
          <w:szCs w:val="22"/>
        </w:rPr>
        <w:t xml:space="preserve"> os documentos relativos aos itens </w:t>
      </w:r>
      <w:r w:rsidR="00A76FFE" w:rsidRPr="003F74EA">
        <w:rPr>
          <w:rFonts w:ascii="Arial" w:hAnsi="Arial" w:cs="Arial"/>
          <w:b/>
          <w:sz w:val="22"/>
          <w:szCs w:val="22"/>
        </w:rPr>
        <w:t xml:space="preserve">9.1.1 </w:t>
      </w:r>
      <w:r w:rsidR="00A76FFE" w:rsidRPr="003F74EA">
        <w:rPr>
          <w:rFonts w:ascii="Arial" w:hAnsi="Arial" w:cs="Arial"/>
          <w:sz w:val="22"/>
          <w:szCs w:val="22"/>
        </w:rPr>
        <w:t>e</w:t>
      </w:r>
      <w:r w:rsidR="00A76FFE" w:rsidRPr="003F74EA">
        <w:rPr>
          <w:rFonts w:ascii="Arial" w:hAnsi="Arial" w:cs="Arial"/>
          <w:b/>
          <w:sz w:val="22"/>
          <w:szCs w:val="22"/>
        </w:rPr>
        <w:t xml:space="preserve"> 9.1.2.</w:t>
      </w:r>
      <w:r w:rsidR="00A76FFE" w:rsidRPr="003F74EA">
        <w:rPr>
          <w:rFonts w:ascii="Arial" w:hAnsi="Arial" w:cs="Arial"/>
          <w:sz w:val="22"/>
          <w:szCs w:val="22"/>
        </w:rPr>
        <w:t>,</w:t>
      </w:r>
      <w:r w:rsidRPr="003F74EA">
        <w:rPr>
          <w:rFonts w:ascii="Arial" w:hAnsi="Arial" w:cs="Arial"/>
          <w:sz w:val="22"/>
          <w:szCs w:val="22"/>
        </w:rPr>
        <w:t xml:space="preserve"> poderá assinar tal declaração disponibilizada na sessão pelo (a) Pregoeiro (a).</w:t>
      </w:r>
    </w:p>
    <w:p w:rsidR="00740859" w:rsidRPr="003F74EA" w:rsidRDefault="00740859" w:rsidP="003F74EA">
      <w:pPr>
        <w:tabs>
          <w:tab w:val="left" w:pos="540"/>
        </w:tabs>
        <w:jc w:val="both"/>
        <w:rPr>
          <w:rFonts w:ascii="Arial" w:hAnsi="Arial" w:cs="Arial"/>
          <w:sz w:val="22"/>
          <w:szCs w:val="22"/>
        </w:rPr>
      </w:pPr>
    </w:p>
    <w:p w:rsidR="00740859" w:rsidRPr="003F74EA" w:rsidRDefault="00740859" w:rsidP="003F74EA">
      <w:pPr>
        <w:jc w:val="both"/>
        <w:rPr>
          <w:rFonts w:ascii="Arial" w:hAnsi="Arial" w:cs="Arial"/>
          <w:sz w:val="22"/>
          <w:szCs w:val="22"/>
        </w:rPr>
      </w:pPr>
      <w:r w:rsidRPr="003F74EA">
        <w:rPr>
          <w:rFonts w:ascii="Arial" w:hAnsi="Arial" w:cs="Arial"/>
          <w:b/>
          <w:sz w:val="22"/>
          <w:szCs w:val="22"/>
        </w:rPr>
        <w:t xml:space="preserve">9.3. </w:t>
      </w:r>
      <w:r w:rsidRPr="003F74EA">
        <w:rPr>
          <w:rFonts w:ascii="Arial" w:hAnsi="Arial" w:cs="Arial"/>
          <w:sz w:val="22"/>
          <w:szCs w:val="22"/>
        </w:rPr>
        <w:t xml:space="preserve">O (a) Pregoeiro (a) receberá em envelopes distintos, devidamente fechados, as propostas de preços e a documentação exigida para habilitação das licitantes, registrando em ata a presença dos participantes, sendo permitida a remessa postal ou por empresa de encomenda expressa os envelopes (proposta de preços e documentos de habilitação), desde que chegue </w:t>
      </w:r>
      <w:proofErr w:type="gramStart"/>
      <w:r w:rsidRPr="003F74EA">
        <w:rPr>
          <w:rFonts w:ascii="Arial" w:hAnsi="Arial" w:cs="Arial"/>
          <w:sz w:val="22"/>
          <w:szCs w:val="22"/>
        </w:rPr>
        <w:t>em</w:t>
      </w:r>
      <w:proofErr w:type="gramEnd"/>
      <w:r w:rsidRPr="003F74EA">
        <w:rPr>
          <w:rFonts w:ascii="Arial" w:hAnsi="Arial" w:cs="Arial"/>
          <w:sz w:val="22"/>
          <w:szCs w:val="22"/>
        </w:rPr>
        <w:t xml:space="preserve"> tempo hábil às mãos do (a) Pregoeiro (a), ou seja, antes da abertura das propostas. </w:t>
      </w:r>
    </w:p>
    <w:p w:rsidR="00740859" w:rsidRPr="003F74EA" w:rsidRDefault="00740859" w:rsidP="00EA3E84">
      <w:pPr>
        <w:jc w:val="both"/>
        <w:rPr>
          <w:rFonts w:ascii="Arial" w:hAnsi="Arial" w:cs="Arial"/>
          <w:b/>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t xml:space="preserve">9.4. </w:t>
      </w:r>
      <w:r w:rsidRPr="003F74EA">
        <w:rPr>
          <w:rFonts w:ascii="Arial" w:hAnsi="Arial" w:cs="Arial"/>
          <w:sz w:val="22"/>
          <w:szCs w:val="22"/>
        </w:rPr>
        <w:t xml:space="preserve">Os envelopes de Propostas de Preços serão abertos pelo (a) pregoeiro (a) que verificará, após a rubrica por todos os presentes que assim desejarem proceder, o atendimento da proposta a todas as especificações e condições estabelecidas neste Edital, sendo imediatamente desclassificadas aquelas que estiverem em desacordo. </w:t>
      </w:r>
    </w:p>
    <w:p w:rsidR="00740859" w:rsidRPr="003F74EA" w:rsidRDefault="00740859" w:rsidP="00EA3E84">
      <w:pPr>
        <w:jc w:val="both"/>
        <w:rPr>
          <w:rFonts w:ascii="Arial" w:hAnsi="Arial" w:cs="Arial"/>
          <w:sz w:val="22"/>
          <w:szCs w:val="22"/>
        </w:rPr>
      </w:pPr>
    </w:p>
    <w:p w:rsidR="00740859" w:rsidRPr="003F74EA" w:rsidRDefault="00740859" w:rsidP="00EA3E84">
      <w:pPr>
        <w:pStyle w:val="Corpodetexto"/>
        <w:rPr>
          <w:rFonts w:ascii="Arial" w:hAnsi="Arial" w:cs="Arial"/>
          <w:color w:val="auto"/>
          <w:sz w:val="22"/>
          <w:szCs w:val="22"/>
        </w:rPr>
      </w:pPr>
      <w:r w:rsidRPr="003F74EA">
        <w:rPr>
          <w:rFonts w:ascii="Arial" w:hAnsi="Arial" w:cs="Arial"/>
          <w:b/>
          <w:color w:val="auto"/>
          <w:sz w:val="22"/>
          <w:szCs w:val="22"/>
        </w:rPr>
        <w:t xml:space="preserve">9.5. </w:t>
      </w:r>
      <w:r w:rsidRPr="003F74EA">
        <w:rPr>
          <w:rFonts w:ascii="Arial" w:hAnsi="Arial" w:cs="Arial"/>
          <w:color w:val="auto"/>
          <w:sz w:val="22"/>
          <w:szCs w:val="22"/>
        </w:rPr>
        <w:t xml:space="preserve">O (a) pregoeiro (a) informará aos participantes presentes quais licitantes apresentaram propostas de preços para o fornecimento do objeto da presente licitação, e os respectivos valores ofertados. </w:t>
      </w:r>
    </w:p>
    <w:p w:rsidR="00740859" w:rsidRPr="003F74EA" w:rsidRDefault="00740859" w:rsidP="00EA3E84">
      <w:pPr>
        <w:jc w:val="both"/>
        <w:rPr>
          <w:rFonts w:ascii="Arial" w:hAnsi="Arial" w:cs="Arial"/>
          <w:b/>
          <w:sz w:val="22"/>
          <w:szCs w:val="22"/>
        </w:rPr>
      </w:pPr>
    </w:p>
    <w:p w:rsidR="00740859" w:rsidRPr="003F74EA" w:rsidRDefault="00740859" w:rsidP="003F74EA">
      <w:pPr>
        <w:jc w:val="both"/>
        <w:rPr>
          <w:rFonts w:ascii="Arial" w:hAnsi="Arial" w:cs="Arial"/>
          <w:sz w:val="22"/>
          <w:szCs w:val="22"/>
        </w:rPr>
      </w:pPr>
      <w:r w:rsidRPr="003F74EA">
        <w:rPr>
          <w:rFonts w:ascii="Arial" w:hAnsi="Arial" w:cs="Arial"/>
          <w:b/>
          <w:sz w:val="22"/>
          <w:szCs w:val="22"/>
        </w:rPr>
        <w:lastRenderedPageBreak/>
        <w:t>9.5.1.</w:t>
      </w:r>
      <w:r w:rsidRPr="003F74EA">
        <w:rPr>
          <w:rFonts w:ascii="Arial" w:hAnsi="Arial" w:cs="Arial"/>
          <w:sz w:val="22"/>
          <w:szCs w:val="22"/>
        </w:rPr>
        <w:t xml:space="preserve"> No julgamento será levado em consideração o critério de seleção da proposta mais vantajosa para a Câmara, sendo classificada a licitante que apresentar a proposta de acordo com as especificações do Edital e oferecer o </w:t>
      </w:r>
      <w:r w:rsidRPr="003F74EA">
        <w:rPr>
          <w:rFonts w:ascii="Arial" w:hAnsi="Arial" w:cs="Arial"/>
          <w:b/>
          <w:sz w:val="22"/>
          <w:szCs w:val="22"/>
          <w:u w:val="single"/>
        </w:rPr>
        <w:t>menor preço</w:t>
      </w:r>
      <w:r w:rsidRPr="003F74EA">
        <w:rPr>
          <w:rFonts w:ascii="Arial" w:hAnsi="Arial" w:cs="Arial"/>
          <w:sz w:val="22"/>
          <w:szCs w:val="22"/>
        </w:rPr>
        <w:t xml:space="preserve">. </w:t>
      </w:r>
    </w:p>
    <w:p w:rsidR="00740859" w:rsidRPr="003F74EA" w:rsidRDefault="00740859" w:rsidP="00EA3E84">
      <w:pPr>
        <w:ind w:left="567"/>
        <w:jc w:val="both"/>
        <w:rPr>
          <w:rFonts w:ascii="Arial" w:hAnsi="Arial" w:cs="Arial"/>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t xml:space="preserve">9.6. </w:t>
      </w:r>
      <w:r w:rsidRPr="003F74EA">
        <w:rPr>
          <w:rFonts w:ascii="Arial" w:hAnsi="Arial" w:cs="Arial"/>
          <w:sz w:val="22"/>
          <w:szCs w:val="22"/>
        </w:rPr>
        <w:t xml:space="preserve">O (a) pregoeiro (a) identificará e classificará a proposta de menor preço e aqueles que tenham apresentado propostas em valores sucessivos e superiores em até 10% (dez por cento) à proposta de menor preço, para participarem dos lances verbais. </w:t>
      </w:r>
    </w:p>
    <w:p w:rsidR="00740859" w:rsidRPr="003F74EA" w:rsidRDefault="00740859" w:rsidP="00EA3E84">
      <w:pPr>
        <w:jc w:val="both"/>
        <w:rPr>
          <w:rFonts w:ascii="Arial" w:hAnsi="Arial" w:cs="Arial"/>
          <w:sz w:val="22"/>
          <w:szCs w:val="22"/>
        </w:rPr>
      </w:pPr>
    </w:p>
    <w:p w:rsidR="00740859" w:rsidRPr="003F74EA" w:rsidRDefault="00740859" w:rsidP="003F74EA">
      <w:pPr>
        <w:jc w:val="both"/>
        <w:rPr>
          <w:rFonts w:ascii="Arial" w:hAnsi="Arial" w:cs="Arial"/>
          <w:sz w:val="22"/>
          <w:szCs w:val="22"/>
        </w:rPr>
      </w:pPr>
      <w:r w:rsidRPr="003F74EA">
        <w:rPr>
          <w:rFonts w:ascii="Arial" w:hAnsi="Arial" w:cs="Arial"/>
          <w:b/>
          <w:sz w:val="22"/>
          <w:szCs w:val="22"/>
        </w:rPr>
        <w:t>9.6.1.</w:t>
      </w:r>
      <w:r w:rsidRPr="003F74EA">
        <w:rPr>
          <w:rFonts w:ascii="Arial" w:hAnsi="Arial" w:cs="Arial"/>
          <w:sz w:val="22"/>
          <w:szCs w:val="22"/>
        </w:rPr>
        <w:t xml:space="preserve"> Caso não haja, no mínimo, </w:t>
      </w:r>
      <w:proofErr w:type="gramStart"/>
      <w:r w:rsidRPr="003F74EA">
        <w:rPr>
          <w:rFonts w:ascii="Arial" w:hAnsi="Arial" w:cs="Arial"/>
          <w:sz w:val="22"/>
          <w:szCs w:val="22"/>
        </w:rPr>
        <w:t>3</w:t>
      </w:r>
      <w:proofErr w:type="gramEnd"/>
      <w:r w:rsidRPr="003F74EA">
        <w:rPr>
          <w:rFonts w:ascii="Arial" w:hAnsi="Arial" w:cs="Arial"/>
          <w:sz w:val="22"/>
          <w:szCs w:val="22"/>
        </w:rPr>
        <w:t xml:space="preserve"> (três) propostas de preços nas condições definidas no subitem anterior, o (a) Pregoeiro (a) classificará a melhor proposta e as 02 (duas) propostas imediatamente superiores, para que seus autores participem dos lances verbais, quaisquer que sejam os preços oferecidos nas propostas apresentadas.</w:t>
      </w:r>
    </w:p>
    <w:p w:rsidR="00740859" w:rsidRPr="003F74EA" w:rsidRDefault="00740859" w:rsidP="00EA3E84">
      <w:pPr>
        <w:jc w:val="both"/>
        <w:rPr>
          <w:rFonts w:ascii="Arial" w:hAnsi="Arial" w:cs="Arial"/>
          <w:sz w:val="22"/>
          <w:szCs w:val="22"/>
        </w:rPr>
      </w:pPr>
    </w:p>
    <w:p w:rsidR="00093D7A" w:rsidRPr="00093D7A" w:rsidRDefault="00740859" w:rsidP="00093D7A">
      <w:pPr>
        <w:jc w:val="both"/>
        <w:rPr>
          <w:rFonts w:ascii="Arial" w:hAnsi="Arial" w:cs="Arial"/>
          <w:sz w:val="22"/>
          <w:szCs w:val="22"/>
        </w:rPr>
      </w:pPr>
      <w:r w:rsidRPr="003F74EA">
        <w:rPr>
          <w:rFonts w:ascii="Arial" w:hAnsi="Arial" w:cs="Arial"/>
          <w:b/>
          <w:sz w:val="22"/>
          <w:szCs w:val="22"/>
        </w:rPr>
        <w:t>9.7</w:t>
      </w:r>
      <w:r w:rsidR="00093D7A">
        <w:rPr>
          <w:rFonts w:ascii="Arial" w:hAnsi="Arial" w:cs="Arial"/>
          <w:sz w:val="22"/>
          <w:szCs w:val="22"/>
        </w:rPr>
        <w:t xml:space="preserve">. </w:t>
      </w:r>
      <w:r w:rsidR="00093D7A" w:rsidRPr="00093D7A">
        <w:rPr>
          <w:rFonts w:ascii="Arial" w:hAnsi="Arial" w:cs="Arial"/>
          <w:sz w:val="22"/>
          <w:szCs w:val="22"/>
          <w:lang w:eastAsia="en-US"/>
        </w:rPr>
        <w:t>Dando início à disputa por meio de lances, o</w:t>
      </w:r>
      <w:r w:rsidR="00093D7A">
        <w:rPr>
          <w:rFonts w:ascii="Arial" w:hAnsi="Arial" w:cs="Arial"/>
          <w:sz w:val="22"/>
          <w:szCs w:val="22"/>
          <w:lang w:eastAsia="en-US"/>
        </w:rPr>
        <w:t xml:space="preserve"> </w:t>
      </w:r>
      <w:r w:rsidR="00093D7A" w:rsidRPr="00093D7A">
        <w:rPr>
          <w:rFonts w:ascii="Arial" w:hAnsi="Arial" w:cs="Arial"/>
          <w:sz w:val="22"/>
          <w:szCs w:val="22"/>
          <w:lang w:eastAsia="en-US"/>
        </w:rPr>
        <w:t>(a) PREGOEIRO</w:t>
      </w:r>
      <w:r w:rsidR="00093D7A">
        <w:rPr>
          <w:rFonts w:ascii="Arial" w:hAnsi="Arial" w:cs="Arial"/>
          <w:sz w:val="22"/>
          <w:szCs w:val="22"/>
          <w:lang w:eastAsia="en-US"/>
        </w:rPr>
        <w:t xml:space="preserve"> </w:t>
      </w:r>
      <w:r w:rsidR="00093D7A" w:rsidRPr="00093D7A">
        <w:rPr>
          <w:rFonts w:ascii="Arial" w:hAnsi="Arial" w:cs="Arial"/>
          <w:sz w:val="22"/>
          <w:szCs w:val="22"/>
          <w:lang w:eastAsia="en-US"/>
        </w:rPr>
        <w:t>(a) convocará a licitante classificada que apresentou a proposta com o menor percentual de desconto para que faça o primeiro lance, em seguida, de igual modo, convocará a licitante com o segundo menor percentual para que apresente seu lance, e assim sucessivamente, sempre mantendo a ordem de classificação inicial.</w:t>
      </w:r>
    </w:p>
    <w:p w:rsidR="00093D7A" w:rsidRPr="00093D7A" w:rsidRDefault="00093D7A" w:rsidP="00093D7A">
      <w:pPr>
        <w:ind w:left="284"/>
        <w:jc w:val="both"/>
        <w:outlineLvl w:val="0"/>
        <w:rPr>
          <w:rFonts w:ascii="Calibri" w:hAnsi="Calibri"/>
          <w:sz w:val="22"/>
          <w:szCs w:val="22"/>
          <w:lang w:eastAsia="en-US"/>
        </w:rPr>
      </w:pPr>
    </w:p>
    <w:p w:rsidR="00093D7A" w:rsidRPr="00093D7A" w:rsidRDefault="00093D7A" w:rsidP="00093D7A">
      <w:pPr>
        <w:numPr>
          <w:ilvl w:val="2"/>
          <w:numId w:val="0"/>
        </w:numPr>
        <w:jc w:val="both"/>
        <w:outlineLvl w:val="3"/>
        <w:rPr>
          <w:rFonts w:ascii="Arial" w:hAnsi="Arial" w:cs="Arial"/>
          <w:sz w:val="22"/>
          <w:szCs w:val="22"/>
          <w:lang w:eastAsia="en-US"/>
        </w:rPr>
      </w:pPr>
      <w:r w:rsidRPr="00093D7A">
        <w:rPr>
          <w:rFonts w:ascii="Arial" w:hAnsi="Arial" w:cs="Arial"/>
          <w:b/>
          <w:sz w:val="22"/>
          <w:szCs w:val="22"/>
          <w:lang w:eastAsia="en-US"/>
        </w:rPr>
        <w:t>9.7.1.</w:t>
      </w:r>
      <w:r w:rsidRPr="00093D7A">
        <w:rPr>
          <w:rFonts w:ascii="Arial" w:hAnsi="Arial" w:cs="Arial"/>
          <w:sz w:val="22"/>
          <w:szCs w:val="22"/>
          <w:lang w:eastAsia="en-US"/>
        </w:rPr>
        <w:t xml:space="preserve"> Os lances deverão ser formulados em valores distintos e decrescentes, inferiores à proposta de menor preço, observada a redução mínima entre eles:</w:t>
      </w:r>
    </w:p>
    <w:p w:rsidR="00093D7A" w:rsidRPr="00093D7A" w:rsidRDefault="00093D7A" w:rsidP="00093D7A">
      <w:pPr>
        <w:ind w:left="567"/>
        <w:jc w:val="both"/>
        <w:outlineLvl w:val="3"/>
        <w:rPr>
          <w:rFonts w:ascii="Arial" w:hAnsi="Arial" w:cs="Arial"/>
          <w:sz w:val="22"/>
          <w:szCs w:val="22"/>
          <w:lang w:eastAsia="en-US"/>
        </w:rPr>
      </w:pPr>
    </w:p>
    <w:tbl>
      <w:tblPr>
        <w:tblW w:w="0" w:type="auto"/>
        <w:tblInd w:w="3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2075"/>
      </w:tblGrid>
      <w:tr w:rsidR="00093D7A" w:rsidRPr="005061A4" w:rsidTr="00E42458">
        <w:tc>
          <w:tcPr>
            <w:tcW w:w="0" w:type="auto"/>
            <w:shd w:val="clear" w:color="auto" w:fill="BFBFBF" w:themeFill="background1" w:themeFillShade="BF"/>
          </w:tcPr>
          <w:p w:rsidR="00093D7A" w:rsidRPr="005061A4" w:rsidRDefault="006B31D0" w:rsidP="00093D7A">
            <w:pPr>
              <w:jc w:val="both"/>
              <w:rPr>
                <w:rFonts w:ascii="Arial" w:hAnsi="Arial" w:cs="Arial"/>
                <w:b/>
                <w:sz w:val="22"/>
                <w:szCs w:val="22"/>
                <w:lang w:eastAsia="en-US"/>
              </w:rPr>
            </w:pPr>
            <w:r w:rsidRPr="005061A4">
              <w:rPr>
                <w:rFonts w:ascii="Arial" w:hAnsi="Arial" w:cs="Arial"/>
                <w:b/>
                <w:sz w:val="22"/>
                <w:szCs w:val="22"/>
                <w:lang w:eastAsia="en-US"/>
              </w:rPr>
              <w:t>L</w:t>
            </w:r>
            <w:r w:rsidR="00093D7A" w:rsidRPr="005061A4">
              <w:rPr>
                <w:rFonts w:ascii="Arial" w:hAnsi="Arial" w:cs="Arial"/>
                <w:b/>
                <w:sz w:val="22"/>
                <w:szCs w:val="22"/>
                <w:lang w:eastAsia="en-US"/>
              </w:rPr>
              <w:t>ote</w:t>
            </w:r>
            <w:r w:rsidRPr="005061A4">
              <w:rPr>
                <w:rFonts w:ascii="Arial" w:hAnsi="Arial" w:cs="Arial"/>
                <w:b/>
                <w:sz w:val="22"/>
                <w:szCs w:val="22"/>
                <w:lang w:eastAsia="en-US"/>
              </w:rPr>
              <w:t xml:space="preserve"> único</w:t>
            </w:r>
          </w:p>
        </w:tc>
        <w:tc>
          <w:tcPr>
            <w:tcW w:w="0" w:type="auto"/>
            <w:shd w:val="clear" w:color="auto" w:fill="BFBFBF" w:themeFill="background1" w:themeFillShade="BF"/>
          </w:tcPr>
          <w:p w:rsidR="00093D7A" w:rsidRPr="005061A4" w:rsidRDefault="00093D7A" w:rsidP="00093D7A">
            <w:pPr>
              <w:jc w:val="both"/>
              <w:rPr>
                <w:rFonts w:ascii="Arial" w:hAnsi="Arial" w:cs="Arial"/>
                <w:b/>
                <w:sz w:val="22"/>
                <w:szCs w:val="22"/>
                <w:lang w:eastAsia="en-US"/>
              </w:rPr>
            </w:pPr>
            <w:r w:rsidRPr="005061A4">
              <w:rPr>
                <w:rFonts w:ascii="Arial" w:hAnsi="Arial" w:cs="Arial"/>
                <w:b/>
                <w:sz w:val="22"/>
                <w:szCs w:val="22"/>
                <w:lang w:eastAsia="en-US"/>
              </w:rPr>
              <w:t>Valor da Redução</w:t>
            </w:r>
          </w:p>
        </w:tc>
      </w:tr>
      <w:tr w:rsidR="00093D7A" w:rsidRPr="00093D7A" w:rsidTr="00E42458">
        <w:tc>
          <w:tcPr>
            <w:tcW w:w="0" w:type="auto"/>
          </w:tcPr>
          <w:p w:rsidR="00093D7A" w:rsidRPr="005061A4" w:rsidRDefault="00546CAF" w:rsidP="00093D7A">
            <w:pPr>
              <w:jc w:val="center"/>
              <w:rPr>
                <w:rFonts w:ascii="Arial" w:hAnsi="Arial" w:cs="Arial"/>
                <w:b/>
                <w:sz w:val="22"/>
                <w:szCs w:val="22"/>
                <w:lang w:eastAsia="en-US"/>
              </w:rPr>
            </w:pPr>
            <w:r w:rsidRPr="005061A4">
              <w:rPr>
                <w:rFonts w:ascii="Arial" w:hAnsi="Arial" w:cs="Arial"/>
                <w:b/>
                <w:sz w:val="22"/>
                <w:szCs w:val="22"/>
                <w:lang w:eastAsia="en-US"/>
              </w:rPr>
              <w:t>-</w:t>
            </w:r>
          </w:p>
        </w:tc>
        <w:tc>
          <w:tcPr>
            <w:tcW w:w="0" w:type="auto"/>
          </w:tcPr>
          <w:p w:rsidR="00093D7A" w:rsidRPr="005061A4" w:rsidRDefault="00093D7A" w:rsidP="00093D7A">
            <w:pPr>
              <w:jc w:val="center"/>
              <w:rPr>
                <w:rFonts w:ascii="Arial" w:hAnsi="Arial" w:cs="Arial"/>
                <w:b/>
                <w:sz w:val="22"/>
                <w:szCs w:val="22"/>
                <w:lang w:eastAsia="en-US"/>
              </w:rPr>
            </w:pPr>
            <w:r w:rsidRPr="005061A4">
              <w:rPr>
                <w:rFonts w:ascii="Arial" w:hAnsi="Arial" w:cs="Arial"/>
                <w:b/>
                <w:sz w:val="22"/>
                <w:szCs w:val="22"/>
                <w:lang w:eastAsia="en-US"/>
              </w:rPr>
              <w:t xml:space="preserve">R$ </w:t>
            </w:r>
            <w:r w:rsidR="00017095" w:rsidRPr="005061A4">
              <w:rPr>
                <w:rFonts w:ascii="Arial" w:hAnsi="Arial" w:cs="Arial"/>
                <w:b/>
                <w:sz w:val="22"/>
                <w:szCs w:val="22"/>
                <w:lang w:eastAsia="en-US"/>
              </w:rPr>
              <w:t>300,00</w:t>
            </w:r>
          </w:p>
        </w:tc>
      </w:tr>
    </w:tbl>
    <w:p w:rsidR="00093D7A" w:rsidRPr="00093D7A" w:rsidRDefault="00093D7A" w:rsidP="00093D7A">
      <w:pPr>
        <w:numPr>
          <w:ilvl w:val="2"/>
          <w:numId w:val="0"/>
        </w:numPr>
        <w:spacing w:before="240"/>
        <w:jc w:val="both"/>
        <w:outlineLvl w:val="3"/>
        <w:rPr>
          <w:rFonts w:ascii="Arial" w:hAnsi="Arial" w:cs="Arial"/>
          <w:sz w:val="22"/>
          <w:szCs w:val="22"/>
          <w:lang w:eastAsia="en-US"/>
        </w:rPr>
      </w:pPr>
      <w:r w:rsidRPr="00093D7A">
        <w:rPr>
          <w:rFonts w:ascii="Arial" w:hAnsi="Arial" w:cs="Arial"/>
          <w:b/>
          <w:sz w:val="22"/>
          <w:szCs w:val="22"/>
          <w:lang w:eastAsia="en-US"/>
        </w:rPr>
        <w:t>9.7.2.</w:t>
      </w:r>
      <w:r w:rsidRPr="00093D7A">
        <w:rPr>
          <w:rFonts w:ascii="Arial" w:hAnsi="Arial" w:cs="Arial"/>
          <w:sz w:val="22"/>
          <w:szCs w:val="22"/>
          <w:lang w:eastAsia="en-US"/>
        </w:rPr>
        <w:t xml:space="preserve"> No decurso da sessão pública, a critério do</w:t>
      </w:r>
      <w:r>
        <w:rPr>
          <w:rFonts w:ascii="Arial" w:hAnsi="Arial" w:cs="Arial"/>
          <w:sz w:val="22"/>
          <w:szCs w:val="22"/>
          <w:lang w:eastAsia="en-US"/>
        </w:rPr>
        <w:t xml:space="preserve"> </w:t>
      </w:r>
      <w:r w:rsidRPr="00093D7A">
        <w:rPr>
          <w:rFonts w:ascii="Arial" w:hAnsi="Arial" w:cs="Arial"/>
          <w:sz w:val="22"/>
          <w:szCs w:val="22"/>
          <w:lang w:eastAsia="en-US"/>
        </w:rPr>
        <w:t>(a) PREGOEIRO</w:t>
      </w:r>
      <w:r w:rsidR="00017095">
        <w:rPr>
          <w:rFonts w:ascii="Arial" w:hAnsi="Arial" w:cs="Arial"/>
          <w:sz w:val="22"/>
          <w:szCs w:val="22"/>
          <w:lang w:eastAsia="en-US"/>
        </w:rPr>
        <w:t xml:space="preserve"> </w:t>
      </w:r>
      <w:r w:rsidRPr="00093D7A">
        <w:rPr>
          <w:rFonts w:ascii="Arial" w:hAnsi="Arial" w:cs="Arial"/>
          <w:sz w:val="22"/>
          <w:szCs w:val="22"/>
          <w:lang w:eastAsia="en-US"/>
        </w:rPr>
        <w:t>(a), com motivação lavrada em ata, será possível a alteração da redução mínima, para mais ou para menos, bem como a aceitação de lances inferiores à redução mínima prefixada.</w:t>
      </w:r>
    </w:p>
    <w:p w:rsidR="00093D7A" w:rsidRPr="00093D7A" w:rsidRDefault="00093D7A" w:rsidP="003F74EA">
      <w:pPr>
        <w:jc w:val="both"/>
        <w:rPr>
          <w:rFonts w:ascii="Arial" w:hAnsi="Arial" w:cs="Arial"/>
          <w:b/>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t xml:space="preserve">9.8. </w:t>
      </w:r>
      <w:r w:rsidRPr="003F74EA">
        <w:rPr>
          <w:rFonts w:ascii="Arial" w:hAnsi="Arial" w:cs="Arial"/>
          <w:sz w:val="22"/>
          <w:szCs w:val="22"/>
        </w:rPr>
        <w:t xml:space="preserve">Se duas ou mais propostas em absoluta igualdade de condições estiverem empatadas, será realizado sorteio em ato público para definir a ordem de apresentação dos lances. </w:t>
      </w:r>
    </w:p>
    <w:p w:rsidR="00740859" w:rsidRPr="003F74EA" w:rsidRDefault="00740859" w:rsidP="00EA3E84">
      <w:pPr>
        <w:jc w:val="both"/>
        <w:rPr>
          <w:rFonts w:ascii="Arial" w:hAnsi="Arial" w:cs="Arial"/>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t xml:space="preserve">9.9. </w:t>
      </w:r>
      <w:r w:rsidRPr="003F74EA">
        <w:rPr>
          <w:rFonts w:ascii="Arial" w:hAnsi="Arial" w:cs="Arial"/>
          <w:sz w:val="22"/>
          <w:szCs w:val="22"/>
        </w:rPr>
        <w:t xml:space="preserve">A desistência em apresentar lance verbal, quando convocada pelo (a) Pregoeiro (a), não implicará na exclusão imediata da licitante da etapa de lances verbais, mas sim na manutenção do último preço apresentado pela licitante, para efeito de posterior ordenação das propostas. </w:t>
      </w:r>
    </w:p>
    <w:p w:rsidR="00740859" w:rsidRPr="003F74EA" w:rsidRDefault="00740859" w:rsidP="00EA3E84">
      <w:pPr>
        <w:jc w:val="both"/>
        <w:rPr>
          <w:rFonts w:ascii="Arial" w:hAnsi="Arial" w:cs="Arial"/>
          <w:sz w:val="22"/>
          <w:szCs w:val="22"/>
        </w:rPr>
      </w:pPr>
    </w:p>
    <w:p w:rsidR="00740859" w:rsidRPr="003F74EA" w:rsidRDefault="00740859" w:rsidP="003F74EA">
      <w:pPr>
        <w:jc w:val="both"/>
        <w:rPr>
          <w:rFonts w:ascii="Arial" w:hAnsi="Arial" w:cs="Arial"/>
          <w:sz w:val="22"/>
          <w:szCs w:val="22"/>
        </w:rPr>
      </w:pPr>
      <w:r w:rsidRPr="003F74EA">
        <w:rPr>
          <w:rFonts w:ascii="Arial" w:hAnsi="Arial" w:cs="Arial"/>
          <w:b/>
          <w:sz w:val="22"/>
          <w:szCs w:val="22"/>
        </w:rPr>
        <w:t>9.9.1</w:t>
      </w:r>
      <w:r w:rsidRPr="003F74EA">
        <w:rPr>
          <w:rFonts w:ascii="Arial" w:hAnsi="Arial" w:cs="Arial"/>
          <w:sz w:val="22"/>
          <w:szCs w:val="22"/>
        </w:rPr>
        <w:t xml:space="preserve">. A desistência em apresentar lance verbal, quando feita </w:t>
      </w:r>
      <w:proofErr w:type="gramStart"/>
      <w:r w:rsidRPr="003F74EA">
        <w:rPr>
          <w:rFonts w:ascii="Arial" w:hAnsi="Arial" w:cs="Arial"/>
          <w:sz w:val="22"/>
          <w:szCs w:val="22"/>
        </w:rPr>
        <w:t>a</w:t>
      </w:r>
      <w:proofErr w:type="gramEnd"/>
      <w:r w:rsidRPr="003F74EA">
        <w:rPr>
          <w:rFonts w:ascii="Arial" w:hAnsi="Arial" w:cs="Arial"/>
          <w:sz w:val="22"/>
          <w:szCs w:val="22"/>
        </w:rPr>
        <w:t xml:space="preserve"> convocação pelo (a) Pregoeiro (a), implicará na impossibilidade da licitante futuramente efetuar novos lances, excetuando a hipótese</w:t>
      </w:r>
      <w:r w:rsidR="003F74EA">
        <w:rPr>
          <w:rFonts w:ascii="Arial" w:hAnsi="Arial" w:cs="Arial"/>
          <w:sz w:val="22"/>
          <w:szCs w:val="22"/>
        </w:rPr>
        <w:t xml:space="preserve"> </w:t>
      </w:r>
      <w:r w:rsidRPr="003F74EA">
        <w:rPr>
          <w:rFonts w:ascii="Arial" w:hAnsi="Arial" w:cs="Arial"/>
          <w:sz w:val="22"/>
          <w:szCs w:val="22"/>
        </w:rPr>
        <w:t xml:space="preserve">prevista no inciso XVI e inciso XXIII do artigo 4º da Lei Federal nº 10.520/02. </w:t>
      </w:r>
    </w:p>
    <w:p w:rsidR="00740859" w:rsidRPr="003F74EA" w:rsidRDefault="00740859" w:rsidP="00EA3E84">
      <w:pPr>
        <w:ind w:firstLine="708"/>
        <w:jc w:val="both"/>
        <w:rPr>
          <w:rFonts w:ascii="Arial" w:hAnsi="Arial" w:cs="Arial"/>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t xml:space="preserve">9.10. </w:t>
      </w:r>
      <w:proofErr w:type="gramStart"/>
      <w:r w:rsidRPr="003F74EA">
        <w:rPr>
          <w:rFonts w:ascii="Arial" w:hAnsi="Arial" w:cs="Arial"/>
          <w:sz w:val="22"/>
          <w:szCs w:val="22"/>
        </w:rPr>
        <w:t>Caso não mais se realizem</w:t>
      </w:r>
      <w:proofErr w:type="gramEnd"/>
      <w:r w:rsidRPr="003F74EA">
        <w:rPr>
          <w:rFonts w:ascii="Arial" w:hAnsi="Arial" w:cs="Arial"/>
          <w:sz w:val="22"/>
          <w:szCs w:val="22"/>
        </w:rPr>
        <w:t xml:space="preserve"> lance verbal, será encerrada a etapa competitiva e ordenados os lances pelo critério de menor preço. </w:t>
      </w:r>
    </w:p>
    <w:p w:rsidR="00740859" w:rsidRPr="003F74EA" w:rsidRDefault="00740859" w:rsidP="00EA3E84">
      <w:pPr>
        <w:jc w:val="both"/>
        <w:rPr>
          <w:rFonts w:ascii="Arial" w:hAnsi="Arial" w:cs="Arial"/>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t xml:space="preserve">9.11. </w:t>
      </w:r>
      <w:r w:rsidRPr="003F74EA">
        <w:rPr>
          <w:rFonts w:ascii="Arial" w:hAnsi="Arial" w:cs="Arial"/>
          <w:sz w:val="22"/>
          <w:szCs w:val="22"/>
        </w:rPr>
        <w:t xml:space="preserve">O (a) Pregoeiro (a) examinará a aceitabilidade, quanto ao objeto e valor apresentados pela classificada detentora do menor preço ofertado, conforme definido neste Edital e seus anexos, decidindo motivadamente a este respeito. </w:t>
      </w:r>
    </w:p>
    <w:p w:rsidR="00740859" w:rsidRPr="003F74EA" w:rsidRDefault="00740859" w:rsidP="00EA3E84">
      <w:pPr>
        <w:pStyle w:val="Corpodetexto"/>
        <w:rPr>
          <w:rFonts w:ascii="Arial" w:hAnsi="Arial" w:cs="Arial"/>
          <w:b/>
          <w:color w:val="auto"/>
          <w:sz w:val="22"/>
          <w:szCs w:val="22"/>
        </w:rPr>
      </w:pPr>
    </w:p>
    <w:p w:rsidR="00740859" w:rsidRPr="003F74EA" w:rsidRDefault="00740859" w:rsidP="00EA3E84">
      <w:pPr>
        <w:pStyle w:val="Corpodetexto"/>
        <w:rPr>
          <w:rFonts w:ascii="Arial" w:hAnsi="Arial" w:cs="Arial"/>
          <w:color w:val="auto"/>
          <w:sz w:val="22"/>
          <w:szCs w:val="22"/>
        </w:rPr>
      </w:pPr>
      <w:r w:rsidRPr="003F74EA">
        <w:rPr>
          <w:rFonts w:ascii="Arial" w:hAnsi="Arial" w:cs="Arial"/>
          <w:b/>
          <w:color w:val="auto"/>
          <w:sz w:val="22"/>
          <w:szCs w:val="22"/>
        </w:rPr>
        <w:t>9.12</w:t>
      </w:r>
      <w:r w:rsidRPr="003F74EA">
        <w:rPr>
          <w:rFonts w:ascii="Arial" w:hAnsi="Arial" w:cs="Arial"/>
          <w:color w:val="auto"/>
          <w:sz w:val="22"/>
          <w:szCs w:val="22"/>
        </w:rPr>
        <w:t xml:space="preserve">. Sendo aceitável a proposta de menor preço, será aberto o envelope contendo a documentação de habilitação da licitante que a tiver formulado, para confirmação das suas condições </w:t>
      </w:r>
      <w:proofErr w:type="spellStart"/>
      <w:r w:rsidRPr="003F74EA">
        <w:rPr>
          <w:rFonts w:ascii="Arial" w:hAnsi="Arial" w:cs="Arial"/>
          <w:color w:val="auto"/>
          <w:sz w:val="22"/>
          <w:szCs w:val="22"/>
        </w:rPr>
        <w:t>habilitatórias</w:t>
      </w:r>
      <w:proofErr w:type="spellEnd"/>
      <w:r w:rsidRPr="003F74EA">
        <w:rPr>
          <w:rFonts w:ascii="Arial" w:hAnsi="Arial" w:cs="Arial"/>
          <w:color w:val="auto"/>
          <w:sz w:val="22"/>
          <w:szCs w:val="22"/>
        </w:rPr>
        <w:t xml:space="preserve">, sendo-lhe facultado o saneamento de falhas formais relativas à documentação na própria sessão. </w:t>
      </w:r>
    </w:p>
    <w:p w:rsidR="00740859" w:rsidRPr="003F74EA" w:rsidRDefault="00740859" w:rsidP="00EA3E84">
      <w:pPr>
        <w:jc w:val="both"/>
        <w:rPr>
          <w:rFonts w:ascii="Arial" w:hAnsi="Arial" w:cs="Arial"/>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lastRenderedPageBreak/>
        <w:t xml:space="preserve">9.13. </w:t>
      </w:r>
      <w:r w:rsidRPr="003F74EA">
        <w:rPr>
          <w:rFonts w:ascii="Arial" w:hAnsi="Arial" w:cs="Arial"/>
          <w:sz w:val="22"/>
          <w:szCs w:val="22"/>
        </w:rPr>
        <w:t>Constatado o atendimento das exigências fixadas no edital, a licitante será declarada vencedora.</w:t>
      </w:r>
    </w:p>
    <w:p w:rsidR="00740859" w:rsidRPr="003F74EA" w:rsidRDefault="00740859" w:rsidP="00EA3E84">
      <w:pPr>
        <w:jc w:val="both"/>
        <w:rPr>
          <w:rFonts w:ascii="Arial" w:hAnsi="Arial" w:cs="Arial"/>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t>9.14.</w:t>
      </w:r>
      <w:r w:rsidRPr="003F74EA">
        <w:rPr>
          <w:rFonts w:ascii="Arial" w:hAnsi="Arial" w:cs="Arial"/>
          <w:sz w:val="22"/>
          <w:szCs w:val="22"/>
        </w:rPr>
        <w:t xml:space="preserve"> Se a oferta não for aceitável ou se a licitante desatender as exigências </w:t>
      </w:r>
      <w:proofErr w:type="spellStart"/>
      <w:r w:rsidRPr="003F74EA">
        <w:rPr>
          <w:rFonts w:ascii="Arial" w:hAnsi="Arial" w:cs="Arial"/>
          <w:sz w:val="22"/>
          <w:szCs w:val="22"/>
        </w:rPr>
        <w:t>habilitatórias</w:t>
      </w:r>
      <w:proofErr w:type="spellEnd"/>
      <w:r w:rsidRPr="003F74EA">
        <w:rPr>
          <w:rFonts w:ascii="Arial" w:hAnsi="Arial" w:cs="Arial"/>
          <w:sz w:val="22"/>
          <w:szCs w:val="22"/>
        </w:rPr>
        <w:t>, o (a) Pregoeiro (a) examinará a oferta subsequente de menor preço, decidirá sobre a sua aceitabilidade e, em caso positivo, verificará as condições de habilitação de seu autor, e assim sucessivamente, até a apuração de uma oferta aceitável cujo autor atenda os requisitos de habilitação, caso em que será declarada vencedora.</w:t>
      </w:r>
    </w:p>
    <w:p w:rsidR="00740859" w:rsidRPr="003F74EA" w:rsidRDefault="00740859" w:rsidP="00EA3E84">
      <w:pPr>
        <w:jc w:val="both"/>
        <w:rPr>
          <w:rFonts w:ascii="Arial" w:hAnsi="Arial" w:cs="Arial"/>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t xml:space="preserve">9.15. </w:t>
      </w:r>
      <w:r w:rsidRPr="003F74EA">
        <w:rPr>
          <w:rFonts w:ascii="Arial" w:hAnsi="Arial" w:cs="Arial"/>
          <w:sz w:val="22"/>
          <w:szCs w:val="22"/>
        </w:rPr>
        <w:t xml:space="preserve">O (a) Pregoeiro (a) poderá negociar diretamente com a licitante de oferta aceitável para que seja obtido preço melhor. </w:t>
      </w:r>
    </w:p>
    <w:p w:rsidR="00740859" w:rsidRPr="003F74EA" w:rsidRDefault="00740859" w:rsidP="00EA3E84">
      <w:pPr>
        <w:jc w:val="both"/>
        <w:rPr>
          <w:rFonts w:ascii="Arial" w:hAnsi="Arial" w:cs="Arial"/>
          <w:sz w:val="22"/>
          <w:szCs w:val="22"/>
        </w:rPr>
      </w:pPr>
    </w:p>
    <w:p w:rsidR="00740859" w:rsidRPr="003F74EA" w:rsidRDefault="00740859" w:rsidP="00EA3E84">
      <w:pPr>
        <w:jc w:val="both"/>
        <w:rPr>
          <w:rFonts w:ascii="Arial" w:hAnsi="Arial" w:cs="Arial"/>
          <w:sz w:val="22"/>
          <w:szCs w:val="22"/>
        </w:rPr>
      </w:pPr>
      <w:r w:rsidRPr="003F74EA">
        <w:rPr>
          <w:rFonts w:ascii="Arial" w:hAnsi="Arial" w:cs="Arial"/>
          <w:b/>
          <w:sz w:val="22"/>
          <w:szCs w:val="22"/>
        </w:rPr>
        <w:t xml:space="preserve">9.16. </w:t>
      </w:r>
      <w:r w:rsidRPr="003F74EA">
        <w:rPr>
          <w:rFonts w:ascii="Arial" w:hAnsi="Arial" w:cs="Arial"/>
          <w:sz w:val="22"/>
          <w:szCs w:val="22"/>
        </w:rPr>
        <w:t xml:space="preserve">A análise da habilitação dar-se-á pela constatação da regularidade da documentação apresentada pela licitante em comparação àquela solicitada neste instrumento convocatório. </w:t>
      </w:r>
    </w:p>
    <w:p w:rsidR="00740859" w:rsidRPr="003F74EA" w:rsidRDefault="00740859" w:rsidP="00EA3E84">
      <w:pPr>
        <w:tabs>
          <w:tab w:val="left" w:pos="567"/>
        </w:tabs>
        <w:ind w:left="567"/>
        <w:jc w:val="both"/>
        <w:rPr>
          <w:rFonts w:ascii="Arial" w:hAnsi="Arial" w:cs="Arial"/>
          <w:b/>
          <w:sz w:val="22"/>
          <w:szCs w:val="22"/>
        </w:rPr>
      </w:pPr>
    </w:p>
    <w:p w:rsidR="00740859" w:rsidRPr="003F74EA" w:rsidRDefault="00740859" w:rsidP="003F74EA">
      <w:pPr>
        <w:tabs>
          <w:tab w:val="left" w:pos="567"/>
        </w:tabs>
        <w:jc w:val="both"/>
        <w:rPr>
          <w:rFonts w:ascii="Arial" w:hAnsi="Arial" w:cs="Arial"/>
          <w:sz w:val="22"/>
          <w:szCs w:val="22"/>
        </w:rPr>
      </w:pPr>
      <w:r w:rsidRPr="003F74EA">
        <w:rPr>
          <w:rFonts w:ascii="Arial" w:hAnsi="Arial" w:cs="Arial"/>
          <w:b/>
          <w:sz w:val="22"/>
          <w:szCs w:val="22"/>
        </w:rPr>
        <w:t xml:space="preserve">9.16.1. </w:t>
      </w:r>
      <w:r w:rsidRPr="003F74EA">
        <w:rPr>
          <w:rFonts w:ascii="Arial" w:hAnsi="Arial" w:cs="Arial"/>
          <w:sz w:val="22"/>
          <w:szCs w:val="22"/>
        </w:rPr>
        <w:t xml:space="preserve">Constatado o atendimento dos requisitos de habilitação previstos neste Edital, a licitante será habilitada e declarada vencedora do certame, </w:t>
      </w:r>
      <w:r w:rsidRPr="003F74EA">
        <w:rPr>
          <w:rFonts w:ascii="Arial" w:hAnsi="Arial" w:cs="Arial"/>
          <w:sz w:val="22"/>
          <w:szCs w:val="22"/>
          <w:u w:val="single"/>
        </w:rPr>
        <w:t xml:space="preserve">ficando esta convocada a apresentar ao (a) Pregoeiro (a) nova proposta de preços adequada ao lance eventualmente ofertado/negociado, no prazo de até </w:t>
      </w:r>
      <w:r w:rsidRPr="003F74EA">
        <w:rPr>
          <w:rFonts w:ascii="Arial" w:hAnsi="Arial" w:cs="Arial"/>
          <w:b/>
          <w:sz w:val="22"/>
          <w:szCs w:val="22"/>
          <w:u w:val="single"/>
        </w:rPr>
        <w:t>03 (três) dias úteis</w:t>
      </w:r>
      <w:r w:rsidRPr="003F74EA">
        <w:rPr>
          <w:rFonts w:ascii="Arial" w:hAnsi="Arial" w:cs="Arial"/>
          <w:sz w:val="22"/>
          <w:szCs w:val="22"/>
        </w:rPr>
        <w:t>, a contar do término da etapa de lances.</w:t>
      </w:r>
    </w:p>
    <w:p w:rsidR="00740859" w:rsidRPr="003F74EA" w:rsidRDefault="00740859" w:rsidP="00EA3E84">
      <w:pPr>
        <w:tabs>
          <w:tab w:val="left" w:pos="567"/>
        </w:tabs>
        <w:jc w:val="both"/>
        <w:rPr>
          <w:rFonts w:ascii="Arial" w:hAnsi="Arial" w:cs="Arial"/>
          <w:b/>
          <w:sz w:val="22"/>
          <w:szCs w:val="22"/>
        </w:rPr>
      </w:pPr>
      <w:r w:rsidRPr="003F74EA">
        <w:rPr>
          <w:rFonts w:ascii="Arial" w:hAnsi="Arial" w:cs="Arial"/>
          <w:sz w:val="22"/>
          <w:szCs w:val="22"/>
        </w:rPr>
        <w:tab/>
      </w:r>
    </w:p>
    <w:p w:rsidR="00740859" w:rsidRDefault="00740859" w:rsidP="00EA3E84">
      <w:pPr>
        <w:jc w:val="both"/>
        <w:rPr>
          <w:rFonts w:ascii="Arial" w:hAnsi="Arial" w:cs="Arial"/>
          <w:sz w:val="22"/>
          <w:szCs w:val="22"/>
        </w:rPr>
      </w:pPr>
      <w:r w:rsidRPr="003F74EA">
        <w:rPr>
          <w:rFonts w:ascii="Arial" w:hAnsi="Arial" w:cs="Arial"/>
          <w:b/>
          <w:sz w:val="22"/>
          <w:szCs w:val="22"/>
        </w:rPr>
        <w:t xml:space="preserve">9.17. </w:t>
      </w:r>
      <w:r w:rsidRPr="003F74EA">
        <w:rPr>
          <w:rFonts w:ascii="Arial" w:hAnsi="Arial" w:cs="Arial"/>
          <w:sz w:val="22"/>
          <w:szCs w:val="22"/>
        </w:rPr>
        <w:t xml:space="preserve">Decididos os eventuais recursos, nos termos do </w:t>
      </w:r>
      <w:r w:rsidRPr="003F74EA">
        <w:rPr>
          <w:rFonts w:ascii="Arial" w:hAnsi="Arial" w:cs="Arial"/>
          <w:b/>
          <w:sz w:val="22"/>
          <w:szCs w:val="22"/>
        </w:rPr>
        <w:t>item 10.1.</w:t>
      </w:r>
      <w:r w:rsidRPr="003F74EA">
        <w:rPr>
          <w:rFonts w:ascii="Arial" w:hAnsi="Arial" w:cs="Arial"/>
          <w:sz w:val="22"/>
          <w:szCs w:val="22"/>
        </w:rPr>
        <w:t xml:space="preserve"> </w:t>
      </w:r>
      <w:proofErr w:type="gramStart"/>
      <w:r w:rsidRPr="003F74EA">
        <w:rPr>
          <w:rFonts w:ascii="Arial" w:hAnsi="Arial" w:cs="Arial"/>
          <w:sz w:val="22"/>
          <w:szCs w:val="22"/>
        </w:rPr>
        <w:t>deste</w:t>
      </w:r>
      <w:proofErr w:type="gramEnd"/>
      <w:r w:rsidRPr="003F74EA">
        <w:rPr>
          <w:rFonts w:ascii="Arial" w:hAnsi="Arial" w:cs="Arial"/>
          <w:sz w:val="22"/>
          <w:szCs w:val="22"/>
        </w:rPr>
        <w:t xml:space="preserve"> instrumento convocatório e constatada a regularidade dos atos praticados, a autoridade competente adjudicará o objeto do Pregão à licitante vencedora e homologará o procedimento licitatório. </w:t>
      </w:r>
    </w:p>
    <w:p w:rsidR="005C7433" w:rsidRDefault="005C7433" w:rsidP="00EA3E84">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 xml:space="preserve">9.17.1. </w:t>
      </w:r>
      <w:r w:rsidRPr="005C7433">
        <w:rPr>
          <w:rFonts w:ascii="Arial" w:hAnsi="Arial" w:cs="Arial"/>
          <w:sz w:val="22"/>
          <w:szCs w:val="22"/>
        </w:rPr>
        <w:t xml:space="preserve">Homologada a licitação, a Câmara Municipal de Santa Bárbara, no prazo de até </w:t>
      </w:r>
      <w:proofErr w:type="gramStart"/>
      <w:r w:rsidRPr="005C7433">
        <w:rPr>
          <w:rFonts w:ascii="Arial" w:hAnsi="Arial" w:cs="Arial"/>
          <w:sz w:val="22"/>
          <w:szCs w:val="22"/>
        </w:rPr>
        <w:t>5</w:t>
      </w:r>
      <w:proofErr w:type="gramEnd"/>
      <w:r w:rsidRPr="005C7433">
        <w:rPr>
          <w:rFonts w:ascii="Arial" w:hAnsi="Arial" w:cs="Arial"/>
          <w:sz w:val="22"/>
          <w:szCs w:val="22"/>
        </w:rPr>
        <w:t xml:space="preserve"> (cinco) dias úteis, convocará a adjudicatária para assinar o contrato.</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 xml:space="preserve">9.17.2. </w:t>
      </w:r>
      <w:r w:rsidRPr="005C7433">
        <w:rPr>
          <w:rFonts w:ascii="Arial" w:hAnsi="Arial" w:cs="Arial"/>
          <w:sz w:val="22"/>
          <w:szCs w:val="22"/>
        </w:rPr>
        <w:t xml:space="preserve">A adjudicatária deverá assinar o contrato no prazo de 05 (cinco) dias úteis, contados da data de sua convocação, podendo esse prazo ser prorrogado, uma vez, por igual período, mediante solicitação da adjudicatária e aprovação desta Câmara Municipal, </w:t>
      </w:r>
      <w:proofErr w:type="gramStart"/>
      <w:r w:rsidRPr="005C7433">
        <w:rPr>
          <w:rFonts w:ascii="Arial" w:hAnsi="Arial" w:cs="Arial"/>
          <w:sz w:val="22"/>
          <w:szCs w:val="22"/>
        </w:rPr>
        <w:t>sob pena</w:t>
      </w:r>
      <w:proofErr w:type="gramEnd"/>
      <w:r w:rsidRPr="005C7433">
        <w:rPr>
          <w:rFonts w:ascii="Arial" w:hAnsi="Arial" w:cs="Arial"/>
          <w:sz w:val="22"/>
          <w:szCs w:val="22"/>
        </w:rPr>
        <w:t xml:space="preserve"> de decair do direito à contratação se não o fizer, sem prejuízo das sanções previstas neste Edital.</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9.17.3.</w:t>
      </w:r>
      <w:r w:rsidRPr="005C7433">
        <w:rPr>
          <w:rFonts w:ascii="Arial" w:hAnsi="Arial" w:cs="Arial"/>
          <w:sz w:val="22"/>
          <w:szCs w:val="22"/>
        </w:rPr>
        <w:t xml:space="preserve"> A adjudicatária deverá acompanhar todo o procedimento pelo endereço eletrônico mencionado no </w:t>
      </w:r>
      <w:r>
        <w:rPr>
          <w:rFonts w:ascii="Arial" w:hAnsi="Arial" w:cs="Arial"/>
          <w:sz w:val="22"/>
          <w:szCs w:val="22"/>
        </w:rPr>
        <w:t>item 9.18</w:t>
      </w:r>
      <w:r w:rsidRPr="005C7433">
        <w:rPr>
          <w:rFonts w:ascii="Arial" w:hAnsi="Arial" w:cs="Arial"/>
          <w:sz w:val="22"/>
          <w:szCs w:val="22"/>
        </w:rPr>
        <w:t>.1.</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9.18.</w:t>
      </w:r>
      <w:r w:rsidRPr="005C7433">
        <w:rPr>
          <w:rFonts w:ascii="Arial" w:hAnsi="Arial" w:cs="Arial"/>
          <w:sz w:val="22"/>
          <w:szCs w:val="22"/>
        </w:rPr>
        <w:t xml:space="preserve"> O resultado final do Pregão será divulgado nos seguintes veículos:</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9.18.1.</w:t>
      </w:r>
      <w:r w:rsidRPr="005C7433">
        <w:rPr>
          <w:rFonts w:ascii="Arial" w:hAnsi="Arial" w:cs="Arial"/>
          <w:sz w:val="22"/>
          <w:szCs w:val="22"/>
        </w:rPr>
        <w:t xml:space="preserve"> Link “Licitações” no site da Câmara Municipal de Santa Bárbara d’Oeste, disponível em:</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9.18.2.</w:t>
      </w:r>
      <w:r w:rsidRPr="005C7433">
        <w:rPr>
          <w:rFonts w:ascii="Arial" w:hAnsi="Arial" w:cs="Arial"/>
          <w:sz w:val="22"/>
          <w:szCs w:val="22"/>
        </w:rPr>
        <w:t xml:space="preserve">  &lt;</w:t>
      </w:r>
      <w:proofErr w:type="gramStart"/>
      <w:r w:rsidRPr="005C7433">
        <w:rPr>
          <w:rFonts w:ascii="Arial" w:hAnsi="Arial" w:cs="Arial"/>
          <w:sz w:val="22"/>
          <w:szCs w:val="22"/>
        </w:rPr>
        <w:t>http://camarasantabarbara.sp.gov.br/Financas/Licitacao.</w:t>
      </w:r>
      <w:proofErr w:type="gramEnd"/>
      <w:r w:rsidRPr="005C7433">
        <w:rPr>
          <w:rFonts w:ascii="Arial" w:hAnsi="Arial" w:cs="Arial"/>
          <w:sz w:val="22"/>
          <w:szCs w:val="22"/>
        </w:rPr>
        <w:t>aspx&gt;</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9.18.3.</w:t>
      </w:r>
      <w:r w:rsidRPr="005C7433">
        <w:rPr>
          <w:rFonts w:ascii="Arial" w:hAnsi="Arial" w:cs="Arial"/>
          <w:sz w:val="22"/>
          <w:szCs w:val="22"/>
        </w:rPr>
        <w:t xml:space="preserve"> Link “Diário Oficial” referente ao Diário Oficial Eletrônico do poder legislativo municipal - </w:t>
      </w:r>
      <w:proofErr w:type="gramStart"/>
      <w:r w:rsidRPr="005C7433">
        <w:rPr>
          <w:rFonts w:ascii="Arial" w:hAnsi="Arial" w:cs="Arial"/>
          <w:sz w:val="22"/>
          <w:szCs w:val="22"/>
        </w:rPr>
        <w:t>DOE,</w:t>
      </w:r>
      <w:proofErr w:type="gramEnd"/>
      <w:r w:rsidRPr="005C7433">
        <w:rPr>
          <w:rFonts w:ascii="Arial" w:hAnsi="Arial" w:cs="Arial"/>
          <w:sz w:val="22"/>
          <w:szCs w:val="22"/>
        </w:rPr>
        <w:t xml:space="preserve"> disponível em:</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9.18.4.</w:t>
      </w:r>
      <w:r w:rsidRPr="005C7433">
        <w:rPr>
          <w:rFonts w:ascii="Arial" w:hAnsi="Arial" w:cs="Arial"/>
          <w:sz w:val="22"/>
          <w:szCs w:val="22"/>
        </w:rPr>
        <w:t xml:space="preserve"> &lt;</w:t>
      </w:r>
      <w:proofErr w:type="gramStart"/>
      <w:r w:rsidRPr="005C7433">
        <w:rPr>
          <w:rFonts w:ascii="Arial" w:hAnsi="Arial" w:cs="Arial"/>
          <w:sz w:val="22"/>
          <w:szCs w:val="22"/>
        </w:rPr>
        <w:t>http://camarasantabarbara.sp.gov.br/Servico/DownloadFiltro.</w:t>
      </w:r>
      <w:proofErr w:type="gramEnd"/>
      <w:r w:rsidRPr="005C7433">
        <w:rPr>
          <w:rFonts w:ascii="Arial" w:hAnsi="Arial" w:cs="Arial"/>
          <w:sz w:val="22"/>
          <w:szCs w:val="22"/>
        </w:rPr>
        <w:t>aspx?Id=104&gt;</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9.19.</w:t>
      </w:r>
      <w:r w:rsidRPr="005C7433">
        <w:rPr>
          <w:rFonts w:ascii="Arial" w:hAnsi="Arial" w:cs="Arial"/>
          <w:sz w:val="22"/>
          <w:szCs w:val="22"/>
        </w:rPr>
        <w:t xml:space="preserve"> Durante a execução do ajuste, a adjudicatária deverá manter as mesmas condições de habilitação.</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9.20.</w:t>
      </w:r>
      <w:r w:rsidRPr="005C7433">
        <w:rPr>
          <w:rFonts w:ascii="Arial" w:hAnsi="Arial" w:cs="Arial"/>
          <w:sz w:val="22"/>
          <w:szCs w:val="22"/>
        </w:rPr>
        <w:t xml:space="preserve"> Quanto à adjudicatária, se quando convocada dentro do prazo de validade de sua proposta não apresentar situação regular ou se recusar a assinar o contrato, será convocada outra licitante, na ordem de classificação das ofertas, e assim sucessivamente, observada a faculdade do (a) PREGOEIRO (A) de negociar diretamente com o proponente a obtenção de melhor preço. </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9.21.</w:t>
      </w:r>
      <w:r w:rsidRPr="005C7433">
        <w:rPr>
          <w:rFonts w:ascii="Arial" w:hAnsi="Arial" w:cs="Arial"/>
          <w:sz w:val="22"/>
          <w:szCs w:val="22"/>
        </w:rPr>
        <w:t xml:space="preserve"> Após a celebração do ajuste, os documentos de habilitação das demais proponentes classificadas ficarão à disposição para retirada pelo prazo de 10 (dez) dias corridos, os quais decorridos implicarão na destruição dos documentos não retirados. </w:t>
      </w:r>
    </w:p>
    <w:p w:rsidR="005C7433" w:rsidRDefault="005C7433" w:rsidP="005C7433">
      <w:pPr>
        <w:jc w:val="both"/>
        <w:rPr>
          <w:rFonts w:ascii="Arial" w:hAnsi="Arial" w:cs="Arial"/>
          <w:sz w:val="22"/>
          <w:szCs w:val="22"/>
        </w:rPr>
      </w:pPr>
    </w:p>
    <w:p w:rsidR="005C7433" w:rsidRPr="005C7433" w:rsidRDefault="005C7433" w:rsidP="005C7433">
      <w:pPr>
        <w:jc w:val="both"/>
        <w:rPr>
          <w:rFonts w:ascii="Arial" w:hAnsi="Arial" w:cs="Arial"/>
          <w:sz w:val="22"/>
          <w:szCs w:val="22"/>
        </w:rPr>
      </w:pPr>
      <w:r w:rsidRPr="005C7433">
        <w:rPr>
          <w:rFonts w:ascii="Arial" w:hAnsi="Arial" w:cs="Arial"/>
          <w:b/>
          <w:sz w:val="22"/>
          <w:szCs w:val="22"/>
        </w:rPr>
        <w:t>9.22.</w:t>
      </w:r>
      <w:r w:rsidRPr="005C7433">
        <w:rPr>
          <w:rFonts w:ascii="Arial" w:hAnsi="Arial" w:cs="Arial"/>
          <w:sz w:val="22"/>
          <w:szCs w:val="22"/>
        </w:rPr>
        <w:t xml:space="preserve"> Quando comparecer uma única licitante, houver uma única proposta válida ou todas as licitantes declinarem de formular lances, caberá ao (à) PREGOEIRO (A) verificar a aceitabilidade do menor preço. </w:t>
      </w:r>
    </w:p>
    <w:p w:rsidR="005C7433" w:rsidRDefault="005C7433" w:rsidP="005C7433">
      <w:pPr>
        <w:jc w:val="both"/>
        <w:rPr>
          <w:rFonts w:ascii="Arial" w:hAnsi="Arial" w:cs="Arial"/>
          <w:sz w:val="22"/>
          <w:szCs w:val="22"/>
        </w:rPr>
      </w:pPr>
    </w:p>
    <w:p w:rsidR="005C7433" w:rsidRPr="003F74EA" w:rsidRDefault="005C7433" w:rsidP="005C7433">
      <w:pPr>
        <w:jc w:val="both"/>
        <w:rPr>
          <w:rFonts w:ascii="Arial" w:hAnsi="Arial" w:cs="Arial"/>
          <w:sz w:val="22"/>
          <w:szCs w:val="22"/>
        </w:rPr>
      </w:pPr>
      <w:r w:rsidRPr="005C7433">
        <w:rPr>
          <w:rFonts w:ascii="Arial" w:hAnsi="Arial" w:cs="Arial"/>
          <w:b/>
          <w:sz w:val="22"/>
          <w:szCs w:val="22"/>
        </w:rPr>
        <w:t>9.23.</w:t>
      </w:r>
      <w:r w:rsidRPr="005C7433">
        <w:rPr>
          <w:rFonts w:ascii="Arial" w:hAnsi="Arial" w:cs="Arial"/>
          <w:sz w:val="22"/>
          <w:szCs w:val="22"/>
        </w:rPr>
        <w:t xml:space="preserve"> Da sessão lavrar-se-á ata circunstanciada, na qual serão registradas as ocorrências relevantes e que, ao final, deverá ser assinada pelo (a) PREGOEIRO (A), pela Equipe de Apoio e pelos representantes das licitantes presentes.</w:t>
      </w:r>
    </w:p>
    <w:p w:rsidR="00740859" w:rsidRPr="003F74EA" w:rsidRDefault="00740859" w:rsidP="00EA3E84">
      <w:pPr>
        <w:jc w:val="both"/>
        <w:rPr>
          <w:rFonts w:ascii="Arial" w:hAnsi="Arial" w:cs="Arial"/>
          <w:sz w:val="22"/>
          <w:szCs w:val="22"/>
        </w:rPr>
      </w:pPr>
    </w:p>
    <w:p w:rsidR="00944C39" w:rsidRPr="003F74EA" w:rsidRDefault="00944C39" w:rsidP="00EA3E84">
      <w:pPr>
        <w:pStyle w:val="Ttulo1"/>
        <w:rPr>
          <w:rFonts w:ascii="Arial" w:hAnsi="Arial" w:cs="Arial"/>
          <w:sz w:val="22"/>
          <w:szCs w:val="22"/>
          <w:u w:val="single"/>
        </w:rPr>
      </w:pPr>
      <w:r w:rsidRPr="003F74EA">
        <w:rPr>
          <w:rFonts w:ascii="Arial" w:hAnsi="Arial" w:cs="Arial"/>
          <w:sz w:val="22"/>
          <w:szCs w:val="22"/>
          <w:u w:val="single"/>
        </w:rPr>
        <w:t xml:space="preserve">10. DOS RECURSOS ADMINISTRATIVOS </w:t>
      </w:r>
    </w:p>
    <w:p w:rsidR="00944C39" w:rsidRPr="003F74EA" w:rsidRDefault="00944C39" w:rsidP="00EA3E84">
      <w:pPr>
        <w:jc w:val="both"/>
        <w:rPr>
          <w:rFonts w:ascii="Arial" w:hAnsi="Arial" w:cs="Arial"/>
          <w:sz w:val="22"/>
          <w:szCs w:val="22"/>
        </w:rPr>
      </w:pPr>
    </w:p>
    <w:p w:rsidR="00944C39" w:rsidRPr="003F74EA" w:rsidRDefault="00944C39" w:rsidP="00EA3E84">
      <w:pPr>
        <w:jc w:val="both"/>
        <w:rPr>
          <w:rFonts w:ascii="Arial" w:hAnsi="Arial" w:cs="Arial"/>
          <w:sz w:val="22"/>
          <w:szCs w:val="22"/>
        </w:rPr>
      </w:pPr>
      <w:r w:rsidRPr="003F74EA">
        <w:rPr>
          <w:rFonts w:ascii="Arial" w:hAnsi="Arial" w:cs="Arial"/>
          <w:b/>
          <w:sz w:val="22"/>
          <w:szCs w:val="22"/>
        </w:rPr>
        <w:t xml:space="preserve">10.1. </w:t>
      </w:r>
      <w:r w:rsidRPr="003F74EA">
        <w:rPr>
          <w:rFonts w:ascii="Arial" w:hAnsi="Arial" w:cs="Arial"/>
          <w:sz w:val="22"/>
          <w:szCs w:val="22"/>
        </w:rPr>
        <w:t xml:space="preserve"> Ao final da sessão, qualquer licitante poderá manifestar imediata e motivadamente a intenção de interpor recurso, sendo-lhe concedido o prazo </w:t>
      </w:r>
      <w:r w:rsidRPr="003F74EA">
        <w:rPr>
          <w:rFonts w:ascii="Arial" w:hAnsi="Arial" w:cs="Arial"/>
          <w:b/>
          <w:sz w:val="22"/>
          <w:szCs w:val="22"/>
        </w:rPr>
        <w:t>de 03 (três) dias úteis</w:t>
      </w:r>
      <w:r w:rsidRPr="003F74EA">
        <w:rPr>
          <w:rFonts w:ascii="Arial" w:hAnsi="Arial" w:cs="Arial"/>
          <w:sz w:val="22"/>
          <w:szCs w:val="22"/>
        </w:rPr>
        <w:t xml:space="preserve"> para apresentação das razões do recurso, no qual poderá juntar memoriais, ficando as demais licitantes desde logo intimadas para apresentar contrarrazões em igual número de dias, que começarão a correr do término do prazo do recorrente.</w:t>
      </w:r>
    </w:p>
    <w:p w:rsidR="00944C39" w:rsidRPr="003F74EA" w:rsidRDefault="00944C39" w:rsidP="00EA3E84">
      <w:pPr>
        <w:jc w:val="both"/>
        <w:rPr>
          <w:rFonts w:ascii="Arial" w:hAnsi="Arial" w:cs="Arial"/>
          <w:sz w:val="22"/>
          <w:szCs w:val="22"/>
        </w:rPr>
      </w:pPr>
      <w:r w:rsidRPr="003F74EA">
        <w:rPr>
          <w:rFonts w:ascii="Arial" w:hAnsi="Arial" w:cs="Arial"/>
          <w:sz w:val="22"/>
          <w:szCs w:val="22"/>
        </w:rPr>
        <w:t xml:space="preserve"> </w:t>
      </w:r>
    </w:p>
    <w:p w:rsidR="00944C39" w:rsidRPr="003F74EA" w:rsidRDefault="00944C39" w:rsidP="003F74EA">
      <w:pPr>
        <w:jc w:val="both"/>
        <w:rPr>
          <w:rFonts w:ascii="Arial" w:hAnsi="Arial" w:cs="Arial"/>
          <w:sz w:val="22"/>
          <w:szCs w:val="22"/>
        </w:rPr>
      </w:pPr>
      <w:r w:rsidRPr="003F74EA">
        <w:rPr>
          <w:rFonts w:ascii="Arial" w:hAnsi="Arial" w:cs="Arial"/>
          <w:b/>
          <w:sz w:val="22"/>
          <w:szCs w:val="22"/>
        </w:rPr>
        <w:t>10.1.1.</w:t>
      </w:r>
      <w:r w:rsidRPr="003F74EA">
        <w:rPr>
          <w:rFonts w:ascii="Arial" w:hAnsi="Arial" w:cs="Arial"/>
          <w:sz w:val="22"/>
          <w:szCs w:val="22"/>
        </w:rPr>
        <w:t xml:space="preserve"> A falta de manifestação imediata e motivada da licitante importará a decadência do direito de recurso. </w:t>
      </w:r>
    </w:p>
    <w:p w:rsidR="00944C39" w:rsidRPr="003F74EA" w:rsidRDefault="00944C39" w:rsidP="003F74EA">
      <w:pPr>
        <w:ind w:hanging="27"/>
        <w:jc w:val="both"/>
        <w:rPr>
          <w:rFonts w:ascii="Arial" w:hAnsi="Arial" w:cs="Arial"/>
          <w:sz w:val="22"/>
          <w:szCs w:val="22"/>
        </w:rPr>
      </w:pPr>
    </w:p>
    <w:p w:rsidR="00944C39" w:rsidRPr="003F74EA" w:rsidRDefault="00944C39" w:rsidP="003F74EA">
      <w:pPr>
        <w:jc w:val="both"/>
        <w:rPr>
          <w:rFonts w:ascii="Arial" w:hAnsi="Arial" w:cs="Arial"/>
          <w:sz w:val="22"/>
          <w:szCs w:val="22"/>
        </w:rPr>
      </w:pPr>
      <w:r w:rsidRPr="003F74EA">
        <w:rPr>
          <w:rFonts w:ascii="Arial" w:hAnsi="Arial" w:cs="Arial"/>
          <w:b/>
          <w:sz w:val="22"/>
          <w:szCs w:val="22"/>
        </w:rPr>
        <w:t xml:space="preserve">10.1.2. </w:t>
      </w:r>
      <w:r w:rsidRPr="003F74EA">
        <w:rPr>
          <w:rFonts w:ascii="Arial" w:hAnsi="Arial" w:cs="Arial"/>
          <w:sz w:val="22"/>
          <w:szCs w:val="22"/>
        </w:rPr>
        <w:t xml:space="preserve">O acolhimento de recurso, que terá efeito suspensivo, importará a invalidação apenas dos atos impugnados. </w:t>
      </w:r>
    </w:p>
    <w:p w:rsidR="00944C39" w:rsidRPr="003F74EA" w:rsidRDefault="00944C39" w:rsidP="003F74EA">
      <w:pPr>
        <w:ind w:firstLine="540"/>
        <w:jc w:val="both"/>
        <w:rPr>
          <w:rFonts w:ascii="Arial" w:hAnsi="Arial" w:cs="Arial"/>
          <w:sz w:val="22"/>
          <w:szCs w:val="22"/>
        </w:rPr>
      </w:pPr>
    </w:p>
    <w:p w:rsidR="00944C39" w:rsidRPr="003F74EA" w:rsidRDefault="00944C39" w:rsidP="003F74EA">
      <w:pPr>
        <w:jc w:val="both"/>
        <w:rPr>
          <w:rFonts w:ascii="Arial" w:hAnsi="Arial" w:cs="Arial"/>
          <w:sz w:val="22"/>
          <w:szCs w:val="22"/>
        </w:rPr>
      </w:pPr>
      <w:r w:rsidRPr="003F74EA">
        <w:rPr>
          <w:rFonts w:ascii="Arial" w:hAnsi="Arial" w:cs="Arial"/>
          <w:b/>
          <w:sz w:val="22"/>
          <w:szCs w:val="22"/>
        </w:rPr>
        <w:t>10.1.3.</w:t>
      </w:r>
      <w:r w:rsidRPr="003F74EA">
        <w:rPr>
          <w:rFonts w:ascii="Arial" w:hAnsi="Arial" w:cs="Arial"/>
          <w:sz w:val="22"/>
          <w:szCs w:val="22"/>
        </w:rPr>
        <w:t xml:space="preserve"> Decididos os recursos e constatada a regularidade dos atos praticados, o Presidente da Câmara adjudicará o objeto do Pregão ao licitante vencedor e poderá homologar o procedimento licitatório. </w:t>
      </w:r>
    </w:p>
    <w:p w:rsidR="00944C39" w:rsidRPr="003F74EA" w:rsidRDefault="00944C39" w:rsidP="003F74EA">
      <w:pPr>
        <w:jc w:val="both"/>
        <w:rPr>
          <w:rFonts w:ascii="Arial" w:hAnsi="Arial" w:cs="Arial"/>
          <w:sz w:val="22"/>
          <w:szCs w:val="22"/>
        </w:rPr>
      </w:pPr>
    </w:p>
    <w:p w:rsidR="00944C39" w:rsidRPr="003F74EA" w:rsidRDefault="00944C39" w:rsidP="003F74EA">
      <w:pPr>
        <w:jc w:val="both"/>
        <w:rPr>
          <w:rFonts w:ascii="Arial" w:hAnsi="Arial" w:cs="Arial"/>
          <w:sz w:val="22"/>
          <w:szCs w:val="22"/>
        </w:rPr>
      </w:pPr>
      <w:r w:rsidRPr="003F74EA">
        <w:rPr>
          <w:rFonts w:ascii="Arial" w:hAnsi="Arial" w:cs="Arial"/>
          <w:b/>
          <w:sz w:val="22"/>
          <w:szCs w:val="22"/>
        </w:rPr>
        <w:t xml:space="preserve">10.1.3.1. </w:t>
      </w:r>
      <w:r w:rsidRPr="003F74EA">
        <w:rPr>
          <w:rFonts w:ascii="Arial" w:hAnsi="Arial" w:cs="Arial"/>
          <w:sz w:val="22"/>
          <w:szCs w:val="22"/>
        </w:rPr>
        <w:t xml:space="preserve">Caso constatada </w:t>
      </w:r>
      <w:r w:rsidRPr="003F74EA">
        <w:rPr>
          <w:rFonts w:ascii="Arial" w:hAnsi="Arial" w:cs="Arial"/>
          <w:b/>
          <w:sz w:val="22"/>
          <w:szCs w:val="22"/>
          <w:u w:val="single"/>
        </w:rPr>
        <w:t>irregularidade</w:t>
      </w:r>
      <w:r w:rsidRPr="003F74EA">
        <w:rPr>
          <w:rFonts w:ascii="Arial" w:hAnsi="Arial" w:cs="Arial"/>
          <w:sz w:val="22"/>
          <w:szCs w:val="22"/>
        </w:rPr>
        <w:t xml:space="preserve"> nos atos impugnados, o Presidente da Casa os </w:t>
      </w:r>
      <w:r w:rsidRPr="003F74EA">
        <w:rPr>
          <w:rFonts w:ascii="Arial" w:hAnsi="Arial" w:cs="Arial"/>
          <w:sz w:val="22"/>
          <w:szCs w:val="22"/>
          <w:u w:val="single"/>
        </w:rPr>
        <w:t>invalidará</w:t>
      </w:r>
      <w:r w:rsidRPr="003F74EA">
        <w:rPr>
          <w:rFonts w:ascii="Arial" w:hAnsi="Arial" w:cs="Arial"/>
          <w:sz w:val="22"/>
          <w:szCs w:val="22"/>
        </w:rPr>
        <w:t xml:space="preserve"> e tomará as medidas cabíveis conforme o caso.</w:t>
      </w:r>
    </w:p>
    <w:p w:rsidR="00944C39" w:rsidRPr="003F74EA" w:rsidRDefault="00944C39" w:rsidP="003F74EA">
      <w:pPr>
        <w:jc w:val="both"/>
        <w:rPr>
          <w:rFonts w:ascii="Arial" w:hAnsi="Arial" w:cs="Arial"/>
          <w:sz w:val="22"/>
          <w:szCs w:val="22"/>
        </w:rPr>
      </w:pPr>
    </w:p>
    <w:p w:rsidR="00944C39" w:rsidRPr="003F74EA" w:rsidRDefault="00944C39" w:rsidP="003F74EA">
      <w:pPr>
        <w:tabs>
          <w:tab w:val="left" w:pos="2495"/>
        </w:tabs>
        <w:jc w:val="both"/>
        <w:rPr>
          <w:rFonts w:ascii="Arial" w:hAnsi="Arial" w:cs="Arial"/>
          <w:sz w:val="22"/>
          <w:szCs w:val="22"/>
        </w:rPr>
      </w:pPr>
      <w:r w:rsidRPr="003F74EA">
        <w:rPr>
          <w:rFonts w:ascii="Arial" w:hAnsi="Arial" w:cs="Arial"/>
          <w:b/>
          <w:sz w:val="22"/>
          <w:szCs w:val="22"/>
        </w:rPr>
        <w:t>10.1.4.</w:t>
      </w:r>
      <w:r w:rsidRPr="003F74EA">
        <w:rPr>
          <w:rFonts w:ascii="Arial" w:hAnsi="Arial" w:cs="Arial"/>
          <w:sz w:val="22"/>
          <w:szCs w:val="22"/>
        </w:rPr>
        <w:t xml:space="preserve"> Os recursos e impugnações interpostos fora dos prazos não serão conhecidos. </w:t>
      </w:r>
    </w:p>
    <w:p w:rsidR="00944C39" w:rsidRPr="003F74EA" w:rsidRDefault="00944C39" w:rsidP="00EA3E84">
      <w:pPr>
        <w:jc w:val="both"/>
        <w:rPr>
          <w:rFonts w:ascii="Arial" w:hAnsi="Arial" w:cs="Arial"/>
          <w:sz w:val="22"/>
          <w:szCs w:val="22"/>
        </w:rPr>
      </w:pPr>
    </w:p>
    <w:p w:rsidR="00944C39" w:rsidRPr="003F74EA" w:rsidRDefault="00944C39" w:rsidP="00EA3E84">
      <w:pPr>
        <w:pStyle w:val="Ttulo1"/>
        <w:rPr>
          <w:rFonts w:ascii="Arial" w:hAnsi="Arial" w:cs="Arial"/>
          <w:sz w:val="22"/>
          <w:szCs w:val="22"/>
          <w:u w:val="single"/>
        </w:rPr>
      </w:pPr>
      <w:r w:rsidRPr="003F74EA">
        <w:rPr>
          <w:rFonts w:ascii="Arial" w:hAnsi="Arial" w:cs="Arial"/>
          <w:sz w:val="22"/>
          <w:szCs w:val="22"/>
          <w:u w:val="single"/>
        </w:rPr>
        <w:t xml:space="preserve">11. DA ADJUDICAÇÃO E HOMOLOGAÇÃO </w:t>
      </w:r>
    </w:p>
    <w:p w:rsidR="00944C39" w:rsidRPr="003F74EA" w:rsidRDefault="00944C39" w:rsidP="00EA3E84">
      <w:pPr>
        <w:jc w:val="both"/>
        <w:rPr>
          <w:rFonts w:ascii="Arial" w:hAnsi="Arial" w:cs="Arial"/>
          <w:sz w:val="22"/>
          <w:szCs w:val="22"/>
        </w:rPr>
      </w:pPr>
    </w:p>
    <w:p w:rsidR="00944C39" w:rsidRPr="003F74EA" w:rsidRDefault="00944C39" w:rsidP="00EA3E84">
      <w:pPr>
        <w:jc w:val="both"/>
        <w:rPr>
          <w:rFonts w:ascii="Arial" w:hAnsi="Arial" w:cs="Arial"/>
          <w:sz w:val="22"/>
          <w:szCs w:val="22"/>
        </w:rPr>
      </w:pPr>
      <w:r w:rsidRPr="003F74EA">
        <w:rPr>
          <w:rFonts w:ascii="Arial" w:hAnsi="Arial" w:cs="Arial"/>
          <w:b/>
          <w:sz w:val="22"/>
          <w:szCs w:val="22"/>
        </w:rPr>
        <w:t>11.1.</w:t>
      </w:r>
      <w:r w:rsidRPr="003F74EA">
        <w:rPr>
          <w:rFonts w:ascii="Arial" w:hAnsi="Arial" w:cs="Arial"/>
          <w:sz w:val="22"/>
          <w:szCs w:val="22"/>
        </w:rPr>
        <w:t xml:space="preserve"> A adjudicatária é responsável pelos pagamentos dos tributos incidentes sobre o objeto da presente licitação e/ou qualquer alteração que venha a ocorrer, seja de alíquota ou decorrente de novo tributo, assim como pelos encargos previstos no artigo 71 da Lei 8.666/93 e suas alterações posteriores.</w:t>
      </w:r>
    </w:p>
    <w:p w:rsidR="00944C39" w:rsidRPr="003F74EA" w:rsidRDefault="00944C39" w:rsidP="00EA3E84">
      <w:pPr>
        <w:jc w:val="both"/>
        <w:rPr>
          <w:rFonts w:ascii="Arial" w:hAnsi="Arial" w:cs="Arial"/>
          <w:b/>
          <w:sz w:val="22"/>
          <w:szCs w:val="22"/>
        </w:rPr>
      </w:pPr>
    </w:p>
    <w:p w:rsidR="00944C39" w:rsidRPr="003F74EA" w:rsidRDefault="00944C39" w:rsidP="00EA3E84">
      <w:pPr>
        <w:jc w:val="both"/>
        <w:rPr>
          <w:rFonts w:ascii="Arial" w:hAnsi="Arial" w:cs="Arial"/>
          <w:sz w:val="22"/>
          <w:szCs w:val="22"/>
        </w:rPr>
      </w:pPr>
      <w:r w:rsidRPr="003F74EA">
        <w:rPr>
          <w:rFonts w:ascii="Arial" w:hAnsi="Arial" w:cs="Arial"/>
          <w:b/>
          <w:sz w:val="22"/>
          <w:szCs w:val="22"/>
        </w:rPr>
        <w:t>11.2.</w:t>
      </w:r>
      <w:r w:rsidRPr="003F74EA">
        <w:rPr>
          <w:rFonts w:ascii="Arial" w:hAnsi="Arial" w:cs="Arial"/>
          <w:sz w:val="22"/>
          <w:szCs w:val="22"/>
        </w:rPr>
        <w:t xml:space="preserve"> Inexistindo manifestação recursal, o (a) Pregoeiro (a) adjudicará o objeto da licitação ao licitante vencedor, com a posterior homologação do resultado pelo Presidente da Casa. </w:t>
      </w:r>
    </w:p>
    <w:p w:rsidR="00944C39" w:rsidRPr="003F74EA" w:rsidRDefault="00944C39" w:rsidP="00EA3E84">
      <w:pPr>
        <w:jc w:val="both"/>
        <w:rPr>
          <w:rFonts w:ascii="Arial" w:hAnsi="Arial" w:cs="Arial"/>
          <w:sz w:val="22"/>
          <w:szCs w:val="22"/>
          <w:highlight w:val="green"/>
        </w:rPr>
      </w:pPr>
    </w:p>
    <w:p w:rsidR="00944C39" w:rsidRPr="003F74EA" w:rsidRDefault="00944C39" w:rsidP="00EA3E84">
      <w:pPr>
        <w:pStyle w:val="Corpodetexto"/>
        <w:rPr>
          <w:rFonts w:ascii="Arial" w:hAnsi="Arial" w:cs="Arial"/>
          <w:color w:val="auto"/>
          <w:sz w:val="22"/>
          <w:szCs w:val="22"/>
        </w:rPr>
      </w:pPr>
      <w:r w:rsidRPr="003F74EA">
        <w:rPr>
          <w:rFonts w:ascii="Arial" w:hAnsi="Arial" w:cs="Arial"/>
          <w:b/>
          <w:color w:val="auto"/>
          <w:sz w:val="22"/>
          <w:szCs w:val="22"/>
        </w:rPr>
        <w:t>11.3.</w:t>
      </w:r>
      <w:r w:rsidRPr="003F74EA">
        <w:rPr>
          <w:rFonts w:ascii="Arial" w:hAnsi="Arial" w:cs="Arial"/>
          <w:color w:val="auto"/>
          <w:sz w:val="22"/>
          <w:szCs w:val="22"/>
        </w:rPr>
        <w:t xml:space="preserve"> Havendo interposição de recursos, a adjudicação e homologação ficarão sujeitas ao disposto nos itens </w:t>
      </w:r>
      <w:r w:rsidRPr="003F74EA">
        <w:rPr>
          <w:rFonts w:ascii="Arial" w:hAnsi="Arial" w:cs="Arial"/>
          <w:b/>
          <w:color w:val="auto"/>
          <w:sz w:val="22"/>
          <w:szCs w:val="22"/>
        </w:rPr>
        <w:t xml:space="preserve">10.1.3. </w:t>
      </w:r>
      <w:proofErr w:type="gramStart"/>
      <w:r w:rsidRPr="003F74EA">
        <w:rPr>
          <w:rFonts w:ascii="Arial" w:hAnsi="Arial" w:cs="Arial"/>
          <w:color w:val="auto"/>
          <w:sz w:val="22"/>
          <w:szCs w:val="22"/>
        </w:rPr>
        <w:t>e</w:t>
      </w:r>
      <w:proofErr w:type="gramEnd"/>
      <w:r w:rsidRPr="003F74EA">
        <w:rPr>
          <w:rFonts w:ascii="Arial" w:hAnsi="Arial" w:cs="Arial"/>
          <w:color w:val="auto"/>
          <w:sz w:val="22"/>
          <w:szCs w:val="22"/>
        </w:rPr>
        <w:t xml:space="preserve"> </w:t>
      </w:r>
      <w:r w:rsidRPr="003F74EA">
        <w:rPr>
          <w:rFonts w:ascii="Arial" w:hAnsi="Arial" w:cs="Arial"/>
          <w:b/>
          <w:color w:val="auto"/>
          <w:sz w:val="22"/>
          <w:szCs w:val="22"/>
        </w:rPr>
        <w:t>10.1.3.1.</w:t>
      </w:r>
      <w:r w:rsidRPr="003F74EA">
        <w:rPr>
          <w:rFonts w:ascii="Arial" w:hAnsi="Arial" w:cs="Arial"/>
          <w:color w:val="auto"/>
          <w:sz w:val="22"/>
          <w:szCs w:val="22"/>
        </w:rPr>
        <w:t xml:space="preserve"> </w:t>
      </w:r>
      <w:proofErr w:type="gramStart"/>
      <w:r w:rsidRPr="003F74EA">
        <w:rPr>
          <w:rFonts w:ascii="Arial" w:hAnsi="Arial" w:cs="Arial"/>
          <w:color w:val="auto"/>
          <w:sz w:val="22"/>
          <w:szCs w:val="22"/>
        </w:rPr>
        <w:t>deste</w:t>
      </w:r>
      <w:proofErr w:type="gramEnd"/>
      <w:r w:rsidRPr="003F74EA">
        <w:rPr>
          <w:rFonts w:ascii="Arial" w:hAnsi="Arial" w:cs="Arial"/>
          <w:color w:val="auto"/>
          <w:sz w:val="22"/>
          <w:szCs w:val="22"/>
        </w:rPr>
        <w:t xml:space="preserve"> instrumento.</w:t>
      </w:r>
    </w:p>
    <w:p w:rsidR="00944C39" w:rsidRPr="003F74EA" w:rsidRDefault="00944C39" w:rsidP="00EA3E84">
      <w:pPr>
        <w:jc w:val="both"/>
        <w:rPr>
          <w:rFonts w:ascii="Arial" w:hAnsi="Arial" w:cs="Arial"/>
          <w:sz w:val="22"/>
          <w:szCs w:val="22"/>
        </w:rPr>
      </w:pPr>
    </w:p>
    <w:p w:rsidR="00944C39" w:rsidRPr="003F74EA" w:rsidRDefault="00944C39" w:rsidP="00EA3E84">
      <w:pPr>
        <w:pStyle w:val="Ttulo1"/>
        <w:rPr>
          <w:rFonts w:ascii="Arial" w:hAnsi="Arial" w:cs="Arial"/>
          <w:sz w:val="22"/>
          <w:szCs w:val="22"/>
          <w:u w:val="single"/>
        </w:rPr>
      </w:pPr>
      <w:r w:rsidRPr="003F74EA">
        <w:rPr>
          <w:rFonts w:ascii="Arial" w:hAnsi="Arial" w:cs="Arial"/>
          <w:sz w:val="22"/>
          <w:szCs w:val="22"/>
          <w:u w:val="single"/>
        </w:rPr>
        <w:t>12</w:t>
      </w:r>
      <w:r w:rsidRPr="00F0618A">
        <w:rPr>
          <w:rFonts w:ascii="Arial" w:hAnsi="Arial" w:cs="Arial"/>
          <w:sz w:val="22"/>
          <w:szCs w:val="22"/>
          <w:u w:val="single"/>
        </w:rPr>
        <w:t>. DAS SANÇÕES ADMINISTRATIVAS</w:t>
      </w:r>
      <w:r w:rsidRPr="003F74EA">
        <w:rPr>
          <w:rFonts w:ascii="Arial" w:hAnsi="Arial" w:cs="Arial"/>
          <w:sz w:val="22"/>
          <w:szCs w:val="22"/>
          <w:u w:val="single"/>
        </w:rPr>
        <w:t xml:space="preserve"> </w:t>
      </w:r>
    </w:p>
    <w:p w:rsidR="00944C39" w:rsidRPr="003F74EA" w:rsidRDefault="00944C39" w:rsidP="00EA3E84">
      <w:pPr>
        <w:jc w:val="both"/>
        <w:rPr>
          <w:rFonts w:ascii="Arial" w:hAnsi="Arial" w:cs="Arial"/>
          <w:sz w:val="22"/>
          <w:szCs w:val="22"/>
        </w:rPr>
      </w:pPr>
    </w:p>
    <w:p w:rsidR="00944C39" w:rsidRPr="003F74EA" w:rsidRDefault="00944C39" w:rsidP="00EA3E84">
      <w:pPr>
        <w:jc w:val="both"/>
        <w:rPr>
          <w:rFonts w:ascii="Arial" w:hAnsi="Arial" w:cs="Arial"/>
          <w:sz w:val="22"/>
          <w:szCs w:val="22"/>
        </w:rPr>
      </w:pPr>
      <w:r w:rsidRPr="003F74EA">
        <w:rPr>
          <w:rFonts w:ascii="Arial" w:hAnsi="Arial" w:cs="Arial"/>
          <w:b/>
          <w:sz w:val="22"/>
          <w:szCs w:val="22"/>
        </w:rPr>
        <w:t xml:space="preserve">12.1. </w:t>
      </w:r>
      <w:r w:rsidRPr="003F74EA">
        <w:rPr>
          <w:rFonts w:ascii="Arial" w:hAnsi="Arial" w:cs="Arial"/>
          <w:sz w:val="22"/>
          <w:szCs w:val="22"/>
        </w:rPr>
        <w:t xml:space="preserve"> Nos termos do art. 14, caput, do Decreto-Legislativo Municipal n.º 05/2007, a licitante será sancionada com o impedimento de licitar e contratar com a Câmara Municipal de Santa Bárbara </w:t>
      </w:r>
      <w:r w:rsidRPr="003F74EA">
        <w:rPr>
          <w:rFonts w:ascii="Arial" w:hAnsi="Arial" w:cs="Arial"/>
          <w:sz w:val="22"/>
          <w:szCs w:val="22"/>
        </w:rPr>
        <w:lastRenderedPageBreak/>
        <w:t xml:space="preserve">d’Oeste, pelo prazo de até </w:t>
      </w:r>
      <w:r w:rsidRPr="003F74EA">
        <w:rPr>
          <w:rFonts w:ascii="Arial" w:hAnsi="Arial" w:cs="Arial"/>
          <w:b/>
          <w:sz w:val="22"/>
          <w:szCs w:val="22"/>
        </w:rPr>
        <w:t>05 (cinco) anos</w:t>
      </w:r>
      <w:r w:rsidRPr="003F74EA">
        <w:rPr>
          <w:rFonts w:ascii="Arial" w:hAnsi="Arial" w:cs="Arial"/>
          <w:sz w:val="22"/>
          <w:szCs w:val="22"/>
        </w:rPr>
        <w:t>, ou enquanto perdurarem os motivos determinantes da punição, sem prejuízo das demais cominações legais e deste Instrumento Convocatório, nos seguintes casos:</w:t>
      </w:r>
    </w:p>
    <w:p w:rsidR="00B60AED" w:rsidRDefault="00B60AED" w:rsidP="003F74EA">
      <w:pPr>
        <w:pStyle w:val="Default"/>
        <w:jc w:val="both"/>
        <w:rPr>
          <w:b/>
          <w:sz w:val="22"/>
          <w:szCs w:val="22"/>
        </w:rPr>
      </w:pPr>
    </w:p>
    <w:p w:rsidR="00944C39" w:rsidRPr="003F74EA" w:rsidRDefault="00944C39" w:rsidP="003F74EA">
      <w:pPr>
        <w:pStyle w:val="Default"/>
        <w:jc w:val="both"/>
        <w:rPr>
          <w:sz w:val="22"/>
          <w:szCs w:val="22"/>
        </w:rPr>
      </w:pPr>
      <w:r w:rsidRPr="003F74EA">
        <w:rPr>
          <w:b/>
          <w:sz w:val="22"/>
          <w:szCs w:val="22"/>
        </w:rPr>
        <w:t xml:space="preserve">12.1.1. </w:t>
      </w:r>
      <w:r w:rsidRPr="003F74EA">
        <w:rPr>
          <w:sz w:val="22"/>
          <w:szCs w:val="22"/>
        </w:rPr>
        <w:t xml:space="preserve">Deixar de entregar documentação ou apresentar documentação falsa exigida para o certame. </w:t>
      </w:r>
    </w:p>
    <w:p w:rsidR="00B60AED" w:rsidRDefault="00B60AED" w:rsidP="003F74EA">
      <w:pPr>
        <w:pStyle w:val="Default"/>
        <w:jc w:val="both"/>
        <w:rPr>
          <w:b/>
          <w:sz w:val="22"/>
          <w:szCs w:val="22"/>
        </w:rPr>
      </w:pPr>
    </w:p>
    <w:p w:rsidR="00944C39" w:rsidRPr="003F74EA" w:rsidRDefault="00944C39" w:rsidP="003F74EA">
      <w:pPr>
        <w:pStyle w:val="Default"/>
        <w:jc w:val="both"/>
        <w:rPr>
          <w:sz w:val="22"/>
          <w:szCs w:val="22"/>
        </w:rPr>
      </w:pPr>
      <w:r w:rsidRPr="003F74EA">
        <w:rPr>
          <w:b/>
          <w:sz w:val="22"/>
          <w:szCs w:val="22"/>
        </w:rPr>
        <w:t xml:space="preserve">12.1.2. </w:t>
      </w:r>
      <w:r w:rsidRPr="003F74EA">
        <w:rPr>
          <w:sz w:val="22"/>
          <w:szCs w:val="22"/>
        </w:rPr>
        <w:t>Convocada dentro do prazo de validade da sua proposta, não celebrar o contrato.</w:t>
      </w:r>
    </w:p>
    <w:p w:rsidR="00B60AED" w:rsidRDefault="00B60AED" w:rsidP="003F74EA">
      <w:pPr>
        <w:autoSpaceDE w:val="0"/>
        <w:autoSpaceDN w:val="0"/>
        <w:adjustRightInd w:val="0"/>
        <w:jc w:val="both"/>
        <w:rPr>
          <w:rFonts w:ascii="Arial" w:hAnsi="Arial" w:cs="Arial"/>
          <w:b/>
          <w:sz w:val="22"/>
          <w:szCs w:val="22"/>
        </w:rPr>
      </w:pPr>
    </w:p>
    <w:p w:rsidR="00944C39" w:rsidRPr="003F74EA" w:rsidRDefault="00944C39" w:rsidP="003F74EA">
      <w:pPr>
        <w:autoSpaceDE w:val="0"/>
        <w:autoSpaceDN w:val="0"/>
        <w:adjustRightInd w:val="0"/>
        <w:jc w:val="both"/>
        <w:rPr>
          <w:rFonts w:ascii="Arial" w:hAnsi="Arial" w:cs="Arial"/>
          <w:color w:val="000000"/>
          <w:sz w:val="22"/>
          <w:szCs w:val="22"/>
        </w:rPr>
      </w:pPr>
      <w:r w:rsidRPr="003F74EA">
        <w:rPr>
          <w:rFonts w:ascii="Arial" w:hAnsi="Arial" w:cs="Arial"/>
          <w:b/>
          <w:sz w:val="22"/>
          <w:szCs w:val="22"/>
        </w:rPr>
        <w:t xml:space="preserve">12.1.3. </w:t>
      </w:r>
      <w:r w:rsidRPr="003F74EA">
        <w:rPr>
          <w:rFonts w:ascii="Arial" w:hAnsi="Arial" w:cs="Arial"/>
          <w:sz w:val="22"/>
          <w:szCs w:val="22"/>
        </w:rPr>
        <w:t xml:space="preserve"> </w:t>
      </w:r>
      <w:r w:rsidRPr="003F74EA">
        <w:rPr>
          <w:rFonts w:ascii="Arial" w:hAnsi="Arial" w:cs="Arial"/>
          <w:color w:val="000000"/>
          <w:sz w:val="22"/>
          <w:szCs w:val="22"/>
        </w:rPr>
        <w:t xml:space="preserve">Comportar-se de modo inidôneo ou cometer fraude fiscal. </w:t>
      </w:r>
    </w:p>
    <w:p w:rsidR="00B60AED" w:rsidRDefault="00B60AED" w:rsidP="003F74EA">
      <w:pPr>
        <w:autoSpaceDE w:val="0"/>
        <w:autoSpaceDN w:val="0"/>
        <w:adjustRightInd w:val="0"/>
        <w:jc w:val="both"/>
        <w:rPr>
          <w:rFonts w:ascii="Arial" w:hAnsi="Arial" w:cs="Arial"/>
          <w:b/>
          <w:sz w:val="22"/>
          <w:szCs w:val="22"/>
        </w:rPr>
      </w:pPr>
    </w:p>
    <w:p w:rsidR="00944C39" w:rsidRPr="003F74EA" w:rsidRDefault="00944C39" w:rsidP="003F74EA">
      <w:pPr>
        <w:autoSpaceDE w:val="0"/>
        <w:autoSpaceDN w:val="0"/>
        <w:adjustRightInd w:val="0"/>
        <w:jc w:val="both"/>
        <w:rPr>
          <w:rFonts w:ascii="Arial" w:hAnsi="Arial" w:cs="Arial"/>
          <w:color w:val="000000"/>
          <w:sz w:val="22"/>
          <w:szCs w:val="22"/>
        </w:rPr>
      </w:pPr>
      <w:r w:rsidRPr="003F74EA">
        <w:rPr>
          <w:rFonts w:ascii="Arial" w:hAnsi="Arial" w:cs="Arial"/>
          <w:b/>
          <w:sz w:val="22"/>
          <w:szCs w:val="22"/>
        </w:rPr>
        <w:t xml:space="preserve">12.1.3.1. </w:t>
      </w:r>
      <w:r w:rsidRPr="003F74EA">
        <w:rPr>
          <w:rFonts w:ascii="Arial" w:hAnsi="Arial" w:cs="Arial"/>
          <w:sz w:val="22"/>
          <w:szCs w:val="22"/>
        </w:rPr>
        <w:t xml:space="preserve">Reputar-se-ão inidôneos atos como os descritos nos </w:t>
      </w:r>
      <w:proofErr w:type="spellStart"/>
      <w:r w:rsidRPr="003F74EA">
        <w:rPr>
          <w:rFonts w:ascii="Arial" w:hAnsi="Arial" w:cs="Arial"/>
          <w:sz w:val="22"/>
          <w:szCs w:val="22"/>
        </w:rPr>
        <w:t>arts</w:t>
      </w:r>
      <w:proofErr w:type="spellEnd"/>
      <w:r w:rsidRPr="003F74EA">
        <w:rPr>
          <w:rFonts w:ascii="Arial" w:hAnsi="Arial" w:cs="Arial"/>
          <w:sz w:val="22"/>
          <w:szCs w:val="22"/>
        </w:rPr>
        <w:t>. 90, 92, 93, 94, 95 e 97 da Lei nº 8.666/93.</w:t>
      </w:r>
    </w:p>
    <w:p w:rsidR="00B60AED" w:rsidRDefault="00B60AED" w:rsidP="003F74EA">
      <w:pPr>
        <w:autoSpaceDE w:val="0"/>
        <w:autoSpaceDN w:val="0"/>
        <w:adjustRightInd w:val="0"/>
        <w:jc w:val="both"/>
        <w:rPr>
          <w:rFonts w:ascii="Arial" w:hAnsi="Arial" w:cs="Arial"/>
          <w:b/>
          <w:sz w:val="22"/>
          <w:szCs w:val="22"/>
        </w:rPr>
      </w:pPr>
    </w:p>
    <w:p w:rsidR="00944C39" w:rsidRPr="003F74EA" w:rsidRDefault="00944C39" w:rsidP="003F74EA">
      <w:pPr>
        <w:autoSpaceDE w:val="0"/>
        <w:autoSpaceDN w:val="0"/>
        <w:adjustRightInd w:val="0"/>
        <w:jc w:val="both"/>
        <w:rPr>
          <w:rFonts w:ascii="Arial" w:hAnsi="Arial" w:cs="Arial"/>
          <w:color w:val="000000"/>
          <w:sz w:val="22"/>
          <w:szCs w:val="22"/>
        </w:rPr>
      </w:pPr>
      <w:r w:rsidRPr="003F74EA">
        <w:rPr>
          <w:rFonts w:ascii="Arial" w:hAnsi="Arial" w:cs="Arial"/>
          <w:b/>
          <w:sz w:val="22"/>
          <w:szCs w:val="22"/>
        </w:rPr>
        <w:t xml:space="preserve">12.1.4. </w:t>
      </w:r>
      <w:r w:rsidRPr="003F74EA">
        <w:rPr>
          <w:rFonts w:ascii="Arial" w:hAnsi="Arial" w:cs="Arial"/>
          <w:sz w:val="22"/>
          <w:szCs w:val="22"/>
        </w:rPr>
        <w:t xml:space="preserve"> </w:t>
      </w:r>
      <w:r w:rsidRPr="003F74EA">
        <w:rPr>
          <w:rFonts w:ascii="Arial" w:hAnsi="Arial" w:cs="Arial"/>
          <w:color w:val="000000"/>
          <w:sz w:val="22"/>
          <w:szCs w:val="22"/>
        </w:rPr>
        <w:t xml:space="preserve">Não mantiver a proposta, lance ou oferta. </w:t>
      </w:r>
    </w:p>
    <w:p w:rsidR="00B60AED" w:rsidRDefault="00B60AED" w:rsidP="003F74EA">
      <w:pPr>
        <w:autoSpaceDE w:val="0"/>
        <w:autoSpaceDN w:val="0"/>
        <w:adjustRightInd w:val="0"/>
        <w:jc w:val="both"/>
        <w:rPr>
          <w:rFonts w:ascii="Arial" w:hAnsi="Arial" w:cs="Arial"/>
          <w:b/>
          <w:sz w:val="22"/>
          <w:szCs w:val="22"/>
        </w:rPr>
      </w:pPr>
    </w:p>
    <w:p w:rsidR="00944C39" w:rsidRPr="003F74EA" w:rsidRDefault="00944C39" w:rsidP="003F74EA">
      <w:pPr>
        <w:autoSpaceDE w:val="0"/>
        <w:autoSpaceDN w:val="0"/>
        <w:adjustRightInd w:val="0"/>
        <w:jc w:val="both"/>
        <w:rPr>
          <w:rFonts w:ascii="Arial" w:hAnsi="Arial" w:cs="Arial"/>
          <w:color w:val="000000"/>
          <w:sz w:val="22"/>
          <w:szCs w:val="22"/>
        </w:rPr>
      </w:pPr>
      <w:r w:rsidRPr="003F74EA">
        <w:rPr>
          <w:rFonts w:ascii="Arial" w:hAnsi="Arial" w:cs="Arial"/>
          <w:b/>
          <w:sz w:val="22"/>
          <w:szCs w:val="22"/>
        </w:rPr>
        <w:t xml:space="preserve">12.1.5. </w:t>
      </w:r>
      <w:r w:rsidRPr="003F74EA">
        <w:rPr>
          <w:rFonts w:ascii="Arial" w:hAnsi="Arial" w:cs="Arial"/>
          <w:sz w:val="22"/>
          <w:szCs w:val="22"/>
        </w:rPr>
        <w:t xml:space="preserve"> </w:t>
      </w:r>
      <w:r w:rsidRPr="003F74EA">
        <w:rPr>
          <w:rFonts w:ascii="Arial" w:hAnsi="Arial" w:cs="Arial"/>
          <w:color w:val="000000"/>
          <w:sz w:val="22"/>
          <w:szCs w:val="22"/>
        </w:rPr>
        <w:t xml:space="preserve">Ensejar o retardamento da execução do objeto da contratação. </w:t>
      </w:r>
    </w:p>
    <w:p w:rsidR="00B60AED" w:rsidRDefault="00B60AED" w:rsidP="003F74EA">
      <w:pPr>
        <w:jc w:val="both"/>
        <w:rPr>
          <w:rFonts w:ascii="Arial" w:hAnsi="Arial" w:cs="Arial"/>
          <w:b/>
          <w:sz w:val="22"/>
          <w:szCs w:val="22"/>
        </w:rPr>
      </w:pPr>
    </w:p>
    <w:p w:rsidR="00944C39" w:rsidRPr="003F74EA" w:rsidRDefault="00944C39" w:rsidP="003F74EA">
      <w:pPr>
        <w:jc w:val="both"/>
        <w:rPr>
          <w:rFonts w:ascii="Arial" w:hAnsi="Arial" w:cs="Arial"/>
          <w:color w:val="000000"/>
          <w:sz w:val="22"/>
          <w:szCs w:val="22"/>
        </w:rPr>
      </w:pPr>
      <w:r w:rsidRPr="003F74EA">
        <w:rPr>
          <w:rFonts w:ascii="Arial" w:hAnsi="Arial" w:cs="Arial"/>
          <w:b/>
          <w:sz w:val="22"/>
          <w:szCs w:val="22"/>
        </w:rPr>
        <w:t xml:space="preserve">12.1.6. </w:t>
      </w:r>
      <w:r w:rsidRPr="003F74EA">
        <w:rPr>
          <w:rFonts w:ascii="Arial" w:hAnsi="Arial" w:cs="Arial"/>
          <w:sz w:val="22"/>
          <w:szCs w:val="22"/>
        </w:rPr>
        <w:t xml:space="preserve"> </w:t>
      </w:r>
      <w:r w:rsidRPr="003F74EA">
        <w:rPr>
          <w:rFonts w:ascii="Arial" w:hAnsi="Arial" w:cs="Arial"/>
          <w:color w:val="000000"/>
          <w:sz w:val="22"/>
          <w:szCs w:val="22"/>
        </w:rPr>
        <w:t>Falhar ou fraudar na execução do contrato.</w:t>
      </w:r>
    </w:p>
    <w:p w:rsidR="00944C39" w:rsidRPr="003F74EA" w:rsidRDefault="00944C39" w:rsidP="00EA3E84">
      <w:pPr>
        <w:jc w:val="both"/>
        <w:rPr>
          <w:rFonts w:ascii="Arial" w:hAnsi="Arial" w:cs="Arial"/>
          <w:sz w:val="22"/>
          <w:szCs w:val="22"/>
        </w:rPr>
      </w:pPr>
    </w:p>
    <w:p w:rsidR="001A3743" w:rsidRPr="003F74EA" w:rsidRDefault="001A3743" w:rsidP="00EA3E84">
      <w:pPr>
        <w:pStyle w:val="Ttulo1"/>
        <w:rPr>
          <w:rFonts w:ascii="Arial" w:hAnsi="Arial" w:cs="Arial"/>
          <w:sz w:val="22"/>
          <w:szCs w:val="22"/>
          <w:u w:val="single"/>
        </w:rPr>
      </w:pPr>
      <w:r w:rsidRPr="003F74EA">
        <w:rPr>
          <w:rFonts w:ascii="Arial" w:hAnsi="Arial" w:cs="Arial"/>
          <w:sz w:val="22"/>
          <w:szCs w:val="22"/>
          <w:u w:val="single"/>
        </w:rPr>
        <w:t xml:space="preserve">13. DOS ENCARGOS E TRIBUTOS </w:t>
      </w:r>
    </w:p>
    <w:p w:rsidR="007C261F" w:rsidRPr="003F74EA" w:rsidRDefault="007C261F" w:rsidP="00EA3E84">
      <w:pPr>
        <w:jc w:val="both"/>
        <w:rPr>
          <w:rFonts w:ascii="Arial" w:hAnsi="Arial" w:cs="Arial"/>
          <w:b/>
          <w:sz w:val="22"/>
          <w:szCs w:val="22"/>
        </w:rPr>
      </w:pPr>
    </w:p>
    <w:p w:rsidR="001A3743" w:rsidRPr="003F74EA" w:rsidRDefault="001A3743" w:rsidP="00EA3E84">
      <w:pPr>
        <w:jc w:val="both"/>
        <w:rPr>
          <w:rFonts w:ascii="Arial" w:hAnsi="Arial" w:cs="Arial"/>
          <w:sz w:val="22"/>
          <w:szCs w:val="22"/>
        </w:rPr>
      </w:pPr>
      <w:r w:rsidRPr="003F74EA">
        <w:rPr>
          <w:rFonts w:ascii="Arial" w:hAnsi="Arial" w:cs="Arial"/>
          <w:b/>
          <w:sz w:val="22"/>
          <w:szCs w:val="22"/>
        </w:rPr>
        <w:t>13.1.</w:t>
      </w:r>
      <w:r w:rsidRPr="003F74EA">
        <w:rPr>
          <w:rFonts w:ascii="Arial" w:hAnsi="Arial" w:cs="Arial"/>
          <w:sz w:val="22"/>
          <w:szCs w:val="22"/>
        </w:rPr>
        <w:t xml:space="preserve"> A adjudicatária é responsável pelos pagamentos dos tributos incidentes sobre o objeto da presente licitação e/ou qualquer alteração que venha a ocorrer, seja de alíquota ou decorrente de novo tributo, assim como pelos encargos previstos no artigo 71 da Lei 8.666/93 e suas alterações posteriores, cabendo à Câmara apenas o pagamento pelo preço referente ao objeto contratual. </w:t>
      </w:r>
    </w:p>
    <w:p w:rsidR="001A3743" w:rsidRPr="003F74EA" w:rsidRDefault="001A3743" w:rsidP="00EA3E84">
      <w:pPr>
        <w:jc w:val="both"/>
        <w:rPr>
          <w:rFonts w:ascii="Arial" w:hAnsi="Arial" w:cs="Arial"/>
          <w:sz w:val="22"/>
          <w:szCs w:val="22"/>
        </w:rPr>
      </w:pPr>
    </w:p>
    <w:p w:rsidR="001A3743" w:rsidRPr="003F74EA" w:rsidRDefault="00B60AED" w:rsidP="00EA3E84">
      <w:pPr>
        <w:pStyle w:val="Ttulo1"/>
        <w:rPr>
          <w:rFonts w:ascii="Arial" w:hAnsi="Arial" w:cs="Arial"/>
          <w:sz w:val="22"/>
          <w:szCs w:val="22"/>
          <w:u w:val="single"/>
        </w:rPr>
      </w:pPr>
      <w:r>
        <w:rPr>
          <w:rFonts w:ascii="Arial" w:hAnsi="Arial" w:cs="Arial"/>
          <w:sz w:val="22"/>
          <w:szCs w:val="22"/>
          <w:u w:val="single"/>
        </w:rPr>
        <w:t>14</w:t>
      </w:r>
      <w:r w:rsidR="001A3743" w:rsidRPr="003F74EA">
        <w:rPr>
          <w:rFonts w:ascii="Arial" w:hAnsi="Arial" w:cs="Arial"/>
          <w:sz w:val="22"/>
          <w:szCs w:val="22"/>
          <w:u w:val="single"/>
        </w:rPr>
        <w:t xml:space="preserve">. DO INSTRUMENTO CONTRATUAL </w:t>
      </w:r>
    </w:p>
    <w:p w:rsidR="001A3743" w:rsidRPr="003F74EA" w:rsidRDefault="001A3743" w:rsidP="00EA3E84">
      <w:pPr>
        <w:jc w:val="both"/>
        <w:rPr>
          <w:rFonts w:ascii="Arial" w:hAnsi="Arial" w:cs="Arial"/>
          <w:sz w:val="22"/>
          <w:szCs w:val="22"/>
        </w:rPr>
      </w:pPr>
    </w:p>
    <w:p w:rsidR="001A3743" w:rsidRPr="003F74EA" w:rsidRDefault="00B60AED" w:rsidP="00EA3E84">
      <w:pPr>
        <w:jc w:val="both"/>
        <w:rPr>
          <w:rFonts w:ascii="Arial" w:hAnsi="Arial" w:cs="Arial"/>
          <w:sz w:val="22"/>
          <w:szCs w:val="22"/>
        </w:rPr>
      </w:pPr>
      <w:r>
        <w:rPr>
          <w:rFonts w:ascii="Arial" w:hAnsi="Arial" w:cs="Arial"/>
          <w:b/>
          <w:sz w:val="22"/>
          <w:szCs w:val="22"/>
        </w:rPr>
        <w:t>14</w:t>
      </w:r>
      <w:r w:rsidR="001A3743" w:rsidRPr="003F74EA">
        <w:rPr>
          <w:rFonts w:ascii="Arial" w:hAnsi="Arial" w:cs="Arial"/>
          <w:b/>
          <w:sz w:val="22"/>
          <w:szCs w:val="22"/>
        </w:rPr>
        <w:t>.1.</w:t>
      </w:r>
      <w:r w:rsidR="001A3743" w:rsidRPr="003F74EA">
        <w:rPr>
          <w:rFonts w:ascii="Arial" w:hAnsi="Arial" w:cs="Arial"/>
          <w:sz w:val="22"/>
          <w:szCs w:val="22"/>
        </w:rPr>
        <w:t xml:space="preserve"> O contrato, que obedecerá às condições estabelecidas neste Edital e seus Anexos, </w:t>
      </w:r>
      <w:proofErr w:type="gramStart"/>
      <w:r w:rsidR="001A3743" w:rsidRPr="003F74EA">
        <w:rPr>
          <w:rFonts w:ascii="Arial" w:hAnsi="Arial" w:cs="Arial"/>
          <w:sz w:val="22"/>
          <w:szCs w:val="22"/>
        </w:rPr>
        <w:t>será celebrado com a Contratada</w:t>
      </w:r>
      <w:proofErr w:type="gramEnd"/>
      <w:r w:rsidR="001A3743" w:rsidRPr="003F74EA">
        <w:rPr>
          <w:rFonts w:ascii="Arial" w:hAnsi="Arial" w:cs="Arial"/>
          <w:sz w:val="22"/>
          <w:szCs w:val="22"/>
        </w:rPr>
        <w:t xml:space="preserve"> para consecução de seu objeto. </w:t>
      </w:r>
    </w:p>
    <w:p w:rsidR="001A3743" w:rsidRPr="003F74EA" w:rsidRDefault="001A3743" w:rsidP="00EA3E84">
      <w:pPr>
        <w:jc w:val="both"/>
        <w:rPr>
          <w:rFonts w:ascii="Arial" w:hAnsi="Arial" w:cs="Arial"/>
          <w:b/>
          <w:sz w:val="22"/>
          <w:szCs w:val="22"/>
        </w:rPr>
      </w:pPr>
    </w:p>
    <w:p w:rsidR="001A3743" w:rsidRPr="003F74EA" w:rsidRDefault="00B60AED" w:rsidP="00EA3E84">
      <w:pPr>
        <w:jc w:val="both"/>
        <w:rPr>
          <w:rFonts w:ascii="Arial" w:hAnsi="Arial" w:cs="Arial"/>
          <w:sz w:val="22"/>
          <w:szCs w:val="22"/>
        </w:rPr>
      </w:pPr>
      <w:r>
        <w:rPr>
          <w:rFonts w:ascii="Arial" w:hAnsi="Arial" w:cs="Arial"/>
          <w:b/>
          <w:sz w:val="22"/>
          <w:szCs w:val="22"/>
        </w:rPr>
        <w:t>14</w:t>
      </w:r>
      <w:r w:rsidR="001A3743" w:rsidRPr="003F74EA">
        <w:rPr>
          <w:rFonts w:ascii="Arial" w:hAnsi="Arial" w:cs="Arial"/>
          <w:b/>
          <w:sz w:val="22"/>
          <w:szCs w:val="22"/>
        </w:rPr>
        <w:t>.2.</w:t>
      </w:r>
      <w:r w:rsidR="001A3743" w:rsidRPr="003F74EA">
        <w:rPr>
          <w:rFonts w:ascii="Arial" w:hAnsi="Arial" w:cs="Arial"/>
          <w:sz w:val="22"/>
          <w:szCs w:val="22"/>
        </w:rPr>
        <w:t xml:space="preserve"> O proponente vencedor será convocado, por escrito, </w:t>
      </w:r>
      <w:r w:rsidR="001A3743" w:rsidRPr="003F74EA">
        <w:rPr>
          <w:rFonts w:ascii="Arial" w:hAnsi="Arial" w:cs="Arial"/>
          <w:b/>
          <w:sz w:val="22"/>
          <w:szCs w:val="22"/>
          <w:u w:val="single"/>
        </w:rPr>
        <w:t>para assinar o instrumento contratual nas dependências da Câmara Municipal</w:t>
      </w:r>
      <w:r w:rsidR="001A3743" w:rsidRPr="003F74EA">
        <w:rPr>
          <w:rFonts w:ascii="Arial" w:hAnsi="Arial" w:cs="Arial"/>
          <w:sz w:val="22"/>
          <w:szCs w:val="22"/>
        </w:rPr>
        <w:t xml:space="preserve">, na forma da minuta apresentada no </w:t>
      </w:r>
      <w:proofErr w:type="gramStart"/>
      <w:r w:rsidR="001A3743" w:rsidRPr="003F74EA">
        <w:rPr>
          <w:rFonts w:ascii="Arial" w:hAnsi="Arial" w:cs="Arial"/>
          <w:b/>
          <w:sz w:val="22"/>
          <w:szCs w:val="22"/>
        </w:rPr>
        <w:t xml:space="preserve">Anexo </w:t>
      </w:r>
      <w:r w:rsidR="002A4518" w:rsidRPr="003F74EA">
        <w:rPr>
          <w:rFonts w:ascii="Arial" w:hAnsi="Arial" w:cs="Arial"/>
          <w:b/>
          <w:sz w:val="22"/>
          <w:szCs w:val="22"/>
        </w:rPr>
        <w:t>10</w:t>
      </w:r>
      <w:proofErr w:type="gramEnd"/>
      <w:r w:rsidR="001A3743" w:rsidRPr="003F74EA">
        <w:rPr>
          <w:rFonts w:ascii="Arial" w:hAnsi="Arial" w:cs="Arial"/>
          <w:sz w:val="22"/>
          <w:szCs w:val="22"/>
        </w:rPr>
        <w:t>, adaptado à proposta vencedora.</w:t>
      </w:r>
    </w:p>
    <w:p w:rsidR="001A3743" w:rsidRPr="003F74EA" w:rsidRDefault="001A3743" w:rsidP="00EA3E84">
      <w:pPr>
        <w:jc w:val="both"/>
        <w:rPr>
          <w:rFonts w:ascii="Arial" w:hAnsi="Arial" w:cs="Arial"/>
          <w:sz w:val="22"/>
          <w:szCs w:val="22"/>
        </w:rPr>
      </w:pPr>
      <w:r w:rsidRPr="003F74EA">
        <w:rPr>
          <w:rFonts w:ascii="Arial" w:hAnsi="Arial" w:cs="Arial"/>
          <w:sz w:val="22"/>
          <w:szCs w:val="22"/>
        </w:rPr>
        <w:tab/>
      </w:r>
    </w:p>
    <w:p w:rsidR="001A3743" w:rsidRPr="003F74EA" w:rsidRDefault="00B60AED" w:rsidP="00EA3E84">
      <w:pPr>
        <w:pStyle w:val="Corpodetexto2"/>
        <w:rPr>
          <w:rFonts w:ascii="Arial" w:hAnsi="Arial" w:cs="Arial"/>
          <w:color w:val="auto"/>
          <w:sz w:val="22"/>
          <w:szCs w:val="22"/>
        </w:rPr>
      </w:pPr>
      <w:r>
        <w:rPr>
          <w:rFonts w:ascii="Arial" w:hAnsi="Arial" w:cs="Arial"/>
          <w:b/>
          <w:color w:val="auto"/>
          <w:sz w:val="22"/>
          <w:szCs w:val="22"/>
        </w:rPr>
        <w:t>14</w:t>
      </w:r>
      <w:r w:rsidR="001A3743" w:rsidRPr="003F74EA">
        <w:rPr>
          <w:rFonts w:ascii="Arial" w:hAnsi="Arial" w:cs="Arial"/>
          <w:b/>
          <w:color w:val="auto"/>
          <w:sz w:val="22"/>
          <w:szCs w:val="22"/>
        </w:rPr>
        <w:t>.3.</w:t>
      </w:r>
      <w:r w:rsidR="001A3743" w:rsidRPr="003F74EA">
        <w:rPr>
          <w:rFonts w:ascii="Arial" w:hAnsi="Arial" w:cs="Arial"/>
          <w:color w:val="auto"/>
          <w:sz w:val="22"/>
          <w:szCs w:val="22"/>
        </w:rPr>
        <w:t xml:space="preserve"> O contrato poderá ser rescindido pela Câmara Municipal, a qualquer tempo, de conformidade com os artigos 77, 78, 79 e seus parágrafos, da Lei no 8.666/93. </w:t>
      </w:r>
    </w:p>
    <w:p w:rsidR="001A3743" w:rsidRPr="003F74EA" w:rsidRDefault="001A3743" w:rsidP="00EA3E84">
      <w:pPr>
        <w:jc w:val="both"/>
        <w:rPr>
          <w:rFonts w:ascii="Arial" w:hAnsi="Arial" w:cs="Arial"/>
          <w:sz w:val="22"/>
          <w:szCs w:val="22"/>
        </w:rPr>
      </w:pPr>
    </w:p>
    <w:p w:rsidR="001A3743" w:rsidRPr="003F74EA" w:rsidRDefault="00B60AED" w:rsidP="00EA3E84">
      <w:pPr>
        <w:jc w:val="both"/>
        <w:rPr>
          <w:rFonts w:ascii="Arial" w:hAnsi="Arial" w:cs="Arial"/>
          <w:sz w:val="22"/>
          <w:szCs w:val="22"/>
        </w:rPr>
      </w:pPr>
      <w:r>
        <w:rPr>
          <w:rFonts w:ascii="Arial" w:hAnsi="Arial" w:cs="Arial"/>
          <w:b/>
          <w:sz w:val="22"/>
          <w:szCs w:val="22"/>
        </w:rPr>
        <w:t>14</w:t>
      </w:r>
      <w:r w:rsidR="001A3743" w:rsidRPr="003F74EA">
        <w:rPr>
          <w:rFonts w:ascii="Arial" w:hAnsi="Arial" w:cs="Arial"/>
          <w:b/>
          <w:sz w:val="22"/>
          <w:szCs w:val="22"/>
        </w:rPr>
        <w:t>.4.</w:t>
      </w:r>
      <w:r w:rsidR="001A3743" w:rsidRPr="003F74EA">
        <w:rPr>
          <w:rFonts w:ascii="Arial" w:hAnsi="Arial" w:cs="Arial"/>
          <w:sz w:val="22"/>
          <w:szCs w:val="22"/>
        </w:rPr>
        <w:t xml:space="preserve"> Caberá a rescisão imediata do Contrato, além de outras hipóteses legais, independentemente de interpretação judicial ou extrajudicial e sem prejuízo de outras penalidades, quando a Contratada: </w:t>
      </w:r>
    </w:p>
    <w:p w:rsidR="001A3743" w:rsidRPr="003F74EA" w:rsidRDefault="001A3743" w:rsidP="00EA3E84">
      <w:pPr>
        <w:jc w:val="both"/>
        <w:rPr>
          <w:rFonts w:ascii="Arial" w:hAnsi="Arial" w:cs="Arial"/>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t>14</w:t>
      </w:r>
      <w:r w:rsidR="001A3743" w:rsidRPr="003F74EA">
        <w:rPr>
          <w:rFonts w:ascii="Arial" w:hAnsi="Arial" w:cs="Arial"/>
          <w:b/>
          <w:sz w:val="22"/>
          <w:szCs w:val="22"/>
        </w:rPr>
        <w:t>.4.1.</w:t>
      </w:r>
      <w:r w:rsidR="001A3743" w:rsidRPr="003F74EA">
        <w:rPr>
          <w:rFonts w:ascii="Arial" w:hAnsi="Arial" w:cs="Arial"/>
          <w:sz w:val="22"/>
          <w:szCs w:val="22"/>
        </w:rPr>
        <w:t xml:space="preserve"> Falir</w:t>
      </w:r>
      <w:proofErr w:type="gramStart"/>
      <w:r w:rsidR="001A3743" w:rsidRPr="003F74EA">
        <w:rPr>
          <w:rFonts w:ascii="Arial" w:hAnsi="Arial" w:cs="Arial"/>
          <w:sz w:val="22"/>
          <w:szCs w:val="22"/>
        </w:rPr>
        <w:t>,</w:t>
      </w:r>
      <w:r w:rsidR="007C261F" w:rsidRPr="003F74EA">
        <w:rPr>
          <w:rFonts w:ascii="Arial" w:hAnsi="Arial" w:cs="Arial"/>
          <w:sz w:val="22"/>
          <w:szCs w:val="22"/>
        </w:rPr>
        <w:t xml:space="preserve"> </w:t>
      </w:r>
      <w:r w:rsidR="001A3743" w:rsidRPr="003F74EA">
        <w:rPr>
          <w:rFonts w:ascii="Arial" w:hAnsi="Arial" w:cs="Arial"/>
          <w:sz w:val="22"/>
          <w:szCs w:val="22"/>
        </w:rPr>
        <w:t>for</w:t>
      </w:r>
      <w:proofErr w:type="gramEnd"/>
      <w:r w:rsidR="001A3743" w:rsidRPr="003F74EA">
        <w:rPr>
          <w:rFonts w:ascii="Arial" w:hAnsi="Arial" w:cs="Arial"/>
          <w:sz w:val="22"/>
          <w:szCs w:val="22"/>
        </w:rPr>
        <w:t xml:space="preserve"> objeto de concurso de credores, dissolução ou liquidação; </w:t>
      </w:r>
    </w:p>
    <w:p w:rsidR="001A3743" w:rsidRPr="003F74EA" w:rsidRDefault="001A3743" w:rsidP="003F74EA">
      <w:pPr>
        <w:jc w:val="both"/>
        <w:rPr>
          <w:rFonts w:ascii="Arial" w:hAnsi="Arial" w:cs="Arial"/>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t>14</w:t>
      </w:r>
      <w:r w:rsidR="001A3743" w:rsidRPr="003F74EA">
        <w:rPr>
          <w:rFonts w:ascii="Arial" w:hAnsi="Arial" w:cs="Arial"/>
          <w:b/>
          <w:sz w:val="22"/>
          <w:szCs w:val="22"/>
        </w:rPr>
        <w:t>.4.2.</w:t>
      </w:r>
      <w:r w:rsidR="001A3743" w:rsidRPr="003F74EA">
        <w:rPr>
          <w:rFonts w:ascii="Arial" w:hAnsi="Arial" w:cs="Arial"/>
          <w:sz w:val="22"/>
          <w:szCs w:val="22"/>
        </w:rPr>
        <w:t xml:space="preserve"> Transferir, no todo ou em parte, as obrigações decorrentes desta li citação; </w:t>
      </w:r>
    </w:p>
    <w:p w:rsidR="001A3743" w:rsidRPr="003F74EA" w:rsidRDefault="001A3743" w:rsidP="003F74EA">
      <w:pPr>
        <w:jc w:val="both"/>
        <w:rPr>
          <w:rFonts w:ascii="Arial" w:hAnsi="Arial" w:cs="Arial"/>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t>14</w:t>
      </w:r>
      <w:r w:rsidR="001A3743" w:rsidRPr="003F74EA">
        <w:rPr>
          <w:rFonts w:ascii="Arial" w:hAnsi="Arial" w:cs="Arial"/>
          <w:b/>
          <w:sz w:val="22"/>
          <w:szCs w:val="22"/>
        </w:rPr>
        <w:t>.4.3.</w:t>
      </w:r>
      <w:r w:rsidR="001A3743" w:rsidRPr="003F74EA">
        <w:rPr>
          <w:rFonts w:ascii="Arial" w:hAnsi="Arial" w:cs="Arial"/>
          <w:sz w:val="22"/>
          <w:szCs w:val="22"/>
        </w:rPr>
        <w:t xml:space="preserve"> Deixar de cumprir, total ou parcialmente, as obrigações contratuais; </w:t>
      </w:r>
    </w:p>
    <w:p w:rsidR="001A3743" w:rsidRPr="003F74EA" w:rsidRDefault="001A3743" w:rsidP="003F74EA">
      <w:pPr>
        <w:jc w:val="both"/>
        <w:rPr>
          <w:rFonts w:ascii="Arial" w:hAnsi="Arial" w:cs="Arial"/>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t>14</w:t>
      </w:r>
      <w:r w:rsidR="001A3743" w:rsidRPr="003F74EA">
        <w:rPr>
          <w:rFonts w:ascii="Arial" w:hAnsi="Arial" w:cs="Arial"/>
          <w:b/>
          <w:sz w:val="22"/>
          <w:szCs w:val="22"/>
        </w:rPr>
        <w:t>.4.4.</w:t>
      </w:r>
      <w:r w:rsidR="001A3743" w:rsidRPr="003F74EA">
        <w:rPr>
          <w:rFonts w:ascii="Arial" w:hAnsi="Arial" w:cs="Arial"/>
          <w:sz w:val="22"/>
          <w:szCs w:val="22"/>
        </w:rPr>
        <w:t xml:space="preserve"> Desatender às determinações do servidor da Câmara Municipal no exercício de suas atribuições de acompanhamento e fiscalização da execução do contrato; </w:t>
      </w:r>
    </w:p>
    <w:p w:rsidR="001A3743" w:rsidRPr="003F74EA" w:rsidRDefault="001A3743" w:rsidP="003F74EA">
      <w:pPr>
        <w:jc w:val="both"/>
        <w:rPr>
          <w:rFonts w:ascii="Arial" w:hAnsi="Arial" w:cs="Arial"/>
          <w:b/>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lastRenderedPageBreak/>
        <w:t>14</w:t>
      </w:r>
      <w:r w:rsidR="001A3743" w:rsidRPr="003F74EA">
        <w:rPr>
          <w:rFonts w:ascii="Arial" w:hAnsi="Arial" w:cs="Arial"/>
          <w:b/>
          <w:sz w:val="22"/>
          <w:szCs w:val="22"/>
        </w:rPr>
        <w:t>.4.5.</w:t>
      </w:r>
      <w:r w:rsidR="001A3743" w:rsidRPr="003F74EA">
        <w:rPr>
          <w:rFonts w:ascii="Arial" w:hAnsi="Arial" w:cs="Arial"/>
          <w:sz w:val="22"/>
          <w:szCs w:val="22"/>
        </w:rPr>
        <w:t xml:space="preserve"> Cometer, reiteradamente, faltas na execução do contrato; </w:t>
      </w:r>
    </w:p>
    <w:p w:rsidR="007C261F" w:rsidRPr="003F74EA" w:rsidRDefault="007C261F" w:rsidP="003F74EA">
      <w:pPr>
        <w:jc w:val="both"/>
        <w:rPr>
          <w:rFonts w:ascii="Arial" w:hAnsi="Arial" w:cs="Arial"/>
          <w:b/>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t>14</w:t>
      </w:r>
      <w:r w:rsidR="001A3743" w:rsidRPr="003F74EA">
        <w:rPr>
          <w:rFonts w:ascii="Arial" w:hAnsi="Arial" w:cs="Arial"/>
          <w:b/>
          <w:sz w:val="22"/>
          <w:szCs w:val="22"/>
        </w:rPr>
        <w:t>.4.6.</w:t>
      </w:r>
      <w:r w:rsidR="001A3743" w:rsidRPr="003F74EA">
        <w:rPr>
          <w:rFonts w:ascii="Arial" w:hAnsi="Arial" w:cs="Arial"/>
          <w:sz w:val="22"/>
          <w:szCs w:val="22"/>
        </w:rPr>
        <w:t xml:space="preserve"> For objeto de fusão, cisão ou incorporação que prejudique o cumprimento do contrato. </w:t>
      </w:r>
    </w:p>
    <w:p w:rsidR="001A3743" w:rsidRPr="003F74EA" w:rsidRDefault="001A3743" w:rsidP="00EA3E84">
      <w:pPr>
        <w:jc w:val="both"/>
        <w:rPr>
          <w:rFonts w:ascii="Arial" w:hAnsi="Arial" w:cs="Arial"/>
          <w:sz w:val="22"/>
          <w:szCs w:val="22"/>
        </w:rPr>
      </w:pPr>
    </w:p>
    <w:p w:rsidR="001A3743" w:rsidRPr="003F74EA" w:rsidRDefault="00B60AED" w:rsidP="00EA3E84">
      <w:pPr>
        <w:pStyle w:val="Ttulo1"/>
        <w:rPr>
          <w:rFonts w:ascii="Arial" w:hAnsi="Arial" w:cs="Arial"/>
          <w:sz w:val="22"/>
          <w:szCs w:val="22"/>
          <w:u w:val="single"/>
        </w:rPr>
      </w:pPr>
      <w:r>
        <w:rPr>
          <w:rFonts w:ascii="Arial" w:hAnsi="Arial" w:cs="Arial"/>
          <w:sz w:val="22"/>
          <w:szCs w:val="22"/>
          <w:u w:val="single"/>
        </w:rPr>
        <w:t>15</w:t>
      </w:r>
      <w:r w:rsidR="001A3743" w:rsidRPr="003F74EA">
        <w:rPr>
          <w:rFonts w:ascii="Arial" w:hAnsi="Arial" w:cs="Arial"/>
          <w:sz w:val="22"/>
          <w:szCs w:val="22"/>
          <w:u w:val="single"/>
        </w:rPr>
        <w:t xml:space="preserve">. DO PRAZO DE ENTREGA / EXECUÇÃO CONTRATUAL </w:t>
      </w:r>
    </w:p>
    <w:p w:rsidR="001A3743" w:rsidRPr="003F74EA" w:rsidRDefault="001A3743" w:rsidP="00EA3E84">
      <w:pPr>
        <w:jc w:val="both"/>
        <w:rPr>
          <w:rFonts w:ascii="Arial" w:hAnsi="Arial" w:cs="Arial"/>
          <w:sz w:val="22"/>
          <w:szCs w:val="22"/>
        </w:rPr>
      </w:pPr>
    </w:p>
    <w:p w:rsidR="001A3743" w:rsidRPr="003F74EA" w:rsidRDefault="00B60AED" w:rsidP="00EA3E84">
      <w:pPr>
        <w:jc w:val="both"/>
        <w:rPr>
          <w:rFonts w:ascii="Arial" w:hAnsi="Arial" w:cs="Arial"/>
          <w:sz w:val="22"/>
          <w:szCs w:val="22"/>
        </w:rPr>
      </w:pPr>
      <w:r>
        <w:rPr>
          <w:rFonts w:ascii="Arial" w:hAnsi="Arial" w:cs="Arial"/>
          <w:b/>
          <w:sz w:val="22"/>
          <w:szCs w:val="22"/>
        </w:rPr>
        <w:t>15</w:t>
      </w:r>
      <w:r w:rsidR="001A3743" w:rsidRPr="003F74EA">
        <w:rPr>
          <w:rFonts w:ascii="Arial" w:hAnsi="Arial" w:cs="Arial"/>
          <w:b/>
          <w:sz w:val="22"/>
          <w:szCs w:val="22"/>
        </w:rPr>
        <w:t>.1.</w:t>
      </w:r>
      <w:r w:rsidR="001A3743" w:rsidRPr="003F74EA">
        <w:rPr>
          <w:rFonts w:ascii="Arial" w:hAnsi="Arial" w:cs="Arial"/>
          <w:sz w:val="22"/>
          <w:szCs w:val="22"/>
        </w:rPr>
        <w:t xml:space="preserve"> O escopo contratual deverá ser desempenhado em estrita consonância aos prazos de entrega e execução estabelecidos no </w:t>
      </w:r>
      <w:r w:rsidR="001A3743" w:rsidRPr="003F74EA">
        <w:rPr>
          <w:rFonts w:ascii="Arial" w:hAnsi="Arial" w:cs="Arial"/>
          <w:b/>
          <w:sz w:val="22"/>
          <w:szCs w:val="22"/>
        </w:rPr>
        <w:t xml:space="preserve">Anexo </w:t>
      </w:r>
      <w:r w:rsidR="002A4518" w:rsidRPr="003F74EA">
        <w:rPr>
          <w:rFonts w:ascii="Arial" w:hAnsi="Arial" w:cs="Arial"/>
          <w:b/>
          <w:sz w:val="22"/>
          <w:szCs w:val="22"/>
        </w:rPr>
        <w:t>0</w:t>
      </w:r>
      <w:r w:rsidR="001A3743" w:rsidRPr="003F74EA">
        <w:rPr>
          <w:rFonts w:ascii="Arial" w:hAnsi="Arial" w:cs="Arial"/>
          <w:b/>
          <w:sz w:val="22"/>
          <w:szCs w:val="22"/>
        </w:rPr>
        <w:t>2</w:t>
      </w:r>
      <w:proofErr w:type="gramStart"/>
      <w:r w:rsidR="001A3743" w:rsidRPr="003F74EA">
        <w:rPr>
          <w:rFonts w:ascii="Arial" w:hAnsi="Arial" w:cs="Arial"/>
          <w:b/>
          <w:sz w:val="22"/>
          <w:szCs w:val="22"/>
        </w:rPr>
        <w:t xml:space="preserve"> </w:t>
      </w:r>
      <w:r w:rsidR="002A4518" w:rsidRPr="003F74EA">
        <w:rPr>
          <w:rFonts w:ascii="Arial" w:hAnsi="Arial" w:cs="Arial"/>
          <w:b/>
          <w:sz w:val="22"/>
          <w:szCs w:val="22"/>
        </w:rPr>
        <w:t xml:space="preserve"> </w:t>
      </w:r>
      <w:proofErr w:type="gramEnd"/>
      <w:r w:rsidR="002A4518" w:rsidRPr="003F74EA">
        <w:rPr>
          <w:rFonts w:ascii="Arial" w:hAnsi="Arial" w:cs="Arial"/>
          <w:b/>
          <w:sz w:val="22"/>
          <w:szCs w:val="22"/>
        </w:rPr>
        <w:t xml:space="preserve">e 03 </w:t>
      </w:r>
      <w:r w:rsidR="001A3743" w:rsidRPr="003F74EA">
        <w:rPr>
          <w:rFonts w:ascii="Arial" w:hAnsi="Arial" w:cs="Arial"/>
          <w:sz w:val="22"/>
          <w:szCs w:val="22"/>
        </w:rPr>
        <w:t>deste instrumento.</w:t>
      </w:r>
    </w:p>
    <w:p w:rsidR="001A3743" w:rsidRPr="003F74EA" w:rsidRDefault="001A3743" w:rsidP="00EA3E84">
      <w:pPr>
        <w:jc w:val="both"/>
        <w:rPr>
          <w:rFonts w:ascii="Arial" w:hAnsi="Arial" w:cs="Arial"/>
          <w:sz w:val="22"/>
          <w:szCs w:val="22"/>
        </w:rPr>
      </w:pPr>
    </w:p>
    <w:p w:rsidR="001A3743" w:rsidRPr="003F74EA" w:rsidRDefault="00B60AED" w:rsidP="00EA3E84">
      <w:pPr>
        <w:pStyle w:val="Ttulo1"/>
        <w:rPr>
          <w:rFonts w:ascii="Arial" w:hAnsi="Arial" w:cs="Arial"/>
          <w:sz w:val="22"/>
          <w:szCs w:val="22"/>
          <w:u w:val="single"/>
        </w:rPr>
      </w:pPr>
      <w:r>
        <w:rPr>
          <w:rFonts w:ascii="Arial" w:hAnsi="Arial" w:cs="Arial"/>
          <w:sz w:val="22"/>
          <w:szCs w:val="22"/>
          <w:u w:val="single"/>
        </w:rPr>
        <w:t>16</w:t>
      </w:r>
      <w:r w:rsidR="001A3743" w:rsidRPr="003F74EA">
        <w:rPr>
          <w:rFonts w:ascii="Arial" w:hAnsi="Arial" w:cs="Arial"/>
          <w:sz w:val="22"/>
          <w:szCs w:val="22"/>
          <w:u w:val="single"/>
        </w:rPr>
        <w:t xml:space="preserve">. DAS DISPOSIÇÕES GERAIS </w:t>
      </w:r>
    </w:p>
    <w:p w:rsidR="001A3743" w:rsidRPr="003F74EA" w:rsidRDefault="001A3743" w:rsidP="00EA3E84">
      <w:pPr>
        <w:jc w:val="both"/>
        <w:rPr>
          <w:rFonts w:ascii="Arial" w:hAnsi="Arial" w:cs="Arial"/>
          <w:sz w:val="22"/>
          <w:szCs w:val="22"/>
        </w:rPr>
      </w:pPr>
    </w:p>
    <w:p w:rsidR="001A3743" w:rsidRPr="003F74EA" w:rsidRDefault="00B60AED" w:rsidP="00EA3E84">
      <w:pPr>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.1.</w:t>
      </w:r>
      <w:r w:rsidR="001A3743" w:rsidRPr="003F74EA">
        <w:rPr>
          <w:rFonts w:ascii="Arial" w:hAnsi="Arial" w:cs="Arial"/>
          <w:sz w:val="22"/>
          <w:szCs w:val="22"/>
        </w:rPr>
        <w:t xml:space="preserve"> É facultado ao (à) Pregoeiro (a) ou ao Presidente da Câmara Municipal promover diligências destinadas a esclarecer ou completar a instrução do processo, vedada </w:t>
      </w:r>
      <w:proofErr w:type="gramStart"/>
      <w:r w:rsidR="001A3743" w:rsidRPr="003F74EA">
        <w:rPr>
          <w:rFonts w:ascii="Arial" w:hAnsi="Arial" w:cs="Arial"/>
          <w:sz w:val="22"/>
          <w:szCs w:val="22"/>
        </w:rPr>
        <w:t>a</w:t>
      </w:r>
      <w:proofErr w:type="gramEnd"/>
      <w:r w:rsidR="001A3743" w:rsidRPr="003F74EA">
        <w:rPr>
          <w:rFonts w:ascii="Arial" w:hAnsi="Arial" w:cs="Arial"/>
          <w:sz w:val="22"/>
          <w:szCs w:val="22"/>
        </w:rPr>
        <w:t xml:space="preserve"> inclusão posterior de documentos ou informações que deveriam constar originariamente da Proposta. </w:t>
      </w:r>
    </w:p>
    <w:p w:rsidR="001A3743" w:rsidRPr="003F74EA" w:rsidRDefault="001A3743" w:rsidP="00EA3E84">
      <w:pPr>
        <w:jc w:val="both"/>
        <w:rPr>
          <w:rFonts w:ascii="Arial" w:hAnsi="Arial" w:cs="Arial"/>
          <w:sz w:val="22"/>
          <w:szCs w:val="22"/>
        </w:rPr>
      </w:pPr>
    </w:p>
    <w:p w:rsidR="001A3743" w:rsidRPr="003F74EA" w:rsidRDefault="00B60AED" w:rsidP="00EA3E84">
      <w:pPr>
        <w:pStyle w:val="Corpodetexto"/>
        <w:rPr>
          <w:rFonts w:ascii="Arial" w:hAnsi="Arial" w:cs="Arial"/>
          <w:color w:val="auto"/>
          <w:sz w:val="22"/>
          <w:szCs w:val="22"/>
        </w:rPr>
      </w:pPr>
      <w:r>
        <w:rPr>
          <w:rFonts w:ascii="Arial" w:hAnsi="Arial" w:cs="Arial"/>
          <w:b/>
          <w:color w:val="auto"/>
          <w:sz w:val="22"/>
          <w:szCs w:val="22"/>
        </w:rPr>
        <w:t>16</w:t>
      </w:r>
      <w:r w:rsidR="001A3743" w:rsidRPr="003F74EA">
        <w:rPr>
          <w:rFonts w:ascii="Arial" w:hAnsi="Arial" w:cs="Arial"/>
          <w:b/>
          <w:color w:val="auto"/>
          <w:sz w:val="22"/>
          <w:szCs w:val="22"/>
        </w:rPr>
        <w:t>.2</w:t>
      </w:r>
      <w:r w:rsidR="001A3743" w:rsidRPr="003F74EA">
        <w:rPr>
          <w:rFonts w:ascii="Arial" w:hAnsi="Arial" w:cs="Arial"/>
          <w:color w:val="auto"/>
          <w:sz w:val="22"/>
          <w:szCs w:val="22"/>
        </w:rPr>
        <w:t>. Caso seja necessária a diligência do (a) Pregoeiro (a) para verificação da habilitação do licitante, a sessão poderá ser interrompida ou suspensa por ordem do mesmo, que determinará o reinício dos trabalhos em momento oportuno, após a realização das diligências necessárias.</w:t>
      </w:r>
    </w:p>
    <w:p w:rsidR="001A3743" w:rsidRPr="003F74EA" w:rsidRDefault="001A3743" w:rsidP="00EA3E84">
      <w:pPr>
        <w:autoSpaceDE w:val="0"/>
        <w:autoSpaceDN w:val="0"/>
        <w:adjustRightInd w:val="0"/>
        <w:jc w:val="both"/>
        <w:rPr>
          <w:rFonts w:ascii="Arial" w:hAnsi="Arial" w:cs="Arial"/>
          <w:b/>
          <w:sz w:val="22"/>
          <w:szCs w:val="22"/>
        </w:rPr>
      </w:pPr>
    </w:p>
    <w:p w:rsidR="001A3743" w:rsidRPr="003F74EA" w:rsidRDefault="00B60AED" w:rsidP="00EA3E84">
      <w:pPr>
        <w:autoSpaceDE w:val="0"/>
        <w:autoSpaceDN w:val="0"/>
        <w:adjustRightInd w:val="0"/>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.3</w:t>
      </w:r>
      <w:r w:rsidR="001A3743" w:rsidRPr="003F74EA">
        <w:rPr>
          <w:rFonts w:ascii="Arial" w:hAnsi="Arial" w:cs="Arial"/>
          <w:sz w:val="22"/>
          <w:szCs w:val="22"/>
        </w:rPr>
        <w:t>. O (a) Pregoeiro (a) e sua Equipe de Apoio, no interesse público, poderão relevar omissões puramente formais, desde que não reste infringido o princípio da vinculação ao instrumento convocatório.</w:t>
      </w:r>
      <w:r w:rsidR="0065186D">
        <w:rPr>
          <w:rFonts w:ascii="Arial" w:hAnsi="Arial" w:cs="Arial"/>
          <w:sz w:val="22"/>
          <w:szCs w:val="22"/>
        </w:rPr>
        <w:t xml:space="preserve"> </w:t>
      </w:r>
      <w:r w:rsidR="0065186D" w:rsidRPr="0065186D">
        <w:rPr>
          <w:rFonts w:ascii="Arial" w:hAnsi="Arial" w:cs="Arial"/>
          <w:sz w:val="22"/>
          <w:szCs w:val="22"/>
        </w:rPr>
        <w:t xml:space="preserve">Designa-se o </w:t>
      </w:r>
      <w:r w:rsidR="0065186D" w:rsidRPr="0065186D">
        <w:rPr>
          <w:rFonts w:ascii="Arial" w:hAnsi="Arial" w:cs="Arial"/>
          <w:b/>
          <w:sz w:val="22"/>
          <w:szCs w:val="22"/>
          <w:u w:val="single"/>
        </w:rPr>
        <w:t>Sr. GUILHERME TREVIZOLI SALOMÃO</w:t>
      </w:r>
      <w:r w:rsidR="0065186D" w:rsidRPr="0065186D">
        <w:rPr>
          <w:rFonts w:ascii="Arial" w:hAnsi="Arial" w:cs="Arial"/>
          <w:sz w:val="22"/>
          <w:szCs w:val="22"/>
        </w:rPr>
        <w:t xml:space="preserve"> para o exercício da função de PREGOEIRO nesta licitação.</w:t>
      </w:r>
    </w:p>
    <w:p w:rsidR="001A3743" w:rsidRPr="003F74EA" w:rsidRDefault="001A3743" w:rsidP="00EA3E84">
      <w:pPr>
        <w:pStyle w:val="Corpodetexto"/>
        <w:rPr>
          <w:rFonts w:ascii="Arial" w:hAnsi="Arial" w:cs="Arial"/>
          <w:color w:val="auto"/>
          <w:sz w:val="22"/>
          <w:szCs w:val="22"/>
        </w:rPr>
      </w:pPr>
    </w:p>
    <w:p w:rsidR="001A3743" w:rsidRPr="003F74EA" w:rsidRDefault="00B60AED" w:rsidP="00EA3E84">
      <w:pPr>
        <w:pStyle w:val="Corpodetexto"/>
        <w:rPr>
          <w:rFonts w:ascii="Arial" w:hAnsi="Arial" w:cs="Arial"/>
          <w:color w:val="auto"/>
          <w:sz w:val="22"/>
          <w:szCs w:val="22"/>
        </w:rPr>
      </w:pPr>
      <w:r>
        <w:rPr>
          <w:rFonts w:ascii="Arial" w:hAnsi="Arial" w:cs="Arial"/>
          <w:b/>
          <w:color w:val="auto"/>
          <w:sz w:val="22"/>
          <w:szCs w:val="22"/>
        </w:rPr>
        <w:t>16</w:t>
      </w:r>
      <w:r w:rsidR="001A3743" w:rsidRPr="003F74EA">
        <w:rPr>
          <w:rFonts w:ascii="Arial" w:hAnsi="Arial" w:cs="Arial"/>
          <w:b/>
          <w:color w:val="auto"/>
          <w:sz w:val="22"/>
          <w:szCs w:val="22"/>
        </w:rPr>
        <w:t>.4.</w:t>
      </w:r>
      <w:r w:rsidR="001A3743" w:rsidRPr="003F74EA">
        <w:rPr>
          <w:rFonts w:ascii="Arial" w:hAnsi="Arial" w:cs="Arial"/>
          <w:color w:val="auto"/>
          <w:sz w:val="22"/>
          <w:szCs w:val="22"/>
        </w:rPr>
        <w:t xml:space="preserve"> A Câmara poderá revogar esta licitação por razões de interesse público, decorrentes de fatos supervenientes à sua abertura, devidamente comprovados, pertinentes e suficientes para justificar tal conduta, ou anulá-la por ilegalidade de ofício ou por provocação de terceiros, mediante parecer escrito e fundamentado. Em ambos os casos serão assegurados o contraditório e a ampla defesa. </w:t>
      </w:r>
    </w:p>
    <w:p w:rsidR="001A3743" w:rsidRPr="003F74EA" w:rsidRDefault="001A3743" w:rsidP="00EA3E84">
      <w:pPr>
        <w:pStyle w:val="Corpodetexto"/>
        <w:rPr>
          <w:rFonts w:ascii="Arial" w:hAnsi="Arial" w:cs="Arial"/>
          <w:color w:val="auto"/>
          <w:sz w:val="22"/>
          <w:szCs w:val="22"/>
        </w:rPr>
      </w:pPr>
    </w:p>
    <w:p w:rsidR="001A3743" w:rsidRPr="003F74EA" w:rsidRDefault="00B60AED" w:rsidP="00EA3E84">
      <w:pPr>
        <w:pStyle w:val="Corpodetexto"/>
        <w:rPr>
          <w:rFonts w:ascii="Arial" w:hAnsi="Arial" w:cs="Arial"/>
          <w:color w:val="auto"/>
          <w:sz w:val="22"/>
          <w:szCs w:val="22"/>
        </w:rPr>
      </w:pPr>
      <w:r>
        <w:rPr>
          <w:rFonts w:ascii="Arial" w:hAnsi="Arial" w:cs="Arial"/>
          <w:b/>
          <w:color w:val="auto"/>
          <w:sz w:val="22"/>
          <w:szCs w:val="22"/>
        </w:rPr>
        <w:t>16</w:t>
      </w:r>
      <w:r w:rsidR="001A3743" w:rsidRPr="003F74EA">
        <w:rPr>
          <w:rFonts w:ascii="Arial" w:hAnsi="Arial" w:cs="Arial"/>
          <w:b/>
          <w:color w:val="auto"/>
          <w:sz w:val="22"/>
          <w:szCs w:val="22"/>
        </w:rPr>
        <w:t>.5</w:t>
      </w:r>
      <w:r w:rsidR="001A3743" w:rsidRPr="003F74EA">
        <w:rPr>
          <w:rFonts w:ascii="Arial" w:hAnsi="Arial" w:cs="Arial"/>
          <w:color w:val="auto"/>
          <w:sz w:val="22"/>
          <w:szCs w:val="22"/>
        </w:rPr>
        <w:t xml:space="preserve">. A Câmara não se responsabilizará por qualquer atraso na entrega dos Envelopes que não forem entregues pessoalmente no endereço indicado neste Edital, bem como não aceitará pedidos de juntada posterior de papéis não colocados dentro dos respectivos envelopes, nem protocolados de qualquer espécie. </w:t>
      </w:r>
    </w:p>
    <w:p w:rsidR="001A3743" w:rsidRPr="003F74EA" w:rsidRDefault="001A3743" w:rsidP="00EA3E84">
      <w:pPr>
        <w:jc w:val="both"/>
        <w:rPr>
          <w:rFonts w:ascii="Arial" w:hAnsi="Arial" w:cs="Arial"/>
          <w:sz w:val="22"/>
          <w:szCs w:val="22"/>
        </w:rPr>
      </w:pPr>
    </w:p>
    <w:p w:rsidR="001A3743" w:rsidRPr="003F74EA" w:rsidRDefault="001A3743" w:rsidP="00EA3E84">
      <w:pPr>
        <w:jc w:val="both"/>
        <w:rPr>
          <w:rFonts w:ascii="Arial" w:hAnsi="Arial" w:cs="Arial"/>
          <w:sz w:val="22"/>
          <w:szCs w:val="22"/>
        </w:rPr>
      </w:pPr>
      <w:r w:rsidRPr="003F74EA">
        <w:rPr>
          <w:rFonts w:ascii="Arial" w:hAnsi="Arial" w:cs="Arial"/>
          <w:b/>
          <w:sz w:val="22"/>
          <w:szCs w:val="22"/>
        </w:rPr>
        <w:t>1</w:t>
      </w:r>
      <w:r w:rsidR="00B60AED">
        <w:rPr>
          <w:rFonts w:ascii="Arial" w:hAnsi="Arial" w:cs="Arial"/>
          <w:b/>
          <w:sz w:val="22"/>
          <w:szCs w:val="22"/>
        </w:rPr>
        <w:t>6</w:t>
      </w:r>
      <w:r w:rsidRPr="003F74EA">
        <w:rPr>
          <w:rFonts w:ascii="Arial" w:hAnsi="Arial" w:cs="Arial"/>
          <w:b/>
          <w:sz w:val="22"/>
          <w:szCs w:val="22"/>
        </w:rPr>
        <w:t xml:space="preserve">.6. </w:t>
      </w:r>
      <w:r w:rsidRPr="003F74EA">
        <w:rPr>
          <w:rFonts w:ascii="Arial" w:hAnsi="Arial" w:cs="Arial"/>
          <w:sz w:val="22"/>
          <w:szCs w:val="22"/>
        </w:rPr>
        <w:t xml:space="preserve">A licitante adjudicatária fica obrigada a: </w:t>
      </w:r>
    </w:p>
    <w:p w:rsidR="001A3743" w:rsidRPr="003F74EA" w:rsidRDefault="001A3743" w:rsidP="00EA3E84">
      <w:pPr>
        <w:jc w:val="both"/>
        <w:rPr>
          <w:rFonts w:ascii="Arial" w:hAnsi="Arial" w:cs="Arial"/>
          <w:sz w:val="22"/>
          <w:szCs w:val="22"/>
          <w:highlight w:val="green"/>
        </w:rPr>
      </w:pPr>
    </w:p>
    <w:p w:rsidR="001A3743" w:rsidRPr="003F74EA" w:rsidRDefault="00B60AED" w:rsidP="003F74EA">
      <w:pPr>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.6.1.</w:t>
      </w:r>
      <w:r w:rsidR="001A3743" w:rsidRPr="003F74EA">
        <w:rPr>
          <w:rFonts w:ascii="Arial" w:hAnsi="Arial" w:cs="Arial"/>
          <w:sz w:val="22"/>
          <w:szCs w:val="22"/>
        </w:rPr>
        <w:t xml:space="preserve"> Não transferir a outrem, no todo ou em parte, o objeto deste Edital; </w:t>
      </w:r>
    </w:p>
    <w:p w:rsidR="001A3743" w:rsidRPr="003F74EA" w:rsidRDefault="001A3743" w:rsidP="003F74EA">
      <w:pPr>
        <w:jc w:val="both"/>
        <w:rPr>
          <w:rFonts w:ascii="Arial" w:hAnsi="Arial" w:cs="Arial"/>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.6.2.</w:t>
      </w:r>
      <w:r w:rsidR="001A3743" w:rsidRPr="003F74EA">
        <w:rPr>
          <w:rFonts w:ascii="Arial" w:hAnsi="Arial" w:cs="Arial"/>
          <w:sz w:val="22"/>
          <w:szCs w:val="22"/>
        </w:rPr>
        <w:t xml:space="preserve"> Assumir inteira responsabilidade pela efetiva prestação do objeto licitado e efetuá-lo de acordo com as normas vigentes e/ou instruções deste Edital e seus anexos; </w:t>
      </w:r>
    </w:p>
    <w:p w:rsidR="001A3743" w:rsidRPr="003F74EA" w:rsidRDefault="001A3743" w:rsidP="003F74EA">
      <w:pPr>
        <w:jc w:val="both"/>
        <w:rPr>
          <w:rFonts w:ascii="Arial" w:hAnsi="Arial" w:cs="Arial"/>
          <w:b/>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.6.3.</w:t>
      </w:r>
      <w:r w:rsidR="001A3743" w:rsidRPr="003F74EA">
        <w:rPr>
          <w:rFonts w:ascii="Arial" w:hAnsi="Arial" w:cs="Arial"/>
          <w:sz w:val="22"/>
          <w:szCs w:val="22"/>
        </w:rPr>
        <w:t xml:space="preserve"> Reparar, corrigir, remover, reconstruir ou substituir, às suas expensas, no todo ou em parte, o objeto deste Edital, em que se verificarem vícios, defeitos ou incorreções; </w:t>
      </w:r>
    </w:p>
    <w:p w:rsidR="001A3743" w:rsidRPr="003F74EA" w:rsidRDefault="001A3743" w:rsidP="003F74EA">
      <w:pPr>
        <w:jc w:val="both"/>
        <w:rPr>
          <w:rFonts w:ascii="Arial" w:hAnsi="Arial" w:cs="Arial"/>
          <w:b/>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.6.4.</w:t>
      </w:r>
      <w:r w:rsidR="001A3743" w:rsidRPr="003F74EA">
        <w:rPr>
          <w:rFonts w:ascii="Arial" w:hAnsi="Arial" w:cs="Arial"/>
          <w:sz w:val="22"/>
          <w:szCs w:val="22"/>
        </w:rPr>
        <w:t xml:space="preserve"> Manter a regularidade na habilitação até o término da vigência contratual. </w:t>
      </w:r>
    </w:p>
    <w:p w:rsidR="001A3743" w:rsidRPr="003F74EA" w:rsidRDefault="001A3743" w:rsidP="003F74EA">
      <w:pPr>
        <w:jc w:val="both"/>
        <w:rPr>
          <w:rFonts w:ascii="Arial" w:hAnsi="Arial" w:cs="Arial"/>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.7.</w:t>
      </w:r>
      <w:r w:rsidR="001A3743" w:rsidRPr="003F74EA">
        <w:rPr>
          <w:rFonts w:ascii="Arial" w:hAnsi="Arial" w:cs="Arial"/>
          <w:sz w:val="22"/>
          <w:szCs w:val="22"/>
        </w:rPr>
        <w:t xml:space="preserve"> Nenhuma indenização será devida às licitantes pela elaboração ou pela apresentação de documentação referente ao presente Edital, cujo desconhecimento não poderá alegar. </w:t>
      </w:r>
    </w:p>
    <w:p w:rsidR="001A3743" w:rsidRPr="003F74EA" w:rsidRDefault="001A3743" w:rsidP="003F74EA">
      <w:pPr>
        <w:jc w:val="both"/>
        <w:rPr>
          <w:rFonts w:ascii="Arial" w:hAnsi="Arial" w:cs="Arial"/>
          <w:b/>
          <w:sz w:val="22"/>
          <w:szCs w:val="22"/>
        </w:rPr>
      </w:pPr>
    </w:p>
    <w:p w:rsidR="001A3743" w:rsidRPr="003F74EA" w:rsidRDefault="001A3743" w:rsidP="003F74EA">
      <w:pPr>
        <w:jc w:val="both"/>
        <w:rPr>
          <w:rFonts w:ascii="Arial" w:hAnsi="Arial" w:cs="Arial"/>
          <w:sz w:val="22"/>
          <w:szCs w:val="22"/>
        </w:rPr>
      </w:pPr>
      <w:r w:rsidRPr="003F74EA">
        <w:rPr>
          <w:rFonts w:ascii="Arial" w:hAnsi="Arial" w:cs="Arial"/>
          <w:b/>
          <w:sz w:val="22"/>
          <w:szCs w:val="22"/>
        </w:rPr>
        <w:t>1</w:t>
      </w:r>
      <w:r w:rsidR="00B60AED">
        <w:rPr>
          <w:rFonts w:ascii="Arial" w:hAnsi="Arial" w:cs="Arial"/>
          <w:b/>
          <w:sz w:val="22"/>
          <w:szCs w:val="22"/>
        </w:rPr>
        <w:t>6</w:t>
      </w:r>
      <w:r w:rsidRPr="003F74EA">
        <w:rPr>
          <w:rFonts w:ascii="Arial" w:hAnsi="Arial" w:cs="Arial"/>
          <w:b/>
          <w:sz w:val="22"/>
          <w:szCs w:val="22"/>
        </w:rPr>
        <w:t>.8.</w:t>
      </w:r>
      <w:r w:rsidRPr="003F74EA">
        <w:rPr>
          <w:rFonts w:ascii="Arial" w:hAnsi="Arial" w:cs="Arial"/>
          <w:sz w:val="22"/>
          <w:szCs w:val="22"/>
        </w:rPr>
        <w:t xml:space="preserve"> Prevalecerá à aferição da qualificação e a exata compreensão da proposta de preços do licitante sobre exigências formais não essenciais a manutenção da competitividade do certame. </w:t>
      </w:r>
    </w:p>
    <w:p w:rsidR="001A3743" w:rsidRPr="003F74EA" w:rsidRDefault="001A3743" w:rsidP="003F74EA">
      <w:pPr>
        <w:jc w:val="both"/>
        <w:rPr>
          <w:rFonts w:ascii="Arial" w:hAnsi="Arial" w:cs="Arial"/>
          <w:sz w:val="22"/>
          <w:szCs w:val="22"/>
        </w:rPr>
      </w:pPr>
    </w:p>
    <w:p w:rsidR="001A3743" w:rsidRPr="003F74EA" w:rsidRDefault="00B60AED" w:rsidP="003F74EA">
      <w:pPr>
        <w:jc w:val="both"/>
        <w:rPr>
          <w:rFonts w:ascii="Arial" w:hAnsi="Arial" w:cs="Arial"/>
          <w:sz w:val="22"/>
          <w:szCs w:val="22"/>
        </w:rPr>
      </w:pPr>
      <w:r>
        <w:rPr>
          <w:rFonts w:ascii="Arial" w:hAnsi="Arial" w:cs="Arial"/>
          <w:b/>
          <w:sz w:val="22"/>
          <w:szCs w:val="22"/>
        </w:rPr>
        <w:lastRenderedPageBreak/>
        <w:t>16</w:t>
      </w:r>
      <w:r w:rsidR="001A3743" w:rsidRPr="003F74EA">
        <w:rPr>
          <w:rFonts w:ascii="Arial" w:hAnsi="Arial" w:cs="Arial"/>
          <w:b/>
          <w:sz w:val="22"/>
          <w:szCs w:val="22"/>
        </w:rPr>
        <w:t>.9.</w:t>
      </w:r>
      <w:r w:rsidR="001A3743" w:rsidRPr="003F74EA">
        <w:rPr>
          <w:rFonts w:ascii="Arial" w:hAnsi="Arial" w:cs="Arial"/>
          <w:sz w:val="22"/>
          <w:szCs w:val="22"/>
        </w:rPr>
        <w:t xml:space="preserve"> As normas que disciplinam este Pregão serão sempre interpretadas em favor da ampliação da disputa entre os interessados, desde que não comprometam o interesse da Câmara e a segurança da contratação. </w:t>
      </w:r>
    </w:p>
    <w:p w:rsidR="001A3743" w:rsidRPr="003F74EA" w:rsidRDefault="001A3743" w:rsidP="003F74EA">
      <w:pPr>
        <w:jc w:val="both"/>
        <w:rPr>
          <w:rFonts w:ascii="Arial" w:hAnsi="Arial" w:cs="Arial"/>
          <w:sz w:val="22"/>
          <w:szCs w:val="22"/>
        </w:rPr>
      </w:pPr>
    </w:p>
    <w:p w:rsidR="001A3743" w:rsidRPr="003F74EA" w:rsidRDefault="00B60AED" w:rsidP="00EA3E84">
      <w:pPr>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.10.</w:t>
      </w:r>
      <w:r w:rsidR="001A3743" w:rsidRPr="003F74EA">
        <w:rPr>
          <w:rFonts w:ascii="Arial" w:hAnsi="Arial" w:cs="Arial"/>
          <w:sz w:val="22"/>
          <w:szCs w:val="22"/>
        </w:rPr>
        <w:t xml:space="preserve"> A homologação do resultado desta licitação não implicará em direito à contratação.</w:t>
      </w:r>
    </w:p>
    <w:p w:rsidR="001A3743" w:rsidRPr="003F74EA" w:rsidRDefault="001A3743" w:rsidP="00EA3E84">
      <w:pPr>
        <w:jc w:val="both"/>
        <w:rPr>
          <w:rFonts w:ascii="Arial" w:hAnsi="Arial" w:cs="Arial"/>
          <w:sz w:val="22"/>
          <w:szCs w:val="22"/>
        </w:rPr>
      </w:pPr>
      <w:r w:rsidRPr="003F74EA">
        <w:rPr>
          <w:rFonts w:ascii="Arial" w:hAnsi="Arial" w:cs="Arial"/>
          <w:sz w:val="22"/>
          <w:szCs w:val="22"/>
        </w:rPr>
        <w:t xml:space="preserve"> </w:t>
      </w:r>
    </w:p>
    <w:p w:rsidR="001A3743" w:rsidRPr="003F74EA" w:rsidRDefault="00B60AED" w:rsidP="00EA3E84">
      <w:pPr>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.11.</w:t>
      </w:r>
      <w:r w:rsidR="001A3743" w:rsidRPr="003F74EA">
        <w:rPr>
          <w:rFonts w:ascii="Arial" w:hAnsi="Arial" w:cs="Arial"/>
          <w:sz w:val="22"/>
          <w:szCs w:val="22"/>
        </w:rPr>
        <w:t xml:space="preserve"> No caso de alteração deste Edital no curso do prazo estabelecido para o recebimento das propostas de preços e documentos de habilitação, este prazo será reaberto, exceto quando, inquestionavelmente, a alteração não afetar a formulação das propostas. </w:t>
      </w:r>
    </w:p>
    <w:p w:rsidR="001A3743" w:rsidRPr="003F74EA" w:rsidRDefault="001A3743" w:rsidP="00EA3E84">
      <w:pPr>
        <w:jc w:val="both"/>
        <w:rPr>
          <w:rFonts w:ascii="Arial" w:hAnsi="Arial" w:cs="Arial"/>
          <w:b/>
          <w:sz w:val="22"/>
          <w:szCs w:val="22"/>
        </w:rPr>
      </w:pPr>
    </w:p>
    <w:p w:rsidR="001A3743" w:rsidRPr="003F74EA" w:rsidRDefault="001A3743" w:rsidP="00EA3E84">
      <w:pPr>
        <w:jc w:val="both"/>
        <w:rPr>
          <w:rFonts w:ascii="Arial" w:hAnsi="Arial" w:cs="Arial"/>
          <w:sz w:val="22"/>
          <w:szCs w:val="22"/>
        </w:rPr>
      </w:pPr>
      <w:r w:rsidRPr="003F74EA">
        <w:rPr>
          <w:rFonts w:ascii="Arial" w:hAnsi="Arial" w:cs="Arial"/>
          <w:b/>
          <w:sz w:val="22"/>
          <w:szCs w:val="22"/>
        </w:rPr>
        <w:t>1</w:t>
      </w:r>
      <w:r w:rsidR="00B60AED">
        <w:rPr>
          <w:rFonts w:ascii="Arial" w:hAnsi="Arial" w:cs="Arial"/>
          <w:b/>
          <w:sz w:val="22"/>
          <w:szCs w:val="22"/>
        </w:rPr>
        <w:t>6</w:t>
      </w:r>
      <w:r w:rsidRPr="003F74EA">
        <w:rPr>
          <w:rFonts w:ascii="Arial" w:hAnsi="Arial" w:cs="Arial"/>
          <w:b/>
          <w:sz w:val="22"/>
          <w:szCs w:val="22"/>
        </w:rPr>
        <w:t>.12.</w:t>
      </w:r>
      <w:r w:rsidRPr="003F74EA">
        <w:rPr>
          <w:rFonts w:ascii="Arial" w:hAnsi="Arial" w:cs="Arial"/>
          <w:sz w:val="22"/>
          <w:szCs w:val="22"/>
        </w:rPr>
        <w:t xml:space="preserve"> Os casos omissos serão resolvidos, conforme o caso, pelo Presidente da Câmara ou pelo (a) Pregoeiro (a). </w:t>
      </w:r>
    </w:p>
    <w:p w:rsidR="001A3743" w:rsidRPr="003F74EA" w:rsidRDefault="001A3743" w:rsidP="00EA3E84">
      <w:pPr>
        <w:jc w:val="both"/>
        <w:rPr>
          <w:rFonts w:ascii="Arial" w:hAnsi="Arial" w:cs="Arial"/>
          <w:sz w:val="22"/>
          <w:szCs w:val="22"/>
        </w:rPr>
      </w:pPr>
    </w:p>
    <w:p w:rsidR="001A3743" w:rsidRPr="003F74EA" w:rsidRDefault="0065186D" w:rsidP="00EA3E84">
      <w:pPr>
        <w:jc w:val="both"/>
        <w:rPr>
          <w:rFonts w:ascii="Arial" w:hAnsi="Arial" w:cs="Arial"/>
          <w:sz w:val="22"/>
          <w:szCs w:val="22"/>
        </w:rPr>
      </w:pPr>
      <w:r>
        <w:rPr>
          <w:rFonts w:ascii="Arial" w:hAnsi="Arial" w:cs="Arial"/>
          <w:b/>
          <w:sz w:val="22"/>
          <w:szCs w:val="22"/>
        </w:rPr>
        <w:t>16</w:t>
      </w:r>
      <w:r w:rsidR="001A3743" w:rsidRPr="003F74EA">
        <w:rPr>
          <w:rFonts w:ascii="Arial" w:hAnsi="Arial" w:cs="Arial"/>
          <w:b/>
          <w:sz w:val="22"/>
          <w:szCs w:val="22"/>
        </w:rPr>
        <w:t>.13.</w:t>
      </w:r>
      <w:r w:rsidR="001A3743" w:rsidRPr="003F74EA">
        <w:rPr>
          <w:rFonts w:ascii="Arial" w:hAnsi="Arial" w:cs="Arial"/>
          <w:sz w:val="22"/>
          <w:szCs w:val="22"/>
        </w:rPr>
        <w:t xml:space="preserve"> Fica eleito o Foro da Cidade de Santa Bárbara d’Oeste para dirimir questões resultantes ou relativas à aplicação deste Pregão ou execução do ajuste, não resolvidas na esfera administrativa. </w:t>
      </w:r>
    </w:p>
    <w:p w:rsidR="001A3743" w:rsidRPr="003F74EA" w:rsidRDefault="001A3743" w:rsidP="00EA3E84">
      <w:pPr>
        <w:jc w:val="both"/>
        <w:rPr>
          <w:rFonts w:ascii="Arial" w:hAnsi="Arial" w:cs="Arial"/>
          <w:sz w:val="22"/>
          <w:szCs w:val="22"/>
        </w:rPr>
      </w:pPr>
    </w:p>
    <w:p w:rsidR="001A3743" w:rsidRPr="003F74EA" w:rsidRDefault="001A3743" w:rsidP="00EA3E84">
      <w:pPr>
        <w:ind w:left="1416" w:firstLine="708"/>
        <w:jc w:val="both"/>
        <w:rPr>
          <w:rFonts w:ascii="Arial" w:hAnsi="Arial" w:cs="Arial"/>
          <w:sz w:val="22"/>
          <w:szCs w:val="22"/>
        </w:rPr>
      </w:pPr>
    </w:p>
    <w:p w:rsidR="001A3743" w:rsidRPr="003F74EA" w:rsidRDefault="00C86F33" w:rsidP="00EA3E84">
      <w:pPr>
        <w:ind w:left="1416" w:firstLine="708"/>
        <w:jc w:val="both"/>
        <w:rPr>
          <w:rFonts w:ascii="Arial" w:hAnsi="Arial" w:cs="Arial"/>
          <w:sz w:val="22"/>
          <w:szCs w:val="22"/>
        </w:rPr>
      </w:pPr>
      <w:r>
        <w:rPr>
          <w:rFonts w:ascii="Arial" w:hAnsi="Arial" w:cs="Arial"/>
          <w:sz w:val="22"/>
          <w:szCs w:val="22"/>
        </w:rPr>
        <w:t>Santa Bárbara d’Oeste, 06</w:t>
      </w:r>
      <w:r w:rsidR="00D2785B" w:rsidRPr="003F74EA">
        <w:rPr>
          <w:rFonts w:ascii="Arial" w:hAnsi="Arial" w:cs="Arial"/>
          <w:sz w:val="22"/>
          <w:szCs w:val="22"/>
        </w:rPr>
        <w:t xml:space="preserve"> </w:t>
      </w:r>
      <w:r>
        <w:rPr>
          <w:rFonts w:ascii="Arial" w:hAnsi="Arial" w:cs="Arial"/>
          <w:sz w:val="22"/>
          <w:szCs w:val="22"/>
        </w:rPr>
        <w:t>de dezembro</w:t>
      </w:r>
      <w:r w:rsidR="001A3743" w:rsidRPr="003F74EA">
        <w:rPr>
          <w:rFonts w:ascii="Arial" w:hAnsi="Arial" w:cs="Arial"/>
          <w:sz w:val="22"/>
          <w:szCs w:val="22"/>
        </w:rPr>
        <w:t xml:space="preserve"> de 201</w:t>
      </w:r>
      <w:r w:rsidR="007A0E95">
        <w:rPr>
          <w:rFonts w:ascii="Arial" w:hAnsi="Arial" w:cs="Arial"/>
          <w:sz w:val="22"/>
          <w:szCs w:val="22"/>
        </w:rPr>
        <w:t>9</w:t>
      </w:r>
      <w:r w:rsidR="001A3743" w:rsidRPr="003F74EA">
        <w:rPr>
          <w:rFonts w:ascii="Arial" w:hAnsi="Arial" w:cs="Arial"/>
          <w:sz w:val="22"/>
          <w:szCs w:val="22"/>
        </w:rPr>
        <w:t>.</w:t>
      </w:r>
    </w:p>
    <w:p w:rsidR="001A3743" w:rsidRPr="003F74EA" w:rsidRDefault="001A3743" w:rsidP="00EA3E84">
      <w:pPr>
        <w:ind w:left="1416" w:firstLine="708"/>
        <w:jc w:val="both"/>
        <w:rPr>
          <w:rFonts w:ascii="Arial" w:hAnsi="Arial" w:cs="Arial"/>
          <w:sz w:val="22"/>
          <w:szCs w:val="22"/>
        </w:rPr>
      </w:pPr>
    </w:p>
    <w:p w:rsidR="001A3743" w:rsidRPr="003F74EA" w:rsidRDefault="001A3743" w:rsidP="00EA3E84">
      <w:pPr>
        <w:ind w:left="2832" w:hanging="2832"/>
        <w:jc w:val="both"/>
        <w:rPr>
          <w:rFonts w:ascii="Arial" w:hAnsi="Arial" w:cs="Arial"/>
          <w:sz w:val="22"/>
          <w:szCs w:val="22"/>
        </w:rPr>
      </w:pPr>
    </w:p>
    <w:p w:rsidR="000A639F" w:rsidRDefault="000A639F" w:rsidP="00EA3E84">
      <w:pPr>
        <w:autoSpaceDE w:val="0"/>
        <w:autoSpaceDN w:val="0"/>
        <w:adjustRightInd w:val="0"/>
        <w:rPr>
          <w:rFonts w:ascii="Arial" w:eastAsia="ArialMT" w:hAnsi="Arial" w:cs="Arial"/>
          <w:sz w:val="22"/>
          <w:szCs w:val="22"/>
          <w:highlight w:val="lightGray"/>
        </w:rPr>
      </w:pPr>
    </w:p>
    <w:p w:rsidR="007A0E95" w:rsidRPr="007A0E95" w:rsidRDefault="007A0E95" w:rsidP="007A0E95">
      <w:pPr>
        <w:jc w:val="center"/>
        <w:rPr>
          <w:rFonts w:ascii="Arial" w:hAnsi="Arial" w:cs="Arial"/>
          <w:b/>
          <w:caps/>
          <w:sz w:val="22"/>
          <w:szCs w:val="22"/>
          <w:lang w:eastAsia="en-US"/>
        </w:rPr>
      </w:pPr>
      <w:r w:rsidRPr="007A0E95">
        <w:rPr>
          <w:rFonts w:ascii="Arial" w:hAnsi="Arial" w:cs="Arial"/>
          <w:b/>
          <w:caps/>
          <w:sz w:val="22"/>
          <w:szCs w:val="22"/>
          <w:lang w:eastAsia="en-US"/>
        </w:rPr>
        <w:t>MARCOS NAZATO</w:t>
      </w:r>
    </w:p>
    <w:p w:rsidR="007A0E95" w:rsidRPr="007A0E95" w:rsidRDefault="007A0E95" w:rsidP="007A0E95">
      <w:pPr>
        <w:jc w:val="center"/>
        <w:rPr>
          <w:rFonts w:ascii="Arial" w:hAnsi="Arial" w:cs="Arial"/>
          <w:b/>
          <w:sz w:val="22"/>
          <w:szCs w:val="22"/>
          <w:lang w:eastAsia="en-US"/>
        </w:rPr>
      </w:pPr>
      <w:r w:rsidRPr="007A0E95">
        <w:rPr>
          <w:rFonts w:ascii="Arial" w:hAnsi="Arial" w:cs="Arial"/>
          <w:b/>
          <w:sz w:val="22"/>
          <w:szCs w:val="22"/>
          <w:lang w:eastAsia="en-US"/>
        </w:rPr>
        <w:t>Subscritor do edital</w:t>
      </w:r>
    </w:p>
    <w:p w:rsidR="007A0E95" w:rsidRPr="007A0E95" w:rsidRDefault="007A0E95" w:rsidP="00B2505F">
      <w:pPr>
        <w:ind w:right="-29"/>
        <w:jc w:val="center"/>
        <w:rPr>
          <w:rFonts w:ascii="Arial" w:hAnsi="Arial" w:cs="Arial"/>
          <w:b/>
          <w:sz w:val="22"/>
          <w:szCs w:val="22"/>
          <w:lang w:eastAsia="en-US"/>
        </w:rPr>
      </w:pPr>
      <w:r w:rsidRPr="007A0E95">
        <w:rPr>
          <w:rFonts w:ascii="Arial" w:hAnsi="Arial" w:cs="Arial"/>
          <w:b/>
          <w:sz w:val="22"/>
          <w:szCs w:val="22"/>
          <w:lang w:eastAsia="en-US"/>
        </w:rPr>
        <w:t>Chefe do Setor de Suprimentos e Patrimônio</w:t>
      </w:r>
    </w:p>
    <w:p w:rsidR="007A0E95" w:rsidRPr="007A0E95" w:rsidRDefault="007A0E95" w:rsidP="007A0E95">
      <w:pPr>
        <w:spacing w:after="240"/>
        <w:jc w:val="center"/>
        <w:rPr>
          <w:rFonts w:ascii="Arial" w:hAnsi="Arial" w:cs="Arial"/>
          <w:sz w:val="22"/>
          <w:szCs w:val="22"/>
          <w:lang w:eastAsia="en-US"/>
        </w:rPr>
      </w:pPr>
      <w:bookmarkStart w:id="0" w:name="_Toc486434536"/>
    </w:p>
    <w:p w:rsidR="007A0E95" w:rsidRPr="007A0E95" w:rsidRDefault="007A0E95" w:rsidP="007A0E95">
      <w:pPr>
        <w:rPr>
          <w:rFonts w:ascii="Arial" w:hAnsi="Arial" w:cs="Arial"/>
          <w:sz w:val="22"/>
          <w:szCs w:val="22"/>
          <w:lang w:eastAsia="en-US"/>
        </w:rPr>
      </w:pPr>
    </w:p>
    <w:p w:rsidR="007A0E95" w:rsidRPr="007A0E95" w:rsidRDefault="007A0E95" w:rsidP="007A0E95">
      <w:pPr>
        <w:jc w:val="center"/>
        <w:rPr>
          <w:rFonts w:ascii="Arial" w:hAnsi="Arial" w:cs="Arial"/>
          <w:b/>
          <w:sz w:val="22"/>
          <w:szCs w:val="22"/>
          <w:lang w:eastAsia="en-US"/>
        </w:rPr>
      </w:pPr>
      <w:r w:rsidRPr="007A0E95">
        <w:rPr>
          <w:rFonts w:ascii="Arial" w:hAnsi="Arial" w:cs="Arial"/>
          <w:b/>
          <w:sz w:val="22"/>
          <w:szCs w:val="22"/>
          <w:lang w:eastAsia="en-US"/>
        </w:rPr>
        <w:t xml:space="preserve">FELIPE SANCHES SILVA </w:t>
      </w:r>
    </w:p>
    <w:p w:rsidR="007A0E95" w:rsidRPr="007A0E95" w:rsidRDefault="007A0E95" w:rsidP="007A0E95">
      <w:pPr>
        <w:jc w:val="center"/>
        <w:rPr>
          <w:rFonts w:ascii="Arial" w:hAnsi="Arial" w:cs="Arial"/>
          <w:sz w:val="22"/>
          <w:szCs w:val="22"/>
          <w:lang w:eastAsia="en-US"/>
        </w:rPr>
      </w:pPr>
      <w:r w:rsidRPr="007A0E95">
        <w:rPr>
          <w:rFonts w:ascii="Arial" w:hAnsi="Arial" w:cs="Arial"/>
          <w:b/>
          <w:sz w:val="22"/>
          <w:szCs w:val="22"/>
          <w:lang w:eastAsia="en-US"/>
        </w:rPr>
        <w:t>PRESIDENTE DA CÂMARA</w:t>
      </w:r>
    </w:p>
    <w:p w:rsidR="00C822F8" w:rsidRPr="003F74EA" w:rsidRDefault="007A0E95" w:rsidP="00EE01E3">
      <w:pPr>
        <w:autoSpaceDE w:val="0"/>
        <w:autoSpaceDN w:val="0"/>
        <w:adjustRightInd w:val="0"/>
        <w:jc w:val="center"/>
        <w:rPr>
          <w:rFonts w:ascii="Arial" w:hAnsi="Arial" w:cs="Arial"/>
          <w:b/>
          <w:sz w:val="22"/>
          <w:szCs w:val="22"/>
          <w:u w:val="single"/>
        </w:rPr>
      </w:pPr>
      <w:r w:rsidRPr="007A0E95">
        <w:rPr>
          <w:rFonts w:ascii="Arial" w:hAnsi="Arial"/>
          <w:sz w:val="22"/>
          <w:szCs w:val="22"/>
          <w:lang w:eastAsia="en-US"/>
        </w:rPr>
        <w:br w:type="page"/>
      </w:r>
      <w:bookmarkEnd w:id="0"/>
      <w:r w:rsidR="00C822F8" w:rsidRPr="003F74EA">
        <w:rPr>
          <w:rFonts w:ascii="Arial" w:hAnsi="Arial" w:cs="Arial"/>
          <w:b/>
          <w:sz w:val="22"/>
          <w:szCs w:val="22"/>
          <w:u w:val="single"/>
        </w:rPr>
        <w:lastRenderedPageBreak/>
        <w:t xml:space="preserve">ANEXO </w:t>
      </w:r>
      <w:proofErr w:type="gramStart"/>
      <w:r w:rsidR="00C822F8" w:rsidRPr="003F74EA">
        <w:rPr>
          <w:rFonts w:ascii="Arial" w:hAnsi="Arial" w:cs="Arial"/>
          <w:b/>
          <w:sz w:val="22"/>
          <w:szCs w:val="22"/>
          <w:u w:val="single"/>
        </w:rPr>
        <w:t>1</w:t>
      </w:r>
      <w:proofErr w:type="gramEnd"/>
      <w:r w:rsidR="00C822F8" w:rsidRPr="003F74EA">
        <w:rPr>
          <w:rFonts w:ascii="Arial" w:hAnsi="Arial" w:cs="Arial"/>
          <w:b/>
          <w:sz w:val="22"/>
          <w:szCs w:val="22"/>
          <w:u w:val="single"/>
        </w:rPr>
        <w:t xml:space="preserve"> DO EDITAL DO PREGÃO PRESENCIAL Nº </w:t>
      </w:r>
      <w:r w:rsidR="009A21C0">
        <w:rPr>
          <w:rFonts w:ascii="Arial" w:hAnsi="Arial" w:cs="Arial"/>
          <w:b/>
          <w:sz w:val="22"/>
          <w:szCs w:val="22"/>
          <w:u w:val="single"/>
        </w:rPr>
        <w:t>2</w:t>
      </w:r>
      <w:r w:rsidR="00A55DCB" w:rsidRPr="003F74EA">
        <w:rPr>
          <w:rFonts w:ascii="Arial" w:hAnsi="Arial" w:cs="Arial"/>
          <w:b/>
          <w:sz w:val="22"/>
          <w:szCs w:val="22"/>
          <w:u w:val="single"/>
        </w:rPr>
        <w:t>/19</w:t>
      </w:r>
    </w:p>
    <w:p w:rsidR="00C822F8" w:rsidRPr="003F74EA" w:rsidRDefault="00C822F8" w:rsidP="00EA3E84">
      <w:pPr>
        <w:autoSpaceDE w:val="0"/>
        <w:autoSpaceDN w:val="0"/>
        <w:adjustRightInd w:val="0"/>
        <w:rPr>
          <w:rFonts w:ascii="Arial" w:hAnsi="Arial" w:cs="Arial"/>
          <w:b/>
          <w:bCs/>
          <w:color w:val="000000"/>
          <w:sz w:val="22"/>
          <w:szCs w:val="22"/>
        </w:rPr>
      </w:pPr>
    </w:p>
    <w:p w:rsidR="00C822F8" w:rsidRPr="003F74EA" w:rsidRDefault="00C822F8" w:rsidP="00EA3E84">
      <w:pPr>
        <w:autoSpaceDE w:val="0"/>
        <w:autoSpaceDN w:val="0"/>
        <w:adjustRightInd w:val="0"/>
        <w:jc w:val="center"/>
        <w:rPr>
          <w:rFonts w:ascii="Arial" w:hAnsi="Arial" w:cs="Arial"/>
          <w:b/>
          <w:bCs/>
          <w:color w:val="000000"/>
          <w:sz w:val="22"/>
          <w:szCs w:val="22"/>
        </w:rPr>
      </w:pPr>
      <w:r w:rsidRPr="003F74EA">
        <w:rPr>
          <w:rFonts w:ascii="Arial" w:hAnsi="Arial" w:cs="Arial"/>
          <w:b/>
          <w:bCs/>
          <w:color w:val="000000"/>
          <w:sz w:val="22"/>
          <w:szCs w:val="22"/>
        </w:rPr>
        <w:t>RECIBO DE RETIRADA DE EDITAL PELA INTERNET</w:t>
      </w:r>
    </w:p>
    <w:p w:rsidR="00C822F8" w:rsidRPr="003F74EA" w:rsidRDefault="00C822F8" w:rsidP="00EA3E84">
      <w:pPr>
        <w:autoSpaceDE w:val="0"/>
        <w:autoSpaceDN w:val="0"/>
        <w:adjustRightInd w:val="0"/>
        <w:jc w:val="center"/>
        <w:rPr>
          <w:rFonts w:ascii="Arial" w:hAnsi="Arial" w:cs="Arial"/>
          <w:i/>
          <w:iCs/>
          <w:color w:val="000000"/>
          <w:sz w:val="22"/>
          <w:szCs w:val="22"/>
        </w:rPr>
      </w:pPr>
      <w:r w:rsidRPr="003F74EA">
        <w:rPr>
          <w:rFonts w:ascii="Arial" w:hAnsi="Arial" w:cs="Arial"/>
          <w:i/>
          <w:iCs/>
          <w:color w:val="000000"/>
          <w:sz w:val="22"/>
          <w:szCs w:val="22"/>
        </w:rPr>
        <w:t xml:space="preserve">(enviar pelo e-mail </w:t>
      </w:r>
      <w:r w:rsidR="009A21C0">
        <w:rPr>
          <w:rFonts w:ascii="Arial" w:hAnsi="Arial" w:cs="Arial"/>
          <w:i/>
          <w:iCs/>
          <w:sz w:val="22"/>
          <w:szCs w:val="22"/>
          <w:u w:val="single"/>
        </w:rPr>
        <w:t>compras3</w:t>
      </w:r>
      <w:r w:rsidRPr="003F74EA">
        <w:rPr>
          <w:rFonts w:ascii="Arial" w:hAnsi="Arial" w:cs="Arial"/>
          <w:i/>
          <w:iCs/>
          <w:sz w:val="22"/>
          <w:szCs w:val="22"/>
          <w:u w:val="single"/>
        </w:rPr>
        <w:t>@camarasantabarbara.sp.gov.br</w:t>
      </w:r>
      <w:r w:rsidRPr="003F74EA">
        <w:rPr>
          <w:rFonts w:ascii="Arial" w:hAnsi="Arial" w:cs="Arial"/>
          <w:i/>
          <w:iCs/>
          <w:color w:val="000000"/>
          <w:sz w:val="22"/>
          <w:szCs w:val="22"/>
        </w:rPr>
        <w:t>)</w:t>
      </w:r>
    </w:p>
    <w:p w:rsidR="00C822F8" w:rsidRPr="003F74EA" w:rsidRDefault="00C822F8" w:rsidP="00EA3E84">
      <w:pPr>
        <w:autoSpaceDE w:val="0"/>
        <w:autoSpaceDN w:val="0"/>
        <w:adjustRightInd w:val="0"/>
        <w:jc w:val="center"/>
        <w:rPr>
          <w:rFonts w:ascii="Arial" w:hAnsi="Arial" w:cs="Arial"/>
          <w:b/>
          <w:bCs/>
          <w:color w:val="000000"/>
          <w:sz w:val="22"/>
          <w:szCs w:val="22"/>
        </w:rPr>
      </w:pPr>
      <w:r w:rsidRPr="003F74EA">
        <w:rPr>
          <w:rFonts w:ascii="Arial" w:hAnsi="Arial" w:cs="Arial"/>
          <w:b/>
          <w:bCs/>
          <w:color w:val="000000"/>
          <w:sz w:val="22"/>
          <w:szCs w:val="22"/>
        </w:rPr>
        <w:t xml:space="preserve">PROCESSO: </w:t>
      </w:r>
      <w:r w:rsidR="009A21C0">
        <w:rPr>
          <w:rFonts w:ascii="Arial" w:hAnsi="Arial" w:cs="Arial"/>
          <w:b/>
          <w:bCs/>
          <w:color w:val="000000"/>
          <w:sz w:val="22"/>
          <w:szCs w:val="22"/>
        </w:rPr>
        <w:t>5970</w:t>
      </w:r>
      <w:r w:rsidR="00C60FD3">
        <w:rPr>
          <w:rFonts w:ascii="Arial" w:hAnsi="Arial" w:cs="Arial"/>
          <w:b/>
          <w:bCs/>
          <w:color w:val="000000"/>
          <w:sz w:val="22"/>
          <w:szCs w:val="22"/>
        </w:rPr>
        <w:t>/19</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Denominação:</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CNPJ:</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Endereço:</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proofErr w:type="gramStart"/>
      <w:r w:rsidRPr="003F74EA">
        <w:rPr>
          <w:rFonts w:ascii="Arial" w:hAnsi="Arial" w:cs="Arial"/>
          <w:color w:val="000000"/>
          <w:sz w:val="22"/>
          <w:szCs w:val="22"/>
        </w:rPr>
        <w:t>e-mail</w:t>
      </w:r>
      <w:proofErr w:type="gramEnd"/>
      <w:r w:rsidRPr="003F74EA">
        <w:rPr>
          <w:rFonts w:ascii="Arial" w:hAnsi="Arial" w:cs="Arial"/>
          <w:color w:val="000000"/>
          <w:sz w:val="22"/>
          <w:szCs w:val="22"/>
        </w:rPr>
        <w:t>:</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Cidade:</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Estado:</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Telefone:</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Fax:</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 xml:space="preserve">Obtivemos, através do acesso à página </w:t>
      </w:r>
      <w:r w:rsidRPr="003F74EA">
        <w:rPr>
          <w:rFonts w:ascii="Arial" w:hAnsi="Arial" w:cs="Arial"/>
          <w:sz w:val="22"/>
          <w:szCs w:val="22"/>
          <w:u w:val="single"/>
        </w:rPr>
        <w:t>www.camarasantabarbara.sp.gov.br</w:t>
      </w:r>
      <w:r w:rsidRPr="003F74EA">
        <w:rPr>
          <w:rFonts w:ascii="Arial" w:hAnsi="Arial" w:cs="Arial"/>
          <w:sz w:val="22"/>
          <w:szCs w:val="22"/>
        </w:rPr>
        <w:t xml:space="preserve">, </w:t>
      </w:r>
      <w:r w:rsidRPr="003F74EA">
        <w:rPr>
          <w:rFonts w:ascii="Arial" w:hAnsi="Arial" w:cs="Arial"/>
          <w:color w:val="000000"/>
          <w:sz w:val="22"/>
          <w:szCs w:val="22"/>
        </w:rPr>
        <w:t>nesta data, cópia do instrumento convocatório da licitação acima identificada.</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Local:</w:t>
      </w:r>
      <w:proofErr w:type="gramStart"/>
      <w:r w:rsidRPr="003F74EA">
        <w:rPr>
          <w:rFonts w:ascii="Arial" w:hAnsi="Arial" w:cs="Arial"/>
          <w:color w:val="000000"/>
          <w:sz w:val="22"/>
          <w:szCs w:val="22"/>
        </w:rPr>
        <w:t>....................................................</w:t>
      </w:r>
      <w:proofErr w:type="gramEnd"/>
      <w:r w:rsidRPr="003F74EA">
        <w:rPr>
          <w:rFonts w:ascii="Arial" w:hAnsi="Arial" w:cs="Arial"/>
          <w:color w:val="000000"/>
          <w:sz w:val="22"/>
          <w:szCs w:val="22"/>
        </w:rPr>
        <w:t xml:space="preserve">, ....... </w:t>
      </w:r>
      <w:proofErr w:type="gramStart"/>
      <w:r w:rsidRPr="003F74EA">
        <w:rPr>
          <w:rFonts w:ascii="Arial" w:hAnsi="Arial" w:cs="Arial"/>
          <w:color w:val="000000"/>
          <w:sz w:val="22"/>
          <w:szCs w:val="22"/>
        </w:rPr>
        <w:t>de</w:t>
      </w:r>
      <w:proofErr w:type="gramEnd"/>
      <w:r w:rsidRPr="003F74EA">
        <w:rPr>
          <w:rFonts w:ascii="Arial" w:hAnsi="Arial" w:cs="Arial"/>
          <w:color w:val="000000"/>
          <w:sz w:val="22"/>
          <w:szCs w:val="22"/>
        </w:rPr>
        <w:t xml:space="preserve"> .............................. </w:t>
      </w:r>
      <w:proofErr w:type="gramStart"/>
      <w:r w:rsidRPr="003F74EA">
        <w:rPr>
          <w:rFonts w:ascii="Arial" w:hAnsi="Arial" w:cs="Arial"/>
          <w:color w:val="000000"/>
          <w:sz w:val="22"/>
          <w:szCs w:val="22"/>
        </w:rPr>
        <w:t>de</w:t>
      </w:r>
      <w:proofErr w:type="gramEnd"/>
      <w:r w:rsidRPr="003F74EA">
        <w:rPr>
          <w:rFonts w:ascii="Arial" w:hAnsi="Arial" w:cs="Arial"/>
          <w:color w:val="000000"/>
          <w:sz w:val="22"/>
          <w:szCs w:val="22"/>
        </w:rPr>
        <w:t xml:space="preserve"> 201</w:t>
      </w:r>
      <w:r w:rsidR="00D207AB">
        <w:rPr>
          <w:rFonts w:ascii="Arial" w:hAnsi="Arial" w:cs="Arial"/>
          <w:color w:val="000000"/>
          <w:sz w:val="22"/>
          <w:szCs w:val="22"/>
        </w:rPr>
        <w:t>9</w:t>
      </w:r>
      <w:r w:rsidRPr="003F74EA">
        <w:rPr>
          <w:rFonts w:ascii="Arial" w:hAnsi="Arial" w:cs="Arial"/>
          <w:color w:val="000000"/>
          <w:sz w:val="22"/>
          <w:szCs w:val="22"/>
        </w:rPr>
        <w:t>.</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Nome:</w:t>
      </w: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p>
    <w:p w:rsidR="00C822F8" w:rsidRPr="003F74EA" w:rsidRDefault="00C822F8" w:rsidP="00EA3E84">
      <w:pPr>
        <w:autoSpaceDE w:val="0"/>
        <w:autoSpaceDN w:val="0"/>
        <w:adjustRightInd w:val="0"/>
        <w:rPr>
          <w:rFonts w:ascii="Arial" w:hAnsi="Arial" w:cs="Arial"/>
          <w:color w:val="000000"/>
          <w:sz w:val="22"/>
          <w:szCs w:val="22"/>
        </w:rPr>
      </w:pPr>
      <w:r w:rsidRPr="003F74EA">
        <w:rPr>
          <w:rFonts w:ascii="Arial" w:hAnsi="Arial" w:cs="Arial"/>
          <w:color w:val="000000"/>
          <w:sz w:val="22"/>
          <w:szCs w:val="22"/>
        </w:rPr>
        <w:t>Senhor Licitante,</w:t>
      </w:r>
    </w:p>
    <w:p w:rsidR="00C822F8" w:rsidRPr="003F74EA" w:rsidRDefault="00C822F8" w:rsidP="00EA3E84">
      <w:pPr>
        <w:autoSpaceDE w:val="0"/>
        <w:autoSpaceDN w:val="0"/>
        <w:adjustRightInd w:val="0"/>
        <w:jc w:val="both"/>
        <w:rPr>
          <w:rFonts w:ascii="Arial" w:hAnsi="Arial" w:cs="Arial"/>
          <w:color w:val="000000"/>
          <w:sz w:val="22"/>
          <w:szCs w:val="22"/>
        </w:rPr>
      </w:pPr>
      <w:r w:rsidRPr="003F74EA">
        <w:rPr>
          <w:rFonts w:ascii="Arial" w:hAnsi="Arial" w:cs="Arial"/>
          <w:color w:val="000000"/>
          <w:sz w:val="22"/>
          <w:szCs w:val="22"/>
        </w:rPr>
        <w:t xml:space="preserve">Visando à comunicação futura entre esta Câmara Municipal e sua empresa, solicitamos a Vossa Senhoria preencher o recibo de retirada do Edital e remetê-lo ao Setor de Suprimentos e Patrimônio - pelo e-mail: </w:t>
      </w:r>
      <w:r w:rsidR="009A21C0">
        <w:rPr>
          <w:rFonts w:ascii="Arial" w:hAnsi="Arial" w:cs="Arial"/>
          <w:sz w:val="22"/>
          <w:szCs w:val="22"/>
          <w:u w:val="single"/>
        </w:rPr>
        <w:t>compras3</w:t>
      </w:r>
      <w:r w:rsidRPr="003F74EA">
        <w:rPr>
          <w:rFonts w:ascii="Arial" w:hAnsi="Arial" w:cs="Arial"/>
          <w:sz w:val="22"/>
          <w:szCs w:val="22"/>
          <w:u w:val="single"/>
        </w:rPr>
        <w:t>@camarasantabarbara.sp.gov.br</w:t>
      </w:r>
      <w:r w:rsidRPr="003F74EA">
        <w:rPr>
          <w:rFonts w:ascii="Arial" w:hAnsi="Arial" w:cs="Arial"/>
          <w:color w:val="000000"/>
          <w:sz w:val="22"/>
          <w:szCs w:val="22"/>
        </w:rPr>
        <w:t>.</w:t>
      </w:r>
    </w:p>
    <w:p w:rsidR="00C822F8" w:rsidRPr="003F74EA" w:rsidRDefault="00C822F8" w:rsidP="00EA3E84">
      <w:pPr>
        <w:autoSpaceDE w:val="0"/>
        <w:autoSpaceDN w:val="0"/>
        <w:adjustRightInd w:val="0"/>
        <w:jc w:val="both"/>
        <w:rPr>
          <w:rFonts w:ascii="Arial" w:hAnsi="Arial" w:cs="Arial"/>
          <w:color w:val="000000"/>
          <w:sz w:val="22"/>
          <w:szCs w:val="22"/>
        </w:rPr>
      </w:pPr>
    </w:p>
    <w:p w:rsidR="00C822F8" w:rsidRPr="003F74EA" w:rsidRDefault="00C822F8" w:rsidP="00EA3E84">
      <w:pPr>
        <w:autoSpaceDE w:val="0"/>
        <w:autoSpaceDN w:val="0"/>
        <w:adjustRightInd w:val="0"/>
        <w:jc w:val="both"/>
        <w:rPr>
          <w:rFonts w:ascii="Arial" w:hAnsi="Arial" w:cs="Arial"/>
          <w:color w:val="000000"/>
          <w:sz w:val="22"/>
          <w:szCs w:val="22"/>
        </w:rPr>
      </w:pPr>
      <w:r w:rsidRPr="003F74EA">
        <w:rPr>
          <w:rFonts w:ascii="Arial" w:hAnsi="Arial" w:cs="Arial"/>
          <w:color w:val="000000"/>
          <w:sz w:val="22"/>
          <w:szCs w:val="22"/>
        </w:rPr>
        <w:t>A não remessa do recibo exime a Câmara da comunicação, por meio de fax ou e-mail, de eventuais esclarecimentos e retificações ocorridas no instrumento convocatório, bem como de quaisquer informações adicionais, não cabendo posteriormente qualquer reclamação.</w:t>
      </w:r>
    </w:p>
    <w:p w:rsidR="00C822F8" w:rsidRPr="003F74EA" w:rsidRDefault="00C822F8" w:rsidP="00EA3E84">
      <w:pPr>
        <w:autoSpaceDE w:val="0"/>
        <w:autoSpaceDN w:val="0"/>
        <w:adjustRightInd w:val="0"/>
        <w:jc w:val="both"/>
        <w:rPr>
          <w:rFonts w:ascii="Arial" w:hAnsi="Arial" w:cs="Arial"/>
          <w:color w:val="000000"/>
          <w:sz w:val="22"/>
          <w:szCs w:val="22"/>
        </w:rPr>
      </w:pPr>
    </w:p>
    <w:p w:rsidR="00C822F8" w:rsidRPr="003F74EA" w:rsidRDefault="00C822F8" w:rsidP="00EA3E84">
      <w:pPr>
        <w:autoSpaceDE w:val="0"/>
        <w:autoSpaceDN w:val="0"/>
        <w:adjustRightInd w:val="0"/>
        <w:jc w:val="both"/>
        <w:rPr>
          <w:rFonts w:ascii="Arial" w:hAnsi="Arial" w:cs="Arial"/>
          <w:color w:val="000000"/>
          <w:sz w:val="22"/>
          <w:szCs w:val="22"/>
        </w:rPr>
      </w:pPr>
      <w:r w:rsidRPr="003F74EA">
        <w:rPr>
          <w:rFonts w:ascii="Arial" w:hAnsi="Arial" w:cs="Arial"/>
          <w:color w:val="000000"/>
          <w:sz w:val="22"/>
          <w:szCs w:val="22"/>
        </w:rPr>
        <w:t>Recomendamos, ainda, consultas à referida página para eventuais comunicações e ou esclarecimentos disponibilizados acerca do processo licitatório.</w:t>
      </w:r>
    </w:p>
    <w:p w:rsidR="00C822F8" w:rsidRPr="003F74EA" w:rsidRDefault="00C822F8" w:rsidP="00EA3E84">
      <w:pPr>
        <w:ind w:left="708" w:firstLine="708"/>
        <w:rPr>
          <w:rFonts w:ascii="Arial" w:hAnsi="Arial" w:cs="Arial"/>
          <w:b/>
          <w:sz w:val="22"/>
          <w:szCs w:val="22"/>
          <w:u w:val="single"/>
        </w:rPr>
      </w:pPr>
    </w:p>
    <w:p w:rsidR="00C822F8" w:rsidRPr="003F74EA" w:rsidRDefault="00C822F8" w:rsidP="00EA3E84">
      <w:pPr>
        <w:ind w:left="708" w:firstLine="708"/>
        <w:rPr>
          <w:rFonts w:ascii="Arial" w:hAnsi="Arial" w:cs="Arial"/>
          <w:b/>
          <w:sz w:val="22"/>
          <w:szCs w:val="22"/>
          <w:u w:val="single"/>
        </w:rPr>
      </w:pPr>
    </w:p>
    <w:p w:rsidR="00C822F8" w:rsidRDefault="00C822F8" w:rsidP="00EA3E84">
      <w:pPr>
        <w:ind w:left="708" w:firstLine="708"/>
        <w:rPr>
          <w:rFonts w:ascii="Arial" w:hAnsi="Arial" w:cs="Arial"/>
          <w:b/>
          <w:sz w:val="22"/>
          <w:szCs w:val="22"/>
          <w:u w:val="single"/>
        </w:rPr>
      </w:pPr>
    </w:p>
    <w:p w:rsidR="00C60FD3" w:rsidRDefault="00C60FD3" w:rsidP="00EA3E84">
      <w:pPr>
        <w:ind w:left="708" w:firstLine="708"/>
        <w:rPr>
          <w:rFonts w:ascii="Arial" w:hAnsi="Arial" w:cs="Arial"/>
          <w:b/>
          <w:sz w:val="22"/>
          <w:szCs w:val="22"/>
          <w:u w:val="single"/>
        </w:rPr>
      </w:pPr>
    </w:p>
    <w:p w:rsidR="00C60FD3" w:rsidRPr="003F74EA" w:rsidRDefault="00C60FD3" w:rsidP="00EA3E84">
      <w:pPr>
        <w:ind w:left="708" w:firstLine="708"/>
        <w:rPr>
          <w:rFonts w:ascii="Arial" w:hAnsi="Arial" w:cs="Arial"/>
          <w:b/>
          <w:sz w:val="22"/>
          <w:szCs w:val="22"/>
          <w:u w:val="single"/>
        </w:rPr>
      </w:pPr>
    </w:p>
    <w:p w:rsidR="0094626D" w:rsidRPr="003F74EA" w:rsidRDefault="0094626D" w:rsidP="00EA3E84">
      <w:pPr>
        <w:ind w:left="708" w:firstLine="708"/>
        <w:rPr>
          <w:rFonts w:ascii="Arial" w:hAnsi="Arial" w:cs="Arial"/>
          <w:b/>
          <w:sz w:val="22"/>
          <w:szCs w:val="22"/>
          <w:u w:val="single"/>
        </w:rPr>
      </w:pPr>
    </w:p>
    <w:p w:rsidR="0065186D" w:rsidRDefault="0065186D" w:rsidP="00EA3E84">
      <w:pPr>
        <w:ind w:left="708" w:firstLine="708"/>
        <w:rPr>
          <w:rFonts w:ascii="Arial" w:hAnsi="Arial" w:cs="Arial"/>
          <w:b/>
          <w:sz w:val="22"/>
          <w:szCs w:val="22"/>
          <w:u w:val="single"/>
        </w:rPr>
      </w:pPr>
    </w:p>
    <w:p w:rsidR="009A21C0" w:rsidRDefault="009A21C0" w:rsidP="00EA3E84">
      <w:pPr>
        <w:ind w:left="708" w:firstLine="708"/>
        <w:rPr>
          <w:rFonts w:ascii="Arial" w:hAnsi="Arial" w:cs="Arial"/>
          <w:b/>
          <w:sz w:val="22"/>
          <w:szCs w:val="22"/>
          <w:u w:val="single"/>
        </w:rPr>
      </w:pPr>
    </w:p>
    <w:p w:rsidR="009A21C0" w:rsidRDefault="009A21C0" w:rsidP="00EA3E84">
      <w:pPr>
        <w:ind w:left="708" w:firstLine="708"/>
        <w:rPr>
          <w:rFonts w:ascii="Arial" w:hAnsi="Arial" w:cs="Arial"/>
          <w:b/>
          <w:sz w:val="22"/>
          <w:szCs w:val="22"/>
          <w:u w:val="single"/>
        </w:rPr>
      </w:pPr>
    </w:p>
    <w:p w:rsidR="006965AB" w:rsidRDefault="006965AB" w:rsidP="00EA3E84">
      <w:pPr>
        <w:ind w:left="708" w:firstLine="708"/>
        <w:rPr>
          <w:rFonts w:ascii="Arial" w:hAnsi="Arial" w:cs="Arial"/>
          <w:b/>
          <w:sz w:val="22"/>
          <w:szCs w:val="22"/>
          <w:u w:val="single"/>
        </w:rPr>
      </w:pPr>
    </w:p>
    <w:p w:rsidR="006965AB" w:rsidRDefault="006965AB" w:rsidP="00EA3E84">
      <w:pPr>
        <w:ind w:left="708" w:firstLine="708"/>
        <w:rPr>
          <w:rFonts w:ascii="Arial" w:hAnsi="Arial" w:cs="Arial"/>
          <w:b/>
          <w:sz w:val="22"/>
          <w:szCs w:val="22"/>
          <w:u w:val="single"/>
        </w:rPr>
      </w:pPr>
    </w:p>
    <w:p w:rsidR="005F49FA" w:rsidRPr="003F74EA" w:rsidRDefault="005F49FA" w:rsidP="006965AB">
      <w:pPr>
        <w:jc w:val="center"/>
        <w:rPr>
          <w:rFonts w:ascii="Arial" w:hAnsi="Arial" w:cs="Arial"/>
          <w:b/>
          <w:sz w:val="22"/>
          <w:szCs w:val="22"/>
          <w:u w:val="single"/>
        </w:rPr>
      </w:pPr>
      <w:r w:rsidRPr="00954014">
        <w:rPr>
          <w:rFonts w:ascii="Arial" w:hAnsi="Arial" w:cs="Arial"/>
          <w:b/>
          <w:sz w:val="22"/>
          <w:szCs w:val="22"/>
          <w:u w:val="single"/>
        </w:rPr>
        <w:lastRenderedPageBreak/>
        <w:t xml:space="preserve">ANEXO </w:t>
      </w:r>
      <w:proofErr w:type="gramStart"/>
      <w:r w:rsidR="001B492F" w:rsidRPr="00954014">
        <w:rPr>
          <w:rFonts w:ascii="Arial" w:hAnsi="Arial" w:cs="Arial"/>
          <w:b/>
          <w:sz w:val="22"/>
          <w:szCs w:val="22"/>
          <w:u w:val="single"/>
        </w:rPr>
        <w:t>2</w:t>
      </w:r>
      <w:proofErr w:type="gramEnd"/>
      <w:r w:rsidRPr="00954014">
        <w:rPr>
          <w:rFonts w:ascii="Arial" w:hAnsi="Arial" w:cs="Arial"/>
          <w:b/>
          <w:sz w:val="22"/>
          <w:szCs w:val="22"/>
          <w:u w:val="single"/>
        </w:rPr>
        <w:t xml:space="preserve"> DO EDITAL DO PREGÃO PRESENCIAL </w:t>
      </w:r>
      <w:r w:rsidR="002866EC" w:rsidRPr="00954014">
        <w:rPr>
          <w:rFonts w:ascii="Arial" w:hAnsi="Arial" w:cs="Arial"/>
          <w:b/>
          <w:sz w:val="22"/>
          <w:szCs w:val="22"/>
          <w:u w:val="single"/>
        </w:rPr>
        <w:t xml:space="preserve">Nº </w:t>
      </w:r>
      <w:r w:rsidR="009A21C0" w:rsidRPr="00954014">
        <w:rPr>
          <w:rFonts w:ascii="Arial" w:hAnsi="Arial" w:cs="Arial"/>
          <w:b/>
          <w:sz w:val="22"/>
          <w:szCs w:val="22"/>
          <w:u w:val="single"/>
        </w:rPr>
        <w:t>2</w:t>
      </w:r>
      <w:r w:rsidR="002866EC" w:rsidRPr="00954014">
        <w:rPr>
          <w:rFonts w:ascii="Arial" w:hAnsi="Arial" w:cs="Arial"/>
          <w:b/>
          <w:sz w:val="22"/>
          <w:szCs w:val="22"/>
          <w:u w:val="single"/>
        </w:rPr>
        <w:t>/1</w:t>
      </w:r>
      <w:r w:rsidR="00643C8C" w:rsidRPr="00954014">
        <w:rPr>
          <w:rFonts w:ascii="Arial" w:hAnsi="Arial" w:cs="Arial"/>
          <w:b/>
          <w:sz w:val="22"/>
          <w:szCs w:val="22"/>
          <w:u w:val="single"/>
        </w:rPr>
        <w:t>9</w:t>
      </w:r>
    </w:p>
    <w:p w:rsidR="005F49FA" w:rsidRPr="003F74EA" w:rsidRDefault="005F49FA" w:rsidP="006965AB">
      <w:pPr>
        <w:jc w:val="center"/>
        <w:rPr>
          <w:rFonts w:ascii="Arial" w:hAnsi="Arial" w:cs="Arial"/>
          <w:b/>
          <w:sz w:val="22"/>
          <w:szCs w:val="22"/>
        </w:rPr>
      </w:pPr>
    </w:p>
    <w:p w:rsidR="00C50427" w:rsidRDefault="005F49FA" w:rsidP="006965AB">
      <w:pPr>
        <w:pStyle w:val="Ttulo7"/>
        <w:jc w:val="center"/>
        <w:rPr>
          <w:rFonts w:ascii="Arial" w:hAnsi="Arial" w:cs="Arial"/>
          <w:color w:val="auto"/>
          <w:sz w:val="22"/>
          <w:szCs w:val="22"/>
          <w:u w:val="single"/>
        </w:rPr>
      </w:pPr>
      <w:r w:rsidRPr="003F74EA">
        <w:rPr>
          <w:rFonts w:ascii="Arial" w:hAnsi="Arial" w:cs="Arial"/>
          <w:color w:val="auto"/>
          <w:sz w:val="22"/>
          <w:szCs w:val="22"/>
          <w:u w:val="single"/>
        </w:rPr>
        <w:t>TERMO DE REFERÊNCIA</w:t>
      </w:r>
      <w:r w:rsidR="004C502D">
        <w:rPr>
          <w:rFonts w:ascii="Arial" w:hAnsi="Arial" w:cs="Arial"/>
          <w:color w:val="auto"/>
          <w:sz w:val="22"/>
          <w:szCs w:val="22"/>
          <w:u w:val="single"/>
        </w:rPr>
        <w:t xml:space="preserve"> – LOTE ÚNICO</w:t>
      </w:r>
    </w:p>
    <w:p w:rsidR="00943E7E" w:rsidRDefault="00943E7E" w:rsidP="00943E7E">
      <w:pPr>
        <w:jc w:val="center"/>
      </w:pP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color w:val="000000"/>
          <w:sz w:val="22"/>
          <w:szCs w:val="22"/>
          <w:u w:val="single"/>
          <w:lang w:eastAsia="zh-CN"/>
        </w:rPr>
        <w:t>Objeto</w:t>
      </w:r>
      <w:r w:rsidRPr="004C502D">
        <w:rPr>
          <w:rFonts w:ascii="Arial" w:hAnsi="Arial" w:cs="Arial"/>
          <w:color w:val="000000"/>
          <w:sz w:val="22"/>
          <w:szCs w:val="22"/>
          <w:lang w:eastAsia="zh-CN"/>
        </w:rPr>
        <w:t>: Requer contratação de empresa especializada para a realização de até 92 chamados de serviços de operação de câmeras robóticas, filmagem, gravação, edição e transmissão ao vivo, via internet, de sessões e eventos camarários, com fornecimento de mão de obra capacitada, bem como fornecimento</w:t>
      </w:r>
      <w:r w:rsidR="00346098">
        <w:rPr>
          <w:rFonts w:ascii="Arial" w:hAnsi="Arial" w:cs="Arial"/>
          <w:color w:val="000000"/>
          <w:sz w:val="22"/>
          <w:szCs w:val="22"/>
          <w:lang w:eastAsia="zh-CN"/>
        </w:rPr>
        <w:t xml:space="preserve"> (locação)</w:t>
      </w:r>
      <w:r w:rsidRPr="004C502D">
        <w:rPr>
          <w:rFonts w:ascii="Arial" w:hAnsi="Arial" w:cs="Arial"/>
          <w:color w:val="000000"/>
          <w:sz w:val="22"/>
          <w:szCs w:val="22"/>
          <w:lang w:eastAsia="zh-CN"/>
        </w:rPr>
        <w:t xml:space="preserve"> e instalação de câmeras robóticas, equipamentos e softwares de gravação, edição e transmissão ao vivo, via internet, de sessões e eventos camarários, incluindo serviços de manutenção e assistência técnica. </w:t>
      </w:r>
    </w:p>
    <w:p w:rsidR="005E6852" w:rsidRPr="005E6852" w:rsidRDefault="005E6852" w:rsidP="005E6852">
      <w:pPr>
        <w:suppressAutoHyphens/>
        <w:spacing w:line="360" w:lineRule="auto"/>
        <w:jc w:val="both"/>
        <w:rPr>
          <w:rFonts w:ascii="Arial" w:hAnsi="Arial" w:cs="Arial"/>
          <w:sz w:val="20"/>
          <w:szCs w:val="20"/>
          <w:lang w:eastAsia="zh-CN"/>
        </w:rPr>
      </w:pPr>
    </w:p>
    <w:p w:rsidR="005E6852" w:rsidRPr="004C502D" w:rsidRDefault="005E6852" w:rsidP="005E6852">
      <w:pPr>
        <w:suppressAutoHyphens/>
        <w:spacing w:line="360" w:lineRule="auto"/>
        <w:jc w:val="both"/>
        <w:rPr>
          <w:sz w:val="22"/>
          <w:szCs w:val="22"/>
          <w:lang w:eastAsia="zh-CN"/>
        </w:rPr>
      </w:pPr>
      <w:r w:rsidRPr="005E6852">
        <w:rPr>
          <w:rFonts w:ascii="Arial" w:hAnsi="Arial" w:cs="Arial"/>
          <w:sz w:val="20"/>
          <w:szCs w:val="20"/>
          <w:lang w:eastAsia="zh-CN"/>
        </w:rPr>
        <w:tab/>
      </w:r>
      <w:r w:rsidRPr="004C502D">
        <w:rPr>
          <w:rFonts w:ascii="Arial" w:hAnsi="Arial" w:cs="Arial"/>
          <w:sz w:val="22"/>
          <w:szCs w:val="22"/>
          <w:lang w:eastAsia="zh-CN"/>
        </w:rPr>
        <w:t xml:space="preserve">Os equipamentos e softwares disponibilizados ficarão disponíveis à </w:t>
      </w:r>
      <w:proofErr w:type="gramStart"/>
      <w:r w:rsidRPr="004C502D">
        <w:rPr>
          <w:rFonts w:ascii="Arial" w:hAnsi="Arial" w:cs="Arial"/>
          <w:sz w:val="22"/>
          <w:szCs w:val="22"/>
          <w:lang w:eastAsia="zh-CN"/>
        </w:rPr>
        <w:t>Contratante sete</w:t>
      </w:r>
      <w:proofErr w:type="gramEnd"/>
      <w:r w:rsidRPr="004C502D">
        <w:rPr>
          <w:rFonts w:ascii="Arial" w:hAnsi="Arial" w:cs="Arial"/>
          <w:sz w:val="22"/>
          <w:szCs w:val="22"/>
          <w:lang w:eastAsia="zh-CN"/>
        </w:rPr>
        <w:t xml:space="preserve"> dias por semana, 24 horas por dia, e devem possuir características técnicas capazes de atender com excelência as seguintes expectativas:</w:t>
      </w:r>
    </w:p>
    <w:p w:rsidR="005E6852" w:rsidRPr="004C502D" w:rsidRDefault="005E6852" w:rsidP="005E6852">
      <w:pPr>
        <w:numPr>
          <w:ilvl w:val="0"/>
          <w:numId w:val="5"/>
        </w:numPr>
        <w:suppressAutoHyphens/>
        <w:spacing w:line="360" w:lineRule="auto"/>
        <w:ind w:left="1474" w:hanging="340"/>
        <w:jc w:val="both"/>
        <w:rPr>
          <w:sz w:val="22"/>
          <w:szCs w:val="22"/>
          <w:lang w:eastAsia="zh-CN"/>
        </w:rPr>
      </w:pPr>
      <w:r w:rsidRPr="004C502D">
        <w:rPr>
          <w:rFonts w:ascii="Arial" w:hAnsi="Arial" w:cs="Arial"/>
          <w:sz w:val="22"/>
          <w:szCs w:val="22"/>
          <w:lang w:eastAsia="zh-CN"/>
        </w:rPr>
        <w:t xml:space="preserve">A filmagem e gravação deverão ser realizadas com qualidade mínima </w:t>
      </w:r>
      <w:proofErr w:type="spellStart"/>
      <w:proofErr w:type="gramStart"/>
      <w:r w:rsidRPr="004C502D">
        <w:rPr>
          <w:rFonts w:ascii="Arial" w:hAnsi="Arial" w:cs="Arial"/>
          <w:sz w:val="22"/>
          <w:szCs w:val="22"/>
          <w:lang w:eastAsia="zh-CN"/>
        </w:rPr>
        <w:t>FullHD</w:t>
      </w:r>
      <w:proofErr w:type="spellEnd"/>
      <w:proofErr w:type="gramEnd"/>
      <w:r w:rsidRPr="004C502D">
        <w:rPr>
          <w:rFonts w:ascii="Arial" w:hAnsi="Arial" w:cs="Arial"/>
          <w:sz w:val="22"/>
          <w:szCs w:val="22"/>
          <w:lang w:eastAsia="zh-CN"/>
        </w:rPr>
        <w:t xml:space="preserve"> 1920x1080 e 30 </w:t>
      </w:r>
      <w:proofErr w:type="spellStart"/>
      <w:r w:rsidRPr="004C502D">
        <w:rPr>
          <w:rFonts w:ascii="Arial" w:hAnsi="Arial" w:cs="Arial"/>
          <w:sz w:val="22"/>
          <w:szCs w:val="22"/>
          <w:lang w:eastAsia="zh-CN"/>
        </w:rPr>
        <w:t>fps</w:t>
      </w:r>
      <w:proofErr w:type="spellEnd"/>
      <w:r w:rsidRPr="004C502D">
        <w:rPr>
          <w:rFonts w:ascii="Arial" w:hAnsi="Arial" w:cs="Arial"/>
          <w:sz w:val="22"/>
          <w:szCs w:val="22"/>
          <w:lang w:eastAsia="zh-CN"/>
        </w:rPr>
        <w:t xml:space="preserve">, a cores, com captação de imagem e som. </w:t>
      </w:r>
    </w:p>
    <w:p w:rsidR="005E6852" w:rsidRPr="004C502D" w:rsidRDefault="005E6852" w:rsidP="005E6852">
      <w:pPr>
        <w:numPr>
          <w:ilvl w:val="0"/>
          <w:numId w:val="5"/>
        </w:numPr>
        <w:suppressAutoHyphens/>
        <w:spacing w:line="360" w:lineRule="auto"/>
        <w:ind w:left="1531" w:hanging="340"/>
        <w:jc w:val="both"/>
        <w:rPr>
          <w:sz w:val="22"/>
          <w:szCs w:val="22"/>
          <w:lang w:eastAsia="zh-CN"/>
        </w:rPr>
      </w:pPr>
      <w:r w:rsidRPr="004C502D">
        <w:rPr>
          <w:rFonts w:ascii="Arial" w:hAnsi="Arial" w:cs="Arial"/>
          <w:sz w:val="22"/>
          <w:szCs w:val="22"/>
          <w:lang w:eastAsia="zh-CN"/>
        </w:rPr>
        <w:t xml:space="preserve">A transmissão deverá ser realizada com qualidade mínima HD a </w:t>
      </w:r>
      <w:proofErr w:type="gramStart"/>
      <w:r w:rsidRPr="004C502D">
        <w:rPr>
          <w:rFonts w:ascii="Arial" w:hAnsi="Arial" w:cs="Arial"/>
          <w:sz w:val="22"/>
          <w:szCs w:val="22"/>
          <w:lang w:eastAsia="zh-CN"/>
        </w:rPr>
        <w:t>1Mbps</w:t>
      </w:r>
      <w:proofErr w:type="gramEnd"/>
      <w:r w:rsidRPr="004C502D">
        <w:rPr>
          <w:rFonts w:ascii="Arial" w:hAnsi="Arial" w:cs="Arial"/>
          <w:sz w:val="22"/>
          <w:szCs w:val="22"/>
          <w:lang w:eastAsia="zh-CN"/>
        </w:rPr>
        <w:t xml:space="preserve"> ou melhor, para até três destinos via internet.</w:t>
      </w:r>
    </w:p>
    <w:p w:rsidR="005E6852" w:rsidRPr="004C502D" w:rsidRDefault="005E6852" w:rsidP="005E6852">
      <w:pPr>
        <w:numPr>
          <w:ilvl w:val="0"/>
          <w:numId w:val="5"/>
        </w:numPr>
        <w:suppressAutoHyphens/>
        <w:spacing w:line="360" w:lineRule="auto"/>
        <w:ind w:left="1531" w:hanging="340"/>
        <w:jc w:val="both"/>
        <w:rPr>
          <w:sz w:val="22"/>
          <w:szCs w:val="22"/>
          <w:lang w:eastAsia="zh-CN"/>
        </w:rPr>
      </w:pPr>
      <w:r w:rsidRPr="004C502D">
        <w:rPr>
          <w:rFonts w:ascii="Arial" w:hAnsi="Arial" w:cs="Arial"/>
          <w:sz w:val="22"/>
          <w:szCs w:val="22"/>
          <w:lang w:eastAsia="zh-CN"/>
        </w:rPr>
        <w:t>Capacidade de transmissão PIP (Picture in Picture);</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sz w:val="22"/>
          <w:szCs w:val="22"/>
          <w:lang w:eastAsia="zh-CN"/>
        </w:rPr>
        <w:t>I - DOS EQUIPAMENTOS</w:t>
      </w:r>
      <w:r w:rsidRPr="004C502D">
        <w:rPr>
          <w:rFonts w:ascii="Arial" w:hAnsi="Arial" w:cs="Arial"/>
          <w:sz w:val="22"/>
          <w:szCs w:val="22"/>
          <w:lang w:eastAsia="zh-CN"/>
        </w:rPr>
        <w:t xml:space="preserve">: </w:t>
      </w:r>
    </w:p>
    <w:p w:rsidR="005E6852" w:rsidRPr="004C502D" w:rsidRDefault="005E6852" w:rsidP="005E6852">
      <w:pPr>
        <w:numPr>
          <w:ilvl w:val="0"/>
          <w:numId w:val="4"/>
        </w:numPr>
        <w:suppressAutoHyphens/>
        <w:spacing w:line="360" w:lineRule="auto"/>
        <w:jc w:val="both"/>
        <w:rPr>
          <w:sz w:val="22"/>
          <w:szCs w:val="22"/>
          <w:lang w:eastAsia="zh-CN"/>
        </w:rPr>
      </w:pPr>
      <w:proofErr w:type="gramStart"/>
      <w:r w:rsidRPr="004C502D">
        <w:rPr>
          <w:rFonts w:ascii="Arial" w:hAnsi="Arial" w:cs="Arial"/>
          <w:sz w:val="22"/>
          <w:szCs w:val="22"/>
          <w:lang w:eastAsia="zh-CN"/>
        </w:rPr>
        <w:t>2</w:t>
      </w:r>
      <w:proofErr w:type="gramEnd"/>
      <w:r w:rsidRPr="004C502D">
        <w:rPr>
          <w:rFonts w:ascii="Arial" w:hAnsi="Arial" w:cs="Arial"/>
          <w:sz w:val="22"/>
          <w:szCs w:val="22"/>
          <w:lang w:eastAsia="zh-CN"/>
        </w:rPr>
        <w:t xml:space="preserve"> câmeras digitais robóticas profissionais PTZ com capacidade de giro 360º e zoom ótico 30x (ou melhor) para a filmagem e gravação dos eventos, capacidade de captura e gravação mínima </w:t>
      </w:r>
      <w:proofErr w:type="spellStart"/>
      <w:r w:rsidRPr="004C502D">
        <w:rPr>
          <w:rFonts w:ascii="Arial" w:hAnsi="Arial" w:cs="Arial"/>
          <w:sz w:val="22"/>
          <w:szCs w:val="22"/>
          <w:lang w:eastAsia="zh-CN"/>
        </w:rPr>
        <w:t>FullHD</w:t>
      </w:r>
      <w:proofErr w:type="spellEnd"/>
      <w:r w:rsidRPr="004C502D">
        <w:rPr>
          <w:rFonts w:ascii="Arial" w:hAnsi="Arial" w:cs="Arial"/>
          <w:sz w:val="22"/>
          <w:szCs w:val="22"/>
          <w:lang w:eastAsia="zh-CN"/>
        </w:rPr>
        <w:t xml:space="preserve"> 1920x1080; </w:t>
      </w:r>
    </w:p>
    <w:p w:rsidR="005E6852" w:rsidRPr="004C502D" w:rsidRDefault="005E6852" w:rsidP="005E6852">
      <w:pPr>
        <w:numPr>
          <w:ilvl w:val="0"/>
          <w:numId w:val="4"/>
        </w:numPr>
        <w:suppressAutoHyphens/>
        <w:spacing w:line="360" w:lineRule="auto"/>
        <w:jc w:val="both"/>
        <w:rPr>
          <w:sz w:val="22"/>
          <w:szCs w:val="22"/>
          <w:lang w:eastAsia="zh-CN"/>
        </w:rPr>
      </w:pPr>
      <w:proofErr w:type="gramStart"/>
      <w:r w:rsidRPr="004C502D">
        <w:rPr>
          <w:rFonts w:ascii="Arial" w:hAnsi="Arial" w:cs="Arial"/>
          <w:sz w:val="22"/>
          <w:szCs w:val="22"/>
          <w:lang w:eastAsia="zh-CN"/>
        </w:rPr>
        <w:t>1</w:t>
      </w:r>
      <w:proofErr w:type="gramEnd"/>
      <w:r w:rsidRPr="004C502D">
        <w:rPr>
          <w:rFonts w:ascii="Arial" w:hAnsi="Arial" w:cs="Arial"/>
          <w:sz w:val="22"/>
          <w:szCs w:val="22"/>
          <w:lang w:eastAsia="zh-CN"/>
        </w:rPr>
        <w:t xml:space="preserve"> câmera digital profissional fixa, com capacidade de captura e gravação mínima </w:t>
      </w:r>
      <w:proofErr w:type="spellStart"/>
      <w:r w:rsidRPr="004C502D">
        <w:rPr>
          <w:rFonts w:ascii="Arial" w:hAnsi="Arial" w:cs="Arial"/>
          <w:sz w:val="22"/>
          <w:szCs w:val="22"/>
          <w:lang w:eastAsia="zh-CN"/>
        </w:rPr>
        <w:t>FullHD</w:t>
      </w:r>
      <w:proofErr w:type="spellEnd"/>
      <w:r w:rsidRPr="004C502D">
        <w:rPr>
          <w:rFonts w:ascii="Arial" w:hAnsi="Arial" w:cs="Arial"/>
          <w:sz w:val="22"/>
          <w:szCs w:val="22"/>
          <w:lang w:eastAsia="zh-CN"/>
        </w:rPr>
        <w:t xml:space="preserve"> 1920x1080; microfone exclusivo, omnidirecional ou melhor; gravação ininterrupta e independente de até 8 horas (Câmera Ata - ver abaixo).</w:t>
      </w:r>
    </w:p>
    <w:p w:rsidR="005E6852" w:rsidRPr="004C502D" w:rsidRDefault="005E6852" w:rsidP="005E6852">
      <w:pPr>
        <w:numPr>
          <w:ilvl w:val="0"/>
          <w:numId w:val="4"/>
        </w:numPr>
        <w:suppressAutoHyphens/>
        <w:spacing w:line="360" w:lineRule="auto"/>
        <w:jc w:val="both"/>
        <w:rPr>
          <w:sz w:val="22"/>
          <w:szCs w:val="22"/>
          <w:lang w:eastAsia="zh-CN"/>
        </w:rPr>
      </w:pPr>
      <w:r w:rsidRPr="004C502D">
        <w:rPr>
          <w:rFonts w:ascii="Arial" w:hAnsi="Arial" w:cs="Arial"/>
          <w:sz w:val="22"/>
          <w:szCs w:val="22"/>
          <w:lang w:eastAsia="zh-CN"/>
        </w:rPr>
        <w:t>Mesa de corte ou equipamento equivalente</w:t>
      </w:r>
      <w:r w:rsidRPr="004C502D">
        <w:rPr>
          <w:rFonts w:ascii="Arial" w:hAnsi="Arial" w:cs="Arial"/>
          <w:sz w:val="22"/>
          <w:szCs w:val="22"/>
          <w:vertAlign w:val="superscript"/>
          <w:lang w:eastAsia="zh-CN"/>
        </w:rPr>
        <w:footnoteReference w:id="1"/>
      </w:r>
      <w:r w:rsidRPr="004C502D">
        <w:rPr>
          <w:rFonts w:ascii="Arial" w:hAnsi="Arial" w:cs="Arial"/>
          <w:sz w:val="22"/>
          <w:szCs w:val="22"/>
          <w:lang w:eastAsia="zh-CN"/>
        </w:rPr>
        <w:t xml:space="preserve">, com no mínimo </w:t>
      </w:r>
      <w:proofErr w:type="gramStart"/>
      <w:r w:rsidRPr="004C502D">
        <w:rPr>
          <w:rFonts w:ascii="Arial" w:hAnsi="Arial" w:cs="Arial"/>
          <w:sz w:val="22"/>
          <w:szCs w:val="22"/>
          <w:lang w:eastAsia="zh-CN"/>
        </w:rPr>
        <w:t>3</w:t>
      </w:r>
      <w:proofErr w:type="gramEnd"/>
      <w:r w:rsidRPr="004C502D">
        <w:rPr>
          <w:rFonts w:ascii="Arial" w:hAnsi="Arial" w:cs="Arial"/>
          <w:sz w:val="22"/>
          <w:szCs w:val="22"/>
          <w:lang w:eastAsia="zh-CN"/>
        </w:rPr>
        <w:t xml:space="preserve"> entradas de vídeo adicionais para receber conteúdos externos (sistema de votação, transmissão de libras, imagens, slides e outros); </w:t>
      </w:r>
    </w:p>
    <w:p w:rsidR="005E6852" w:rsidRPr="004C502D" w:rsidRDefault="005E6852" w:rsidP="005E6852">
      <w:pPr>
        <w:numPr>
          <w:ilvl w:val="0"/>
          <w:numId w:val="4"/>
        </w:numPr>
        <w:suppressAutoHyphens/>
        <w:spacing w:line="360" w:lineRule="auto"/>
        <w:jc w:val="both"/>
        <w:rPr>
          <w:sz w:val="22"/>
          <w:szCs w:val="22"/>
          <w:lang w:eastAsia="zh-CN"/>
        </w:rPr>
      </w:pPr>
      <w:r w:rsidRPr="004C502D">
        <w:rPr>
          <w:rFonts w:ascii="Arial" w:hAnsi="Arial" w:cs="Arial"/>
          <w:color w:val="000000"/>
          <w:sz w:val="22"/>
          <w:szCs w:val="22"/>
          <w:lang w:eastAsia="zh-CN"/>
        </w:rPr>
        <w:t xml:space="preserve">Hardware e software para a transmissão das sessões via internet para até </w:t>
      </w:r>
      <w:proofErr w:type="gramStart"/>
      <w:r w:rsidRPr="004C502D">
        <w:rPr>
          <w:rFonts w:ascii="Arial" w:hAnsi="Arial" w:cs="Arial"/>
          <w:color w:val="000000"/>
          <w:sz w:val="22"/>
          <w:szCs w:val="22"/>
          <w:lang w:eastAsia="zh-CN"/>
        </w:rPr>
        <w:t>3</w:t>
      </w:r>
      <w:proofErr w:type="gramEnd"/>
      <w:r w:rsidRPr="004C502D">
        <w:rPr>
          <w:rFonts w:ascii="Arial" w:hAnsi="Arial" w:cs="Arial"/>
          <w:color w:val="000000"/>
          <w:sz w:val="22"/>
          <w:szCs w:val="22"/>
          <w:lang w:eastAsia="zh-CN"/>
        </w:rPr>
        <w:t xml:space="preserve"> destinos e edição/realização de GC. </w:t>
      </w:r>
    </w:p>
    <w:p w:rsidR="005E6852" w:rsidRPr="004C502D" w:rsidRDefault="005E6852" w:rsidP="005E6852">
      <w:pPr>
        <w:numPr>
          <w:ilvl w:val="0"/>
          <w:numId w:val="4"/>
        </w:numPr>
        <w:suppressAutoHyphens/>
        <w:spacing w:line="360" w:lineRule="auto"/>
        <w:jc w:val="both"/>
        <w:rPr>
          <w:sz w:val="22"/>
          <w:szCs w:val="22"/>
          <w:lang w:eastAsia="zh-CN"/>
        </w:rPr>
      </w:pPr>
      <w:r w:rsidRPr="004C502D">
        <w:rPr>
          <w:rFonts w:ascii="Arial" w:hAnsi="Arial" w:cs="Arial"/>
          <w:color w:val="000000"/>
          <w:sz w:val="22"/>
          <w:szCs w:val="22"/>
          <w:lang w:eastAsia="zh-CN"/>
        </w:rPr>
        <w:t>Hardware e software para a gravação do áudio das sessões;</w:t>
      </w:r>
    </w:p>
    <w:p w:rsidR="005E6852" w:rsidRPr="004C502D" w:rsidRDefault="005E6852" w:rsidP="005E6852">
      <w:pPr>
        <w:numPr>
          <w:ilvl w:val="0"/>
          <w:numId w:val="4"/>
        </w:numPr>
        <w:suppressAutoHyphens/>
        <w:spacing w:line="360" w:lineRule="auto"/>
        <w:jc w:val="both"/>
        <w:rPr>
          <w:sz w:val="22"/>
          <w:szCs w:val="22"/>
          <w:lang w:eastAsia="zh-CN"/>
        </w:rPr>
      </w:pPr>
      <w:r w:rsidRPr="004C502D">
        <w:rPr>
          <w:rFonts w:ascii="Arial" w:hAnsi="Arial" w:cs="Arial"/>
          <w:sz w:val="22"/>
          <w:szCs w:val="22"/>
          <w:lang w:eastAsia="zh-CN"/>
        </w:rPr>
        <w:lastRenderedPageBreak/>
        <w:t>Cabos, acessórios, placas de captura, amplificadores de sinal e quaisquer conectores que forem necessários para a adequação dos equipamentos da contratada aos equipamentos da Câmara Municipal – existentes ou futuros.</w:t>
      </w:r>
    </w:p>
    <w:p w:rsidR="005E6852" w:rsidRPr="004C502D" w:rsidRDefault="005E6852" w:rsidP="005E6852">
      <w:pPr>
        <w:numPr>
          <w:ilvl w:val="0"/>
          <w:numId w:val="4"/>
        </w:numPr>
        <w:suppressAutoHyphens/>
        <w:spacing w:line="360" w:lineRule="auto"/>
        <w:jc w:val="both"/>
        <w:rPr>
          <w:sz w:val="22"/>
          <w:szCs w:val="22"/>
          <w:lang w:eastAsia="zh-CN"/>
        </w:rPr>
      </w:pPr>
      <w:r w:rsidRPr="004C502D">
        <w:rPr>
          <w:rFonts w:ascii="Arial" w:hAnsi="Arial" w:cs="Arial"/>
          <w:sz w:val="22"/>
          <w:szCs w:val="22"/>
          <w:lang w:eastAsia="zh-CN"/>
        </w:rPr>
        <w:t>Estruturas de fixação e cabeamento adequados.</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5E6852" w:rsidP="005E6852">
      <w:pPr>
        <w:suppressAutoHyphens/>
        <w:spacing w:line="360" w:lineRule="auto"/>
        <w:jc w:val="both"/>
        <w:rPr>
          <w:sz w:val="22"/>
          <w:szCs w:val="22"/>
          <w:lang w:eastAsia="zh-CN"/>
        </w:rPr>
      </w:pPr>
      <w:r w:rsidRPr="004C502D">
        <w:rPr>
          <w:rFonts w:ascii="Arial" w:hAnsi="Arial" w:cs="Arial"/>
          <w:sz w:val="22"/>
          <w:szCs w:val="22"/>
          <w:lang w:eastAsia="zh-CN"/>
        </w:rPr>
        <w:tab/>
      </w:r>
      <w:r w:rsidRPr="004C502D">
        <w:rPr>
          <w:rFonts w:ascii="Arial" w:hAnsi="Arial" w:cs="Arial"/>
          <w:b/>
          <w:bCs/>
          <w:sz w:val="22"/>
          <w:szCs w:val="22"/>
          <w:lang w:eastAsia="zh-CN"/>
        </w:rPr>
        <w:t>Filmagem/gravação padrão</w:t>
      </w:r>
      <w:r w:rsidRPr="004C502D">
        <w:rPr>
          <w:rFonts w:ascii="Arial" w:hAnsi="Arial" w:cs="Arial"/>
          <w:sz w:val="22"/>
          <w:szCs w:val="22"/>
          <w:lang w:eastAsia="zh-CN"/>
        </w:rPr>
        <w:t>: Constitui a filmagem da sessão com cortes, CGI, edição, áudio capturado da mesa de som e demais serviços relacionados.</w:t>
      </w: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sz w:val="22"/>
          <w:szCs w:val="22"/>
          <w:lang w:eastAsia="zh-CN"/>
        </w:rPr>
        <w:tab/>
        <w:t>Câmera Ata:</w:t>
      </w:r>
      <w:r w:rsidRPr="004C502D">
        <w:rPr>
          <w:rFonts w:ascii="Arial" w:hAnsi="Arial" w:cs="Arial"/>
          <w:sz w:val="22"/>
          <w:szCs w:val="22"/>
          <w:lang w:eastAsia="zh-CN"/>
        </w:rPr>
        <w:t xml:space="preserve"> é uma câmera fixa que deverá ser posicionada de modo a capturar todo o Plenário da Câmara Municipal. Ela deve possuir um microfone e </w:t>
      </w:r>
      <w:proofErr w:type="gramStart"/>
      <w:r w:rsidRPr="004C502D">
        <w:rPr>
          <w:rFonts w:ascii="Arial" w:hAnsi="Arial" w:cs="Arial"/>
          <w:sz w:val="22"/>
          <w:szCs w:val="22"/>
          <w:lang w:eastAsia="zh-CN"/>
        </w:rPr>
        <w:t>arquivo de gravação próprios</w:t>
      </w:r>
      <w:proofErr w:type="gramEnd"/>
      <w:r w:rsidRPr="004C502D">
        <w:rPr>
          <w:rFonts w:ascii="Arial" w:hAnsi="Arial" w:cs="Arial"/>
          <w:sz w:val="22"/>
          <w:szCs w:val="22"/>
          <w:lang w:eastAsia="zh-CN"/>
        </w:rPr>
        <w:t xml:space="preserve">, pois deve gravar todos os sons e imagens do ambiente da sessão ininterruptamente. Desta forma, a filmagem terá valor legal e administrativo para </w:t>
      </w:r>
      <w:proofErr w:type="gramStart"/>
      <w:r w:rsidRPr="004C502D">
        <w:rPr>
          <w:rFonts w:ascii="Arial" w:hAnsi="Arial" w:cs="Arial"/>
          <w:sz w:val="22"/>
          <w:szCs w:val="22"/>
          <w:lang w:eastAsia="zh-CN"/>
        </w:rPr>
        <w:t>a Contratante e eventuais procedimentos</w:t>
      </w:r>
      <w:proofErr w:type="gramEnd"/>
      <w:r w:rsidRPr="004C502D">
        <w:rPr>
          <w:rFonts w:ascii="Arial" w:hAnsi="Arial" w:cs="Arial"/>
          <w:sz w:val="22"/>
          <w:szCs w:val="22"/>
          <w:lang w:eastAsia="zh-CN"/>
        </w:rPr>
        <w:t xml:space="preserve"> que precisem ser validados via Ata. Esta câmera pode ter suas imagens aproveitadas para a filmagem/gravação/transmissão padrão.</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5E6852" w:rsidP="005E6852">
      <w:pPr>
        <w:suppressAutoHyphens/>
        <w:spacing w:line="360" w:lineRule="auto"/>
        <w:jc w:val="both"/>
        <w:rPr>
          <w:sz w:val="22"/>
          <w:szCs w:val="22"/>
          <w:lang w:eastAsia="zh-CN"/>
        </w:rPr>
      </w:pPr>
      <w:r w:rsidRPr="004C502D">
        <w:rPr>
          <w:rFonts w:ascii="Arial" w:hAnsi="Arial" w:cs="Arial"/>
          <w:sz w:val="22"/>
          <w:szCs w:val="22"/>
          <w:lang w:eastAsia="zh-CN"/>
        </w:rPr>
        <w:tab/>
      </w:r>
      <w:r w:rsidRPr="000E3ADE">
        <w:rPr>
          <w:rFonts w:ascii="Arial" w:hAnsi="Arial" w:cs="Arial"/>
          <w:sz w:val="22"/>
          <w:szCs w:val="22"/>
          <w:lang w:eastAsia="zh-CN"/>
        </w:rPr>
        <w:t xml:space="preserve">A Câmara Municipal de Santa Bárbara d’Oeste possui um sistema de captação de áudio por microfones, processados por uma mesa de som digital profissional (atualmente Marca/Modelo </w:t>
      </w:r>
      <w:proofErr w:type="spellStart"/>
      <w:r w:rsidRPr="000E3ADE">
        <w:rPr>
          <w:rFonts w:ascii="Arial" w:hAnsi="Arial" w:cs="Arial"/>
          <w:sz w:val="22"/>
          <w:szCs w:val="22"/>
          <w:lang w:eastAsia="zh-CN"/>
        </w:rPr>
        <w:t>Behringer</w:t>
      </w:r>
      <w:proofErr w:type="spellEnd"/>
      <w:r w:rsidRPr="000E3ADE">
        <w:rPr>
          <w:rFonts w:ascii="Arial" w:hAnsi="Arial" w:cs="Arial"/>
          <w:sz w:val="22"/>
          <w:szCs w:val="22"/>
          <w:lang w:eastAsia="zh-CN"/>
        </w:rPr>
        <w:t xml:space="preserve"> X32), que fornecerá o sinal de áudio para a filmagem/gravação/transmissão padrão.</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color w:val="000000"/>
          <w:sz w:val="22"/>
          <w:szCs w:val="22"/>
          <w:lang w:eastAsia="zh-CN"/>
        </w:rPr>
        <w:t>II - DOS SERVIÇOS REFERENTES AOS EQUIPAMENTOS</w:t>
      </w:r>
    </w:p>
    <w:p w:rsidR="005E6852" w:rsidRPr="004C502D" w:rsidRDefault="005E6852" w:rsidP="005E6852">
      <w:pPr>
        <w:suppressAutoHyphens/>
        <w:spacing w:line="360" w:lineRule="auto"/>
        <w:jc w:val="both"/>
        <w:rPr>
          <w:sz w:val="22"/>
          <w:szCs w:val="22"/>
          <w:lang w:eastAsia="zh-CN"/>
        </w:rPr>
      </w:pPr>
      <w:r w:rsidRPr="004C502D">
        <w:rPr>
          <w:rFonts w:ascii="Arial" w:hAnsi="Arial" w:cs="Arial"/>
          <w:color w:val="000000"/>
          <w:sz w:val="22"/>
          <w:szCs w:val="22"/>
          <w:lang w:eastAsia="zh-CN"/>
        </w:rPr>
        <w:tab/>
        <w:t xml:space="preserve">Além do fornecimento e instalação dos equipamentos, a Contratada deve: </w:t>
      </w:r>
    </w:p>
    <w:p w:rsidR="005E6852" w:rsidRPr="004C502D" w:rsidRDefault="005E6852" w:rsidP="005E6852">
      <w:pPr>
        <w:suppressAutoHyphens/>
        <w:spacing w:line="360" w:lineRule="auto"/>
        <w:jc w:val="both"/>
        <w:rPr>
          <w:sz w:val="22"/>
          <w:szCs w:val="22"/>
          <w:lang w:eastAsia="zh-CN"/>
        </w:rPr>
      </w:pPr>
      <w:r w:rsidRPr="004C502D">
        <w:rPr>
          <w:rFonts w:ascii="Arial" w:hAnsi="Arial" w:cs="Arial"/>
          <w:color w:val="000000"/>
          <w:sz w:val="22"/>
          <w:szCs w:val="22"/>
          <w:lang w:eastAsia="zh-CN"/>
        </w:rPr>
        <w:t xml:space="preserve">1. Realizar, no início da prestação do serviço e a cada renovação de Contrato, se houver, </w:t>
      </w:r>
      <w:r w:rsidRPr="004C502D">
        <w:rPr>
          <w:rFonts w:ascii="Arial" w:hAnsi="Arial" w:cs="Arial"/>
          <w:b/>
          <w:bCs/>
          <w:color w:val="000000"/>
          <w:sz w:val="22"/>
          <w:szCs w:val="22"/>
          <w:lang w:eastAsia="zh-CN"/>
        </w:rPr>
        <w:t>treinamento</w:t>
      </w:r>
      <w:r w:rsidRPr="004C502D">
        <w:rPr>
          <w:rFonts w:ascii="Arial" w:hAnsi="Arial" w:cs="Arial"/>
          <w:color w:val="000000"/>
          <w:sz w:val="22"/>
          <w:szCs w:val="22"/>
          <w:lang w:eastAsia="zh-CN"/>
        </w:rPr>
        <w:t xml:space="preserve"> de até </w:t>
      </w:r>
      <w:proofErr w:type="gramStart"/>
      <w:r w:rsidRPr="004C502D">
        <w:rPr>
          <w:rFonts w:ascii="Arial" w:hAnsi="Arial" w:cs="Arial"/>
          <w:color w:val="000000"/>
          <w:sz w:val="22"/>
          <w:szCs w:val="22"/>
          <w:lang w:eastAsia="zh-CN"/>
        </w:rPr>
        <w:t>6</w:t>
      </w:r>
      <w:proofErr w:type="gramEnd"/>
      <w:r w:rsidRPr="004C502D">
        <w:rPr>
          <w:rFonts w:ascii="Arial" w:hAnsi="Arial" w:cs="Arial"/>
          <w:color w:val="000000"/>
          <w:sz w:val="22"/>
          <w:szCs w:val="22"/>
          <w:lang w:eastAsia="zh-CN"/>
        </w:rPr>
        <w:t xml:space="preserve"> pessoas, entre servidores da Câmara Municipal. Esse treinamento se destina a operação básica das câmeras/filmagem/transmissão em casos extremos, como quando a Contratada não puder comparecer ou quando não houver tempo hábil para o chamado.</w:t>
      </w:r>
    </w:p>
    <w:p w:rsidR="005E6852" w:rsidRPr="004C502D" w:rsidRDefault="005E6852" w:rsidP="005E6852">
      <w:pPr>
        <w:suppressAutoHyphens/>
        <w:spacing w:line="360" w:lineRule="auto"/>
        <w:ind w:left="1134" w:hanging="567"/>
        <w:jc w:val="both"/>
        <w:rPr>
          <w:sz w:val="22"/>
          <w:szCs w:val="22"/>
          <w:lang w:eastAsia="zh-CN"/>
        </w:rPr>
      </w:pPr>
      <w:r w:rsidRPr="004C502D">
        <w:rPr>
          <w:rFonts w:ascii="Arial" w:hAnsi="Arial" w:cs="Arial"/>
          <w:color w:val="000000"/>
          <w:sz w:val="22"/>
          <w:szCs w:val="22"/>
          <w:lang w:eastAsia="zh-CN"/>
        </w:rPr>
        <w:t>1.1. Os treinamentos deverão ser repetidos sempre que a Contratada alterar algum equipamento que exija novos conhecimentos;</w:t>
      </w:r>
    </w:p>
    <w:p w:rsidR="005E6852" w:rsidRPr="004C502D" w:rsidRDefault="005E6852" w:rsidP="005E6852">
      <w:pPr>
        <w:suppressAutoHyphens/>
        <w:spacing w:line="360" w:lineRule="auto"/>
        <w:ind w:left="1134" w:hanging="567"/>
        <w:jc w:val="both"/>
        <w:rPr>
          <w:sz w:val="22"/>
          <w:szCs w:val="22"/>
          <w:lang w:eastAsia="zh-CN"/>
        </w:rPr>
      </w:pPr>
      <w:r w:rsidRPr="004C502D">
        <w:rPr>
          <w:rFonts w:ascii="Arial" w:hAnsi="Arial" w:cs="Arial"/>
          <w:color w:val="000000"/>
          <w:sz w:val="22"/>
          <w:szCs w:val="22"/>
          <w:lang w:eastAsia="zh-CN"/>
        </w:rPr>
        <w:t>1.2. Os funcionários da Contratada devem sempre possuir treinamento adequado para o excelente desempenho de suas funções.</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5E6852" w:rsidP="005E6852">
      <w:pPr>
        <w:suppressAutoHyphens/>
        <w:spacing w:line="360" w:lineRule="auto"/>
        <w:jc w:val="both"/>
        <w:rPr>
          <w:sz w:val="22"/>
          <w:szCs w:val="22"/>
          <w:lang w:eastAsia="zh-CN"/>
        </w:rPr>
      </w:pPr>
      <w:r w:rsidRPr="004C502D">
        <w:rPr>
          <w:rFonts w:ascii="Arial" w:hAnsi="Arial" w:cs="Arial"/>
          <w:color w:val="000000"/>
          <w:sz w:val="22"/>
          <w:szCs w:val="22"/>
          <w:lang w:eastAsia="zh-CN"/>
        </w:rPr>
        <w:t xml:space="preserve">2. Prestar serviços de </w:t>
      </w:r>
      <w:r w:rsidRPr="004C502D">
        <w:rPr>
          <w:rFonts w:ascii="Arial" w:hAnsi="Arial" w:cs="Arial"/>
          <w:b/>
          <w:bCs/>
          <w:color w:val="000000"/>
          <w:sz w:val="22"/>
          <w:szCs w:val="22"/>
          <w:lang w:eastAsia="zh-CN"/>
        </w:rPr>
        <w:t>manutenção</w:t>
      </w:r>
      <w:r w:rsidRPr="004C502D">
        <w:rPr>
          <w:rFonts w:ascii="Arial" w:hAnsi="Arial" w:cs="Arial"/>
          <w:color w:val="000000"/>
          <w:sz w:val="22"/>
          <w:szCs w:val="22"/>
          <w:lang w:eastAsia="zh-CN"/>
        </w:rPr>
        <w:t xml:space="preserve"> sobre seus equipamentos e softwares, sendo responsável pelo</w:t>
      </w:r>
      <w:r w:rsidR="009B2B05">
        <w:rPr>
          <w:rFonts w:ascii="Arial" w:hAnsi="Arial" w:cs="Arial"/>
          <w:color w:val="000000"/>
          <w:sz w:val="22"/>
          <w:szCs w:val="22"/>
          <w:lang w:eastAsia="zh-CN"/>
        </w:rPr>
        <w:t>s</w:t>
      </w:r>
      <w:r w:rsidRPr="004C502D">
        <w:rPr>
          <w:rFonts w:ascii="Arial" w:hAnsi="Arial" w:cs="Arial"/>
          <w:color w:val="000000"/>
          <w:sz w:val="22"/>
          <w:szCs w:val="22"/>
          <w:lang w:eastAsia="zh-CN"/>
        </w:rPr>
        <w:t xml:space="preserve"> reparos e substituições necessários para o perfeito funcionamento dos mesmos.</w:t>
      </w:r>
    </w:p>
    <w:p w:rsidR="005E6852" w:rsidRPr="004C502D" w:rsidRDefault="005E6852" w:rsidP="005E6852">
      <w:pPr>
        <w:suppressAutoHyphens/>
        <w:spacing w:line="360" w:lineRule="auto"/>
        <w:ind w:left="1134" w:hanging="567"/>
        <w:jc w:val="both"/>
        <w:rPr>
          <w:sz w:val="22"/>
          <w:szCs w:val="22"/>
          <w:lang w:eastAsia="zh-CN"/>
        </w:rPr>
      </w:pPr>
      <w:r w:rsidRPr="004C502D">
        <w:rPr>
          <w:rFonts w:ascii="Arial" w:hAnsi="Arial" w:cs="Arial"/>
          <w:color w:val="000000"/>
          <w:sz w:val="22"/>
          <w:szCs w:val="22"/>
          <w:lang w:eastAsia="zh-CN"/>
        </w:rPr>
        <w:t>2.2. Os custos de manutenção, reparos e serviços correlatos são de responsabilidade da Contratada, exceto quan</w:t>
      </w:r>
      <w:r w:rsidR="000E3ADE">
        <w:rPr>
          <w:rFonts w:ascii="Arial" w:hAnsi="Arial" w:cs="Arial"/>
          <w:color w:val="000000"/>
          <w:sz w:val="22"/>
          <w:szCs w:val="22"/>
          <w:lang w:eastAsia="zh-CN"/>
        </w:rPr>
        <w:t>d</w:t>
      </w:r>
      <w:r w:rsidRPr="004C502D">
        <w:rPr>
          <w:rFonts w:ascii="Arial" w:hAnsi="Arial" w:cs="Arial"/>
          <w:color w:val="000000"/>
          <w:sz w:val="22"/>
          <w:szCs w:val="22"/>
          <w:lang w:eastAsia="zh-CN"/>
        </w:rPr>
        <w:t>o inequivocamente causados por terceiros.</w:t>
      </w:r>
    </w:p>
    <w:p w:rsidR="005E6852" w:rsidRPr="004C502D" w:rsidRDefault="005E6852" w:rsidP="005E6852">
      <w:pPr>
        <w:suppressAutoHyphens/>
        <w:spacing w:line="360" w:lineRule="auto"/>
        <w:ind w:left="1134" w:hanging="567"/>
        <w:jc w:val="both"/>
        <w:rPr>
          <w:sz w:val="22"/>
          <w:szCs w:val="22"/>
          <w:lang w:eastAsia="zh-CN"/>
        </w:rPr>
      </w:pPr>
      <w:r w:rsidRPr="004C502D">
        <w:rPr>
          <w:rFonts w:ascii="Arial" w:hAnsi="Arial" w:cs="Arial"/>
          <w:color w:val="000000"/>
          <w:sz w:val="22"/>
          <w:szCs w:val="22"/>
          <w:lang w:eastAsia="zh-CN"/>
        </w:rPr>
        <w:lastRenderedPageBreak/>
        <w:t>2.3. Caso seja necessári</w:t>
      </w:r>
      <w:r w:rsidR="004636B9">
        <w:rPr>
          <w:rFonts w:ascii="Arial" w:hAnsi="Arial" w:cs="Arial"/>
          <w:color w:val="000000"/>
          <w:sz w:val="22"/>
          <w:szCs w:val="22"/>
          <w:lang w:eastAsia="zh-CN"/>
        </w:rPr>
        <w:t>a</w:t>
      </w:r>
      <w:r w:rsidRPr="004C502D">
        <w:rPr>
          <w:rFonts w:ascii="Arial" w:hAnsi="Arial" w:cs="Arial"/>
          <w:color w:val="000000"/>
          <w:sz w:val="22"/>
          <w:szCs w:val="22"/>
          <w:lang w:eastAsia="zh-CN"/>
        </w:rPr>
        <w:t xml:space="preserve"> a retirada de alguma câmera ou hardware para reparos, diagnósticos ou similares, a Contratada deverá providenciar de imediato uma câmera/hardware temporário com as mesmas características para sua substituição.</w:t>
      </w:r>
    </w:p>
    <w:p w:rsidR="005E6852" w:rsidRPr="004C502D" w:rsidRDefault="005E6852" w:rsidP="005E6852">
      <w:pPr>
        <w:suppressAutoHyphens/>
        <w:spacing w:line="360" w:lineRule="auto"/>
        <w:ind w:left="1134" w:hanging="567"/>
        <w:jc w:val="both"/>
        <w:rPr>
          <w:sz w:val="22"/>
          <w:szCs w:val="22"/>
          <w:lang w:eastAsia="zh-CN"/>
        </w:rPr>
      </w:pPr>
      <w:r w:rsidRPr="004C502D">
        <w:rPr>
          <w:rFonts w:ascii="Arial" w:hAnsi="Arial" w:cs="Arial"/>
          <w:color w:val="000000"/>
          <w:sz w:val="22"/>
          <w:szCs w:val="22"/>
          <w:lang w:eastAsia="zh-CN"/>
        </w:rPr>
        <w:t>2.4. A Contratada deve manter disponível um telefone para manutenção/suporte técnico disponível de segunda a sábado, das 07 às 22 horas.</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5E6852" w:rsidP="005E6852">
      <w:pPr>
        <w:suppressAutoHyphens/>
        <w:spacing w:line="360" w:lineRule="auto"/>
        <w:jc w:val="both"/>
        <w:rPr>
          <w:sz w:val="22"/>
          <w:szCs w:val="22"/>
          <w:lang w:eastAsia="zh-CN"/>
        </w:rPr>
      </w:pPr>
      <w:r w:rsidRPr="004C502D">
        <w:rPr>
          <w:rFonts w:ascii="Arial" w:hAnsi="Arial" w:cs="Arial"/>
          <w:color w:val="000000"/>
          <w:sz w:val="22"/>
          <w:szCs w:val="22"/>
          <w:lang w:eastAsia="zh-CN"/>
        </w:rPr>
        <w:t xml:space="preserve">3. Prestar serviços de </w:t>
      </w:r>
      <w:r w:rsidRPr="004C502D">
        <w:rPr>
          <w:rFonts w:ascii="Arial" w:hAnsi="Arial" w:cs="Arial"/>
          <w:b/>
          <w:bCs/>
          <w:color w:val="000000"/>
          <w:sz w:val="22"/>
          <w:szCs w:val="22"/>
          <w:lang w:eastAsia="zh-CN"/>
        </w:rPr>
        <w:t>assistência técnica</w:t>
      </w:r>
      <w:r w:rsidRPr="004C502D">
        <w:rPr>
          <w:rFonts w:ascii="Arial" w:hAnsi="Arial" w:cs="Arial"/>
          <w:color w:val="000000"/>
          <w:sz w:val="22"/>
          <w:szCs w:val="22"/>
          <w:lang w:eastAsia="zh-CN"/>
        </w:rPr>
        <w:t xml:space="preserve"> continuada sobre seus equipamentos e softwares.</w:t>
      </w:r>
    </w:p>
    <w:p w:rsidR="005E6852" w:rsidRPr="004C502D" w:rsidRDefault="005E6852" w:rsidP="005E6852">
      <w:pPr>
        <w:suppressAutoHyphens/>
        <w:spacing w:line="360" w:lineRule="auto"/>
        <w:ind w:left="1134" w:hanging="567"/>
        <w:jc w:val="both"/>
        <w:rPr>
          <w:sz w:val="22"/>
          <w:szCs w:val="22"/>
          <w:lang w:eastAsia="zh-CN"/>
        </w:rPr>
      </w:pPr>
      <w:r w:rsidRPr="004C502D">
        <w:rPr>
          <w:rFonts w:ascii="Arial" w:hAnsi="Arial" w:cs="Arial"/>
          <w:color w:val="000000"/>
          <w:sz w:val="22"/>
          <w:szCs w:val="22"/>
          <w:lang w:eastAsia="zh-CN"/>
        </w:rPr>
        <w:t>3.1. Entende-se por assistência técnica o esclarecimento, orientação, suporte ao usuário e auxílio na resolução de problemas referente aos softwares, hardwares e sua utilização, configuração e interação com partes terceiras.</w:t>
      </w:r>
    </w:p>
    <w:p w:rsidR="005E6852" w:rsidRPr="004C502D" w:rsidRDefault="005E6852" w:rsidP="005E6852">
      <w:pPr>
        <w:suppressAutoHyphens/>
        <w:spacing w:line="360" w:lineRule="auto"/>
        <w:ind w:left="1134" w:hanging="567"/>
        <w:jc w:val="both"/>
        <w:rPr>
          <w:sz w:val="22"/>
          <w:szCs w:val="22"/>
          <w:lang w:eastAsia="zh-CN"/>
        </w:rPr>
      </w:pPr>
      <w:r w:rsidRPr="004C502D">
        <w:rPr>
          <w:rFonts w:ascii="Arial" w:hAnsi="Arial" w:cs="Arial"/>
          <w:color w:val="000000"/>
          <w:sz w:val="22"/>
          <w:szCs w:val="22"/>
          <w:lang w:eastAsia="zh-CN"/>
        </w:rPr>
        <w:t>3.2. A Contratada deve manter disponível um telefone para manutenção/suporte técnico disponível de segunda a sábado, das 07 às 22 horas.</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sz w:val="22"/>
          <w:szCs w:val="22"/>
          <w:u w:val="single"/>
          <w:lang w:eastAsia="zh-CN"/>
        </w:rPr>
        <w:t>III - DO LOCAL DA INSTALAÇÃO DOS EQUIPAMENTOS E PRESTAÇÃO DOS SERVIÇOS</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color w:val="000000"/>
          <w:sz w:val="22"/>
          <w:szCs w:val="22"/>
          <w:lang w:eastAsia="zh-CN"/>
        </w:rPr>
        <w:tab/>
        <w:t xml:space="preserve">Os equipamentos deverão ser instalados no Plenário existente na sede desta Câmara, Localizado na Rodovia Luiz </w:t>
      </w:r>
      <w:proofErr w:type="spellStart"/>
      <w:r w:rsidRPr="004C502D">
        <w:rPr>
          <w:rFonts w:ascii="Arial" w:hAnsi="Arial" w:cs="Arial"/>
          <w:color w:val="000000"/>
          <w:sz w:val="22"/>
          <w:szCs w:val="22"/>
          <w:lang w:eastAsia="zh-CN"/>
        </w:rPr>
        <w:t>Ometto</w:t>
      </w:r>
      <w:proofErr w:type="spellEnd"/>
      <w:r w:rsidRPr="004C502D">
        <w:rPr>
          <w:rFonts w:ascii="Arial" w:hAnsi="Arial" w:cs="Arial"/>
          <w:color w:val="000000"/>
          <w:sz w:val="22"/>
          <w:szCs w:val="22"/>
          <w:lang w:eastAsia="zh-CN"/>
        </w:rPr>
        <w:t>, nº 1001, Jd. Primavera, Santa Bárbara d’Oeste/SP, em locais a serem definidos em conjunto com a Contratante.</w:t>
      </w:r>
    </w:p>
    <w:p w:rsidR="005E6852" w:rsidRPr="004C502D" w:rsidRDefault="005E6852" w:rsidP="005E6852">
      <w:pPr>
        <w:suppressAutoHyphens/>
        <w:spacing w:before="57" w:after="57" w:line="360" w:lineRule="auto"/>
        <w:jc w:val="both"/>
        <w:rPr>
          <w:rFonts w:ascii="Arial" w:hAnsi="Arial" w:cs="Arial"/>
          <w:color w:val="000000"/>
          <w:sz w:val="22"/>
          <w:szCs w:val="22"/>
          <w:lang w:eastAsia="zh-CN"/>
        </w:rPr>
      </w:pP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u w:val="single"/>
          <w:lang w:eastAsia="zh-CN"/>
        </w:rPr>
        <w:t xml:space="preserve">IV - DA FILMAGEM: </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t>A empresa será responsável pela filmagem, gravação e transmissão ao vivo na íntegra de todos os eventos camarários aos quais for convocada pela Diretoria de Comunicação e Cerimonial, devendo prezar pela excelência da qualidade da filmagem, cortes, operação das câmeras robóticas, inserção de CG e demais serviços elencados. Os funcionários da Contratada serão considerados profissionais capacitados em suas respectivas áreas de atuação.</w:t>
      </w:r>
    </w:p>
    <w:p w:rsidR="005E6852" w:rsidRPr="004C502D" w:rsidRDefault="005E6852" w:rsidP="005E6852">
      <w:pPr>
        <w:suppressAutoHyphens/>
        <w:spacing w:before="114" w:after="114" w:line="360" w:lineRule="auto"/>
        <w:jc w:val="both"/>
        <w:rPr>
          <w:sz w:val="22"/>
          <w:szCs w:val="22"/>
          <w:lang w:eastAsia="zh-CN"/>
        </w:rPr>
      </w:pP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color w:val="000000"/>
          <w:sz w:val="22"/>
          <w:szCs w:val="22"/>
          <w:u w:val="single"/>
          <w:lang w:eastAsia="zh-CN"/>
        </w:rPr>
        <w:t>V - DA GRAVAÇÃO:</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t>A operação de gravação se refere aos serviços de gravação da</w:t>
      </w:r>
      <w:r w:rsidRPr="004C502D">
        <w:rPr>
          <w:rFonts w:ascii="Arial" w:hAnsi="Arial" w:cs="Arial"/>
          <w:b/>
          <w:bCs/>
          <w:sz w:val="22"/>
          <w:szCs w:val="22"/>
          <w:lang w:eastAsia="zh-CN"/>
        </w:rPr>
        <w:t xml:space="preserve"> filmagem padrão</w:t>
      </w:r>
      <w:r w:rsidRPr="004C502D">
        <w:rPr>
          <w:rFonts w:ascii="Arial" w:hAnsi="Arial" w:cs="Arial"/>
          <w:sz w:val="22"/>
          <w:szCs w:val="22"/>
          <w:lang w:eastAsia="zh-CN"/>
        </w:rPr>
        <w:t xml:space="preserve">, a </w:t>
      </w:r>
      <w:r w:rsidRPr="004C502D">
        <w:rPr>
          <w:rFonts w:ascii="Arial" w:hAnsi="Arial" w:cs="Arial"/>
          <w:b/>
          <w:bCs/>
          <w:sz w:val="22"/>
          <w:szCs w:val="22"/>
          <w:lang w:eastAsia="zh-CN"/>
        </w:rPr>
        <w:t>filmagem da</w:t>
      </w:r>
      <w:r w:rsidRPr="004C502D">
        <w:rPr>
          <w:rFonts w:ascii="Arial" w:hAnsi="Arial" w:cs="Arial"/>
          <w:sz w:val="22"/>
          <w:szCs w:val="22"/>
          <w:lang w:eastAsia="zh-CN"/>
        </w:rPr>
        <w:t xml:space="preserve"> </w:t>
      </w:r>
      <w:r w:rsidRPr="004C502D">
        <w:rPr>
          <w:rFonts w:ascii="Arial" w:hAnsi="Arial" w:cs="Arial"/>
          <w:b/>
          <w:bCs/>
          <w:sz w:val="22"/>
          <w:szCs w:val="22"/>
          <w:lang w:eastAsia="zh-CN"/>
        </w:rPr>
        <w:t xml:space="preserve">Câmera </w:t>
      </w:r>
      <w:proofErr w:type="gramStart"/>
      <w:r w:rsidRPr="004C502D">
        <w:rPr>
          <w:rFonts w:ascii="Arial" w:hAnsi="Arial" w:cs="Arial"/>
          <w:b/>
          <w:bCs/>
          <w:sz w:val="22"/>
          <w:szCs w:val="22"/>
          <w:lang w:eastAsia="zh-CN"/>
        </w:rPr>
        <w:t>Ata</w:t>
      </w:r>
      <w:r w:rsidRPr="004C502D">
        <w:rPr>
          <w:rFonts w:ascii="Arial" w:hAnsi="Arial" w:cs="Arial"/>
          <w:sz w:val="22"/>
          <w:szCs w:val="22"/>
          <w:lang w:eastAsia="zh-CN"/>
        </w:rPr>
        <w:t>,</w:t>
      </w:r>
      <w:proofErr w:type="gramEnd"/>
      <w:r w:rsidRPr="004C502D">
        <w:rPr>
          <w:rFonts w:ascii="Arial" w:hAnsi="Arial" w:cs="Arial"/>
          <w:sz w:val="22"/>
          <w:szCs w:val="22"/>
          <w:lang w:eastAsia="zh-CN"/>
        </w:rPr>
        <w:t xml:space="preserve"> que constitui uma gravação a parte sem qualquer edição, e da </w:t>
      </w:r>
      <w:r w:rsidRPr="004C502D">
        <w:rPr>
          <w:rFonts w:ascii="Arial" w:hAnsi="Arial" w:cs="Arial"/>
          <w:b/>
          <w:bCs/>
          <w:sz w:val="22"/>
          <w:szCs w:val="22"/>
          <w:lang w:eastAsia="zh-CN"/>
        </w:rPr>
        <w:t>gravação do áudio</w:t>
      </w:r>
      <w:r w:rsidRPr="004C502D">
        <w:rPr>
          <w:rFonts w:ascii="Arial" w:hAnsi="Arial" w:cs="Arial"/>
          <w:sz w:val="22"/>
          <w:szCs w:val="22"/>
          <w:lang w:eastAsia="zh-CN"/>
        </w:rPr>
        <w:t xml:space="preserve"> da sessão (filmagem padrão).</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lang w:eastAsia="zh-CN"/>
        </w:rPr>
        <w:t>Filmagem/gravação padrão</w:t>
      </w:r>
      <w:r w:rsidRPr="004C502D">
        <w:rPr>
          <w:rFonts w:ascii="Arial" w:hAnsi="Arial" w:cs="Arial"/>
          <w:sz w:val="22"/>
          <w:szCs w:val="22"/>
          <w:lang w:eastAsia="zh-CN"/>
        </w:rPr>
        <w:t>: Constitui a filmagem da sessão com cortes, CGI, edição, áudio capturado da mesa de som e demais serviços relacionados.</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lang w:eastAsia="zh-CN"/>
        </w:rPr>
        <w:t>Câmera Ata:</w:t>
      </w:r>
      <w:r w:rsidR="004636B9">
        <w:rPr>
          <w:rFonts w:ascii="Arial" w:hAnsi="Arial" w:cs="Arial"/>
          <w:sz w:val="22"/>
          <w:szCs w:val="22"/>
          <w:lang w:eastAsia="zh-CN"/>
        </w:rPr>
        <w:t xml:space="preserve"> </w:t>
      </w:r>
      <w:r w:rsidRPr="004C502D">
        <w:rPr>
          <w:rFonts w:ascii="Arial" w:hAnsi="Arial" w:cs="Arial"/>
          <w:sz w:val="22"/>
          <w:szCs w:val="22"/>
          <w:lang w:eastAsia="zh-CN"/>
        </w:rPr>
        <w:t xml:space="preserve">Câmera Ata é uma câmera fixa que deverá ser posicionada de modo a capturar todo o Plenário da Câmara Municipal. Ela deve possuir um microfone e </w:t>
      </w:r>
      <w:proofErr w:type="gramStart"/>
      <w:r w:rsidRPr="004C502D">
        <w:rPr>
          <w:rFonts w:ascii="Arial" w:hAnsi="Arial" w:cs="Arial"/>
          <w:sz w:val="22"/>
          <w:szCs w:val="22"/>
          <w:lang w:eastAsia="zh-CN"/>
        </w:rPr>
        <w:t xml:space="preserve">arquivo de gravação </w:t>
      </w:r>
      <w:r w:rsidRPr="004C502D">
        <w:rPr>
          <w:rFonts w:ascii="Arial" w:hAnsi="Arial" w:cs="Arial"/>
          <w:sz w:val="22"/>
          <w:szCs w:val="22"/>
          <w:lang w:eastAsia="zh-CN"/>
        </w:rPr>
        <w:lastRenderedPageBreak/>
        <w:t>próprios</w:t>
      </w:r>
      <w:proofErr w:type="gramEnd"/>
      <w:r w:rsidRPr="004C502D">
        <w:rPr>
          <w:rFonts w:ascii="Arial" w:hAnsi="Arial" w:cs="Arial"/>
          <w:sz w:val="22"/>
          <w:szCs w:val="22"/>
          <w:lang w:eastAsia="zh-CN"/>
        </w:rPr>
        <w:t xml:space="preserve">, pois gravará todos os sons e imagens do ambiente da sessão ininterruptamente. Desta forma, a filmagem terá valor legal e administrativo para </w:t>
      </w:r>
      <w:proofErr w:type="gramStart"/>
      <w:r w:rsidRPr="004C502D">
        <w:rPr>
          <w:rFonts w:ascii="Arial" w:hAnsi="Arial" w:cs="Arial"/>
          <w:sz w:val="22"/>
          <w:szCs w:val="22"/>
          <w:lang w:eastAsia="zh-CN"/>
        </w:rPr>
        <w:t>a Contratante e eventuais procedimentos</w:t>
      </w:r>
      <w:proofErr w:type="gramEnd"/>
      <w:r w:rsidRPr="004C502D">
        <w:rPr>
          <w:rFonts w:ascii="Arial" w:hAnsi="Arial" w:cs="Arial"/>
          <w:sz w:val="22"/>
          <w:szCs w:val="22"/>
          <w:lang w:eastAsia="zh-CN"/>
        </w:rPr>
        <w:t xml:space="preserve"> que precisem ser validados via Ata. Esta câmera pode ter suas imagens aproveitadas para a filmagem/gravação/transmissão padrão.</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r>
      <w:r w:rsidRPr="004C502D">
        <w:rPr>
          <w:rFonts w:ascii="Arial" w:hAnsi="Arial" w:cs="Arial"/>
          <w:b/>
          <w:bCs/>
          <w:sz w:val="22"/>
          <w:szCs w:val="22"/>
          <w:lang w:eastAsia="zh-CN"/>
        </w:rPr>
        <w:t>Após cada evento</w:t>
      </w:r>
      <w:r w:rsidRPr="004C502D">
        <w:rPr>
          <w:rFonts w:ascii="Arial" w:hAnsi="Arial" w:cs="Arial"/>
          <w:sz w:val="22"/>
          <w:szCs w:val="22"/>
          <w:lang w:eastAsia="zh-CN"/>
        </w:rPr>
        <w:t>, disponibilizar de imediato, entregando em mãos:</w:t>
      </w:r>
    </w:p>
    <w:p w:rsidR="005E6852" w:rsidRPr="004C502D" w:rsidRDefault="005E6852" w:rsidP="005E6852">
      <w:pPr>
        <w:suppressAutoHyphens/>
        <w:spacing w:before="114" w:after="114" w:line="360" w:lineRule="auto"/>
        <w:ind w:left="1701" w:hanging="567"/>
        <w:jc w:val="both"/>
        <w:rPr>
          <w:sz w:val="22"/>
          <w:szCs w:val="22"/>
          <w:lang w:eastAsia="zh-CN"/>
        </w:rPr>
      </w:pPr>
      <w:r w:rsidRPr="004C502D">
        <w:rPr>
          <w:rFonts w:ascii="Arial" w:hAnsi="Arial" w:cs="Arial"/>
          <w:sz w:val="22"/>
          <w:szCs w:val="22"/>
          <w:lang w:eastAsia="zh-CN"/>
        </w:rPr>
        <w:t xml:space="preserve">1. Arquivos digitais brutos contendo as gravações integrais de áudio e vídeo da filmagem padrão e da Câmera </w:t>
      </w:r>
      <w:proofErr w:type="gramStart"/>
      <w:r w:rsidRPr="004C502D">
        <w:rPr>
          <w:rFonts w:ascii="Arial" w:hAnsi="Arial" w:cs="Arial"/>
          <w:sz w:val="22"/>
          <w:szCs w:val="22"/>
          <w:lang w:eastAsia="zh-CN"/>
        </w:rPr>
        <w:t>Ata</w:t>
      </w:r>
      <w:proofErr w:type="gramEnd"/>
      <w:r w:rsidRPr="004C502D">
        <w:rPr>
          <w:rFonts w:ascii="Arial" w:hAnsi="Arial" w:cs="Arial"/>
          <w:sz w:val="22"/>
          <w:szCs w:val="22"/>
          <w:lang w:eastAsia="zh-CN"/>
        </w:rPr>
        <w:t xml:space="preserve"> para uso do Poder Legislativo. Os arquivos devem ser entregues preferencialmente em </w:t>
      </w:r>
      <w:proofErr w:type="gramStart"/>
      <w:r w:rsidRPr="004C502D">
        <w:rPr>
          <w:rFonts w:ascii="Arial" w:hAnsi="Arial" w:cs="Arial"/>
          <w:sz w:val="22"/>
          <w:szCs w:val="22"/>
          <w:lang w:eastAsia="zh-CN"/>
        </w:rPr>
        <w:t>formato.</w:t>
      </w:r>
      <w:proofErr w:type="gramEnd"/>
      <w:r w:rsidRPr="004C502D">
        <w:rPr>
          <w:rFonts w:ascii="Arial" w:hAnsi="Arial" w:cs="Arial"/>
          <w:sz w:val="22"/>
          <w:szCs w:val="22"/>
          <w:lang w:eastAsia="zh-CN"/>
        </w:rPr>
        <w:t>mp4, compressão H.264 ou melhor;</w:t>
      </w:r>
    </w:p>
    <w:p w:rsidR="005E6852" w:rsidRPr="004C502D" w:rsidRDefault="005E6852" w:rsidP="005E6852">
      <w:pPr>
        <w:suppressAutoHyphens/>
        <w:spacing w:before="114" w:after="114" w:line="360" w:lineRule="auto"/>
        <w:ind w:left="1701" w:hanging="567"/>
        <w:jc w:val="both"/>
        <w:rPr>
          <w:sz w:val="22"/>
          <w:szCs w:val="22"/>
          <w:lang w:eastAsia="zh-CN"/>
        </w:rPr>
      </w:pPr>
      <w:r w:rsidRPr="004C502D">
        <w:rPr>
          <w:rFonts w:ascii="Arial" w:hAnsi="Arial" w:cs="Arial"/>
          <w:sz w:val="22"/>
          <w:szCs w:val="22"/>
          <w:lang w:eastAsia="zh-CN"/>
        </w:rPr>
        <w:t xml:space="preserve">2. Arquivo digital contendo apenas o áudio da filmagem padrão do evento, preferencialmente em </w:t>
      </w:r>
      <w:proofErr w:type="gramStart"/>
      <w:r w:rsidRPr="004C502D">
        <w:rPr>
          <w:rFonts w:ascii="Arial" w:hAnsi="Arial" w:cs="Arial"/>
          <w:sz w:val="22"/>
          <w:szCs w:val="22"/>
          <w:lang w:eastAsia="zh-CN"/>
        </w:rPr>
        <w:t>formato .</w:t>
      </w:r>
      <w:proofErr w:type="gramEnd"/>
      <w:r w:rsidRPr="004C502D">
        <w:rPr>
          <w:rFonts w:ascii="Arial" w:hAnsi="Arial" w:cs="Arial"/>
          <w:sz w:val="22"/>
          <w:szCs w:val="22"/>
          <w:lang w:eastAsia="zh-CN"/>
        </w:rPr>
        <w:t xml:space="preserve">mp3 de 190 </w:t>
      </w:r>
      <w:proofErr w:type="spellStart"/>
      <w:r w:rsidRPr="004C502D">
        <w:rPr>
          <w:rFonts w:ascii="Arial" w:hAnsi="Arial" w:cs="Arial"/>
          <w:sz w:val="22"/>
          <w:szCs w:val="22"/>
          <w:lang w:eastAsia="zh-CN"/>
        </w:rPr>
        <w:t>kbps</w:t>
      </w:r>
      <w:proofErr w:type="spellEnd"/>
      <w:r w:rsidRPr="004C502D">
        <w:rPr>
          <w:rFonts w:ascii="Arial" w:hAnsi="Arial" w:cs="Arial"/>
          <w:sz w:val="22"/>
          <w:szCs w:val="22"/>
          <w:lang w:eastAsia="zh-CN"/>
        </w:rPr>
        <w:t xml:space="preserve"> ou melhor.</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r>
      <w:r w:rsidRPr="004C502D">
        <w:rPr>
          <w:rFonts w:ascii="Arial" w:hAnsi="Arial" w:cs="Arial"/>
          <w:b/>
          <w:bCs/>
          <w:sz w:val="22"/>
          <w:szCs w:val="22"/>
          <w:lang w:eastAsia="zh-CN"/>
        </w:rPr>
        <w:t xml:space="preserve">Em até 36 horas úteis </w:t>
      </w:r>
      <w:r w:rsidRPr="004C502D">
        <w:rPr>
          <w:rFonts w:ascii="Arial" w:hAnsi="Arial" w:cs="Arial"/>
          <w:sz w:val="22"/>
          <w:szCs w:val="22"/>
          <w:lang w:eastAsia="zh-CN"/>
        </w:rPr>
        <w:t>após o término da sessão, disponibilizar, via upload, no site da Câmara Municipal:</w:t>
      </w:r>
    </w:p>
    <w:p w:rsidR="005E6852" w:rsidRPr="004C502D" w:rsidRDefault="005E6852" w:rsidP="005E6852">
      <w:pPr>
        <w:suppressAutoHyphens/>
        <w:spacing w:before="114" w:after="114" w:line="360" w:lineRule="auto"/>
        <w:ind w:left="1701" w:hanging="567"/>
        <w:jc w:val="both"/>
        <w:rPr>
          <w:sz w:val="22"/>
          <w:szCs w:val="22"/>
          <w:lang w:eastAsia="zh-CN"/>
        </w:rPr>
      </w:pPr>
      <w:r w:rsidRPr="004C502D">
        <w:rPr>
          <w:rFonts w:ascii="Arial" w:hAnsi="Arial" w:cs="Arial"/>
          <w:sz w:val="22"/>
          <w:szCs w:val="22"/>
          <w:lang w:eastAsia="zh-CN"/>
        </w:rPr>
        <w:t xml:space="preserve">3. O arquivo digital da filmagem padrão fornecido no item </w:t>
      </w:r>
      <w:proofErr w:type="gramStart"/>
      <w:r w:rsidRPr="004C502D">
        <w:rPr>
          <w:rFonts w:ascii="Arial" w:hAnsi="Arial" w:cs="Arial"/>
          <w:sz w:val="22"/>
          <w:szCs w:val="22"/>
          <w:lang w:eastAsia="zh-CN"/>
        </w:rPr>
        <w:t>1</w:t>
      </w:r>
      <w:proofErr w:type="gramEnd"/>
      <w:r w:rsidRPr="004C502D">
        <w:rPr>
          <w:rFonts w:ascii="Arial" w:hAnsi="Arial" w:cs="Arial"/>
          <w:sz w:val="22"/>
          <w:szCs w:val="22"/>
          <w:lang w:eastAsia="zh-CN"/>
        </w:rPr>
        <w:t>, tratado e editado conforme as especificações do contrato (vide Edição, abaixo).</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r>
      <w:r w:rsidRPr="004C502D">
        <w:rPr>
          <w:rFonts w:ascii="Arial" w:hAnsi="Arial" w:cs="Arial"/>
          <w:b/>
          <w:bCs/>
          <w:sz w:val="22"/>
          <w:szCs w:val="22"/>
          <w:lang w:eastAsia="zh-CN"/>
        </w:rPr>
        <w:t xml:space="preserve">Em até </w:t>
      </w:r>
      <w:proofErr w:type="gramStart"/>
      <w:r w:rsidRPr="004C502D">
        <w:rPr>
          <w:rFonts w:ascii="Arial" w:hAnsi="Arial" w:cs="Arial"/>
          <w:b/>
          <w:bCs/>
          <w:sz w:val="22"/>
          <w:szCs w:val="22"/>
          <w:lang w:eastAsia="zh-CN"/>
        </w:rPr>
        <w:t>7</w:t>
      </w:r>
      <w:proofErr w:type="gramEnd"/>
      <w:r w:rsidRPr="004C502D">
        <w:rPr>
          <w:rFonts w:ascii="Arial" w:hAnsi="Arial" w:cs="Arial"/>
          <w:b/>
          <w:bCs/>
          <w:sz w:val="22"/>
          <w:szCs w:val="22"/>
          <w:lang w:eastAsia="zh-CN"/>
        </w:rPr>
        <w:t xml:space="preserve"> dias</w:t>
      </w:r>
      <w:r w:rsidRPr="004C502D">
        <w:rPr>
          <w:rFonts w:ascii="Arial" w:hAnsi="Arial" w:cs="Arial"/>
          <w:sz w:val="22"/>
          <w:szCs w:val="22"/>
          <w:lang w:eastAsia="zh-CN"/>
        </w:rPr>
        <w:t xml:space="preserve">, disponibilizar, via </w:t>
      </w:r>
      <w:proofErr w:type="spellStart"/>
      <w:r w:rsidRPr="004C502D">
        <w:rPr>
          <w:rFonts w:ascii="Arial" w:hAnsi="Arial" w:cs="Arial"/>
          <w:sz w:val="22"/>
          <w:szCs w:val="22"/>
          <w:lang w:eastAsia="zh-CN"/>
        </w:rPr>
        <w:t>pendrive</w:t>
      </w:r>
      <w:proofErr w:type="spellEnd"/>
      <w:r w:rsidRPr="004C502D">
        <w:rPr>
          <w:rFonts w:ascii="Arial" w:hAnsi="Arial" w:cs="Arial"/>
          <w:sz w:val="22"/>
          <w:szCs w:val="22"/>
          <w:lang w:eastAsia="zh-CN"/>
        </w:rPr>
        <w:t>, o arquivo digital da filmagem padrão editada.</w:t>
      </w:r>
    </w:p>
    <w:p w:rsidR="004C502D" w:rsidRDefault="004C502D" w:rsidP="005E6852">
      <w:pPr>
        <w:suppressAutoHyphens/>
        <w:spacing w:before="114" w:after="114" w:line="360" w:lineRule="auto"/>
        <w:jc w:val="both"/>
        <w:rPr>
          <w:rFonts w:ascii="Arial" w:hAnsi="Arial" w:cs="Arial"/>
          <w:b/>
          <w:bCs/>
          <w:sz w:val="22"/>
          <w:szCs w:val="22"/>
          <w:u w:val="single"/>
          <w:lang w:eastAsia="zh-CN"/>
        </w:rPr>
      </w:pP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u w:val="single"/>
          <w:lang w:eastAsia="zh-CN"/>
        </w:rPr>
        <w:t>VI - DA TRANSMISSÂO</w:t>
      </w:r>
      <w:r w:rsidRPr="004C502D">
        <w:rPr>
          <w:rFonts w:ascii="Arial" w:hAnsi="Arial" w:cs="Arial"/>
          <w:sz w:val="22"/>
          <w:szCs w:val="22"/>
          <w:lang w:eastAsia="zh-CN"/>
        </w:rPr>
        <w:t>:</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t>A transmissão deverá ser realizada ao vivo, com sinal de áudio e vídeo via streaming convencional e sinal digital, para até três destinos, definidos pela diretoria de Comunicação e Cerimonial</w:t>
      </w:r>
      <w:proofErr w:type="gramStart"/>
      <w:r w:rsidRPr="004C502D">
        <w:rPr>
          <w:rFonts w:ascii="Arial" w:hAnsi="Arial" w:cs="Arial"/>
          <w:sz w:val="22"/>
          <w:szCs w:val="22"/>
          <w:lang w:eastAsia="zh-CN"/>
        </w:rPr>
        <w:t xml:space="preserve">  </w:t>
      </w:r>
      <w:proofErr w:type="gramEnd"/>
      <w:r w:rsidRPr="004C502D">
        <w:rPr>
          <w:rFonts w:ascii="Arial" w:hAnsi="Arial" w:cs="Arial"/>
          <w:sz w:val="22"/>
          <w:szCs w:val="22"/>
          <w:lang w:eastAsia="zh-CN"/>
        </w:rPr>
        <w:t xml:space="preserve">– atualmente o objetivo é realizar a transmissão exclusivamente via internet para </w:t>
      </w:r>
      <w:proofErr w:type="spellStart"/>
      <w:r w:rsidRPr="004C502D">
        <w:rPr>
          <w:rFonts w:ascii="Arial" w:hAnsi="Arial" w:cs="Arial"/>
          <w:sz w:val="22"/>
          <w:szCs w:val="22"/>
          <w:lang w:eastAsia="zh-CN"/>
        </w:rPr>
        <w:t>Youtube</w:t>
      </w:r>
      <w:proofErr w:type="spellEnd"/>
      <w:r w:rsidRPr="004C502D">
        <w:rPr>
          <w:rFonts w:ascii="Arial" w:hAnsi="Arial" w:cs="Arial"/>
          <w:sz w:val="22"/>
          <w:szCs w:val="22"/>
          <w:lang w:eastAsia="zh-CN"/>
        </w:rPr>
        <w:t xml:space="preserve"> e </w:t>
      </w:r>
      <w:proofErr w:type="spellStart"/>
      <w:r w:rsidRPr="004C502D">
        <w:rPr>
          <w:rFonts w:ascii="Arial" w:hAnsi="Arial" w:cs="Arial"/>
          <w:sz w:val="22"/>
          <w:szCs w:val="22"/>
          <w:lang w:eastAsia="zh-CN"/>
        </w:rPr>
        <w:t>Facebook</w:t>
      </w:r>
      <w:proofErr w:type="spellEnd"/>
      <w:r w:rsidRPr="004C502D">
        <w:rPr>
          <w:rFonts w:ascii="Arial" w:hAnsi="Arial" w:cs="Arial"/>
          <w:sz w:val="22"/>
          <w:szCs w:val="22"/>
          <w:lang w:eastAsia="zh-CN"/>
        </w:rPr>
        <w:t xml:space="preserve">, podendo futuramente ser incluída a transmissão via canal digital. A referida Diretoria </w:t>
      </w:r>
      <w:proofErr w:type="gramStart"/>
      <w:r w:rsidRPr="004C502D">
        <w:rPr>
          <w:rFonts w:ascii="Arial" w:hAnsi="Arial" w:cs="Arial"/>
          <w:sz w:val="22"/>
          <w:szCs w:val="22"/>
          <w:lang w:eastAsia="zh-CN"/>
        </w:rPr>
        <w:t>disponibilizará,</w:t>
      </w:r>
      <w:proofErr w:type="gramEnd"/>
      <w:r w:rsidRPr="004C502D">
        <w:rPr>
          <w:rFonts w:ascii="Arial" w:hAnsi="Arial" w:cs="Arial"/>
          <w:sz w:val="22"/>
          <w:szCs w:val="22"/>
          <w:lang w:eastAsia="zh-CN"/>
        </w:rPr>
        <w:t xml:space="preserve"> se necessário, um perfil de colaborador exclusivamente para a publicação/transmissão dos vídeos na(s) página(s) da Câmara Municipal.</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t>A Contratada ficará responsável pelo estabelecimento e manutenção da qualidade da transmissão ao vivo, bem como a configuração dos softwares e hardwares envolvidos que pertençam à Contratada, incluindo as configurações de usuário relativas das plataformas da internet (</w:t>
      </w:r>
      <w:proofErr w:type="spellStart"/>
      <w:r w:rsidRPr="004C502D">
        <w:rPr>
          <w:rFonts w:ascii="Arial" w:hAnsi="Arial" w:cs="Arial"/>
          <w:sz w:val="22"/>
          <w:szCs w:val="22"/>
          <w:lang w:eastAsia="zh-CN"/>
        </w:rPr>
        <w:t>Facebook</w:t>
      </w:r>
      <w:proofErr w:type="spellEnd"/>
      <w:r w:rsidRPr="004C502D">
        <w:rPr>
          <w:rFonts w:ascii="Arial" w:hAnsi="Arial" w:cs="Arial"/>
          <w:sz w:val="22"/>
          <w:szCs w:val="22"/>
          <w:lang w:eastAsia="zh-CN"/>
        </w:rPr>
        <w:t xml:space="preserve">, </w:t>
      </w:r>
      <w:proofErr w:type="spellStart"/>
      <w:r w:rsidRPr="004C502D">
        <w:rPr>
          <w:rFonts w:ascii="Arial" w:hAnsi="Arial" w:cs="Arial"/>
          <w:sz w:val="22"/>
          <w:szCs w:val="22"/>
          <w:lang w:eastAsia="zh-CN"/>
        </w:rPr>
        <w:t>Youtube</w:t>
      </w:r>
      <w:proofErr w:type="spellEnd"/>
      <w:r w:rsidRPr="004C502D">
        <w:rPr>
          <w:rFonts w:ascii="Arial" w:hAnsi="Arial" w:cs="Arial"/>
          <w:sz w:val="22"/>
          <w:szCs w:val="22"/>
          <w:lang w:eastAsia="zh-CN"/>
        </w:rPr>
        <w:t xml:space="preserve">, </w:t>
      </w:r>
      <w:proofErr w:type="spellStart"/>
      <w:r w:rsidRPr="004C502D">
        <w:rPr>
          <w:rFonts w:ascii="Arial" w:hAnsi="Arial" w:cs="Arial"/>
          <w:sz w:val="22"/>
          <w:szCs w:val="22"/>
          <w:lang w:eastAsia="zh-CN"/>
        </w:rPr>
        <w:t>etc</w:t>
      </w:r>
      <w:proofErr w:type="spellEnd"/>
      <w:r w:rsidRPr="004C502D">
        <w:rPr>
          <w:rFonts w:ascii="Arial" w:hAnsi="Arial" w:cs="Arial"/>
          <w:sz w:val="22"/>
          <w:szCs w:val="22"/>
          <w:lang w:eastAsia="zh-CN"/>
        </w:rPr>
        <w:t xml:space="preserve">). </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t xml:space="preserve">A Câmara disponibilizará link de internet para a transmissão das sessões de, no mínimo, 10 Mbps de upload. A qualidade de transmissão pela internet mínima aceitável será em HD (1280 x 720) a </w:t>
      </w:r>
      <w:proofErr w:type="gramStart"/>
      <w:r w:rsidRPr="004C502D">
        <w:rPr>
          <w:rFonts w:ascii="Arial" w:hAnsi="Arial" w:cs="Arial"/>
          <w:sz w:val="22"/>
          <w:szCs w:val="22"/>
          <w:lang w:eastAsia="zh-CN"/>
        </w:rPr>
        <w:t>1Mbps</w:t>
      </w:r>
      <w:proofErr w:type="gramEnd"/>
      <w:r w:rsidRPr="004C502D">
        <w:rPr>
          <w:rFonts w:ascii="Arial" w:hAnsi="Arial" w:cs="Arial"/>
          <w:sz w:val="22"/>
          <w:szCs w:val="22"/>
          <w:lang w:eastAsia="zh-CN"/>
        </w:rPr>
        <w:t xml:space="preserve">, sendo desejável a transmissão em </w:t>
      </w:r>
      <w:proofErr w:type="spellStart"/>
      <w:r w:rsidRPr="004C502D">
        <w:rPr>
          <w:rFonts w:ascii="Arial" w:hAnsi="Arial" w:cs="Arial"/>
          <w:sz w:val="22"/>
          <w:szCs w:val="22"/>
          <w:lang w:eastAsia="zh-CN"/>
        </w:rPr>
        <w:t>FullHD</w:t>
      </w:r>
      <w:proofErr w:type="spellEnd"/>
      <w:r w:rsidRPr="004C502D">
        <w:rPr>
          <w:rFonts w:ascii="Arial" w:hAnsi="Arial" w:cs="Arial"/>
          <w:sz w:val="22"/>
          <w:szCs w:val="22"/>
          <w:lang w:eastAsia="zh-CN"/>
        </w:rPr>
        <w:t xml:space="preserve"> (1920x1080), exceto quando limitada por fatores oriundos da própria Contratante ou da plataforma de streaming.</w:t>
      </w:r>
    </w:p>
    <w:p w:rsidR="004C502D" w:rsidRDefault="004C502D" w:rsidP="005E6852">
      <w:pPr>
        <w:suppressAutoHyphens/>
        <w:spacing w:before="57" w:after="57" w:line="360" w:lineRule="auto"/>
        <w:jc w:val="both"/>
        <w:rPr>
          <w:rFonts w:ascii="Arial" w:hAnsi="Arial" w:cs="Arial"/>
          <w:b/>
          <w:bCs/>
          <w:sz w:val="22"/>
          <w:szCs w:val="22"/>
          <w:u w:val="single"/>
          <w:lang w:eastAsia="zh-CN"/>
        </w:rPr>
      </w:pP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b/>
          <w:bCs/>
          <w:sz w:val="22"/>
          <w:szCs w:val="22"/>
          <w:u w:val="single"/>
          <w:lang w:eastAsia="zh-CN"/>
        </w:rPr>
        <w:t>VII - DA EDIÇÃO:</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ab/>
        <w:t xml:space="preserve">Entende-se por serviços de edição tanto os serviços prestados ao vivo com a inserção de barra de informações/ GC/ </w:t>
      </w:r>
      <w:proofErr w:type="spellStart"/>
      <w:r w:rsidRPr="004C502D">
        <w:rPr>
          <w:rFonts w:ascii="Arial" w:hAnsi="Arial" w:cs="Arial"/>
          <w:i/>
          <w:iCs/>
          <w:sz w:val="22"/>
          <w:szCs w:val="22"/>
          <w:lang w:eastAsia="zh-CN"/>
        </w:rPr>
        <w:t>lower</w:t>
      </w:r>
      <w:proofErr w:type="spellEnd"/>
      <w:r w:rsidRPr="004C502D">
        <w:rPr>
          <w:rFonts w:ascii="Arial" w:hAnsi="Arial" w:cs="Arial"/>
          <w:i/>
          <w:iCs/>
          <w:sz w:val="22"/>
          <w:szCs w:val="22"/>
          <w:lang w:eastAsia="zh-CN"/>
        </w:rPr>
        <w:t xml:space="preserve"> </w:t>
      </w:r>
      <w:proofErr w:type="spellStart"/>
      <w:r w:rsidRPr="004C502D">
        <w:rPr>
          <w:rFonts w:ascii="Arial" w:hAnsi="Arial" w:cs="Arial"/>
          <w:i/>
          <w:iCs/>
          <w:sz w:val="22"/>
          <w:szCs w:val="22"/>
          <w:lang w:eastAsia="zh-CN"/>
        </w:rPr>
        <w:t>third</w:t>
      </w:r>
      <w:proofErr w:type="spellEnd"/>
      <w:r w:rsidRPr="004C502D">
        <w:rPr>
          <w:rFonts w:ascii="Arial" w:hAnsi="Arial" w:cs="Arial"/>
          <w:sz w:val="22"/>
          <w:szCs w:val="22"/>
          <w:lang w:eastAsia="zh-CN"/>
        </w:rPr>
        <w:t xml:space="preserve"> e outros dados, bem como a edição pós-evento. A Contratada deverá possuir hardware e softwares próprios para os serviços de edição pós-evento.</w:t>
      </w:r>
    </w:p>
    <w:p w:rsidR="005E6852" w:rsidRPr="004C502D" w:rsidRDefault="005E6852" w:rsidP="005E6852">
      <w:pPr>
        <w:suppressAutoHyphens/>
        <w:spacing w:before="57" w:after="57" w:line="360" w:lineRule="auto"/>
        <w:jc w:val="both"/>
        <w:rPr>
          <w:sz w:val="22"/>
          <w:szCs w:val="22"/>
          <w:lang w:eastAsia="zh-CN"/>
        </w:rPr>
      </w:pP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b/>
          <w:bCs/>
          <w:sz w:val="22"/>
          <w:szCs w:val="22"/>
          <w:lang w:eastAsia="zh-CN"/>
        </w:rPr>
        <w:t>Barra de Informações/GC/</w:t>
      </w:r>
      <w:proofErr w:type="spellStart"/>
      <w:r w:rsidRPr="004C502D">
        <w:rPr>
          <w:rFonts w:ascii="Arial" w:hAnsi="Arial" w:cs="Arial"/>
          <w:b/>
          <w:bCs/>
          <w:sz w:val="22"/>
          <w:szCs w:val="22"/>
          <w:lang w:eastAsia="zh-CN"/>
        </w:rPr>
        <w:t>Lower</w:t>
      </w:r>
      <w:proofErr w:type="spellEnd"/>
      <w:r w:rsidRPr="004C502D">
        <w:rPr>
          <w:rFonts w:ascii="Arial" w:hAnsi="Arial" w:cs="Arial"/>
          <w:b/>
          <w:bCs/>
          <w:sz w:val="22"/>
          <w:szCs w:val="22"/>
          <w:lang w:eastAsia="zh-CN"/>
        </w:rPr>
        <w:t xml:space="preserve"> </w:t>
      </w:r>
      <w:proofErr w:type="spellStart"/>
      <w:r w:rsidRPr="004C502D">
        <w:rPr>
          <w:rFonts w:ascii="Arial" w:hAnsi="Arial" w:cs="Arial"/>
          <w:b/>
          <w:bCs/>
          <w:sz w:val="22"/>
          <w:szCs w:val="22"/>
          <w:lang w:eastAsia="zh-CN"/>
        </w:rPr>
        <w:t>Third</w:t>
      </w:r>
      <w:proofErr w:type="spellEnd"/>
      <w:r w:rsidRPr="004C502D">
        <w:rPr>
          <w:rFonts w:ascii="Arial" w:hAnsi="Arial" w:cs="Arial"/>
          <w:b/>
          <w:bCs/>
          <w:sz w:val="22"/>
          <w:szCs w:val="22"/>
          <w:lang w:eastAsia="zh-CN"/>
        </w:rPr>
        <w:t>:</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ab/>
        <w:t>A Contratada será responsável pela elaboração e inserção durante a filmagem/gravação/transmissão ao vivo de barras de informações nas seguintes ocasiões:</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I. Identificação do evento (incluindo data completa) – No início de cada gravação.</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 xml:space="preserve">II. Etapas da Sessão </w:t>
      </w:r>
      <w:proofErr w:type="gramStart"/>
      <w:r w:rsidRPr="004C502D">
        <w:rPr>
          <w:rFonts w:ascii="Arial" w:hAnsi="Arial" w:cs="Arial"/>
          <w:sz w:val="22"/>
          <w:szCs w:val="22"/>
          <w:lang w:eastAsia="zh-CN"/>
        </w:rPr>
        <w:t>Ordinária/Extraordinária</w:t>
      </w:r>
      <w:proofErr w:type="gramEnd"/>
      <w:r w:rsidRPr="004C502D">
        <w:rPr>
          <w:rFonts w:ascii="Arial" w:hAnsi="Arial" w:cs="Arial"/>
          <w:sz w:val="22"/>
          <w:szCs w:val="22"/>
          <w:lang w:eastAsia="zh-CN"/>
        </w:rPr>
        <w:t xml:space="preserve">: Expediente; Ordem do Dia; Palavra Livre. Outras sessões podem requerer </w:t>
      </w:r>
      <w:proofErr w:type="spellStart"/>
      <w:r w:rsidRPr="004C502D">
        <w:rPr>
          <w:rFonts w:ascii="Arial" w:hAnsi="Arial" w:cs="Arial"/>
          <w:sz w:val="22"/>
          <w:szCs w:val="22"/>
          <w:lang w:eastAsia="zh-CN"/>
        </w:rPr>
        <w:t>GC’s</w:t>
      </w:r>
      <w:proofErr w:type="spellEnd"/>
      <w:r w:rsidRPr="004C502D">
        <w:rPr>
          <w:rFonts w:ascii="Arial" w:hAnsi="Arial" w:cs="Arial"/>
          <w:sz w:val="22"/>
          <w:szCs w:val="22"/>
          <w:lang w:eastAsia="zh-CN"/>
        </w:rPr>
        <w:t xml:space="preserve"> diferentes, conforme o caso.</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III. Identificação de vereadores (Incluindo nome, partido e função, se houver) – Sempre que um vereador assumir o protagonismo da fala, ou conforme orientações da Diretoria de Comunicação.</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IV. Identificação de autoridades e indivíduos, quando estas comporem a mesa diretiva ou desempenharem um papel de destaque no evento, como uso da tribuna.</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V. Identificação de sessão suspensa (tela cheia).</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VI. Outras informações relevantes indicadas pela Diretoria de Comunicação e Cerimonial</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ab/>
        <w:t>A Contratada será responsável pela elaboração dos layouts das barras de informações, devendo ser submetidos à aprovação da Diretoria de Comunicação e Cerimonial.</w:t>
      </w:r>
    </w:p>
    <w:p w:rsidR="005E6852" w:rsidRPr="004C502D" w:rsidRDefault="005E6852" w:rsidP="005E6852">
      <w:pPr>
        <w:suppressAutoHyphens/>
        <w:spacing w:before="57" w:after="57" w:line="360" w:lineRule="auto"/>
        <w:jc w:val="both"/>
        <w:rPr>
          <w:rFonts w:ascii="Arial" w:hAnsi="Arial" w:cs="Arial"/>
          <w:sz w:val="22"/>
          <w:szCs w:val="22"/>
          <w:lang w:eastAsia="zh-CN"/>
        </w:rPr>
      </w:pP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b/>
          <w:bCs/>
          <w:sz w:val="22"/>
          <w:szCs w:val="22"/>
          <w:lang w:eastAsia="zh-CN"/>
        </w:rPr>
        <w:t>Edição pós-gravação</w:t>
      </w:r>
      <w:r w:rsidRPr="004C502D">
        <w:rPr>
          <w:rFonts w:ascii="Arial" w:hAnsi="Arial" w:cs="Arial"/>
          <w:sz w:val="22"/>
          <w:szCs w:val="22"/>
          <w:lang w:eastAsia="zh-CN"/>
        </w:rPr>
        <w:t>:</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ab/>
        <w:t>A Contratada deverá fazer upload no site da Câmara Municipal de uma</w:t>
      </w:r>
      <w:r w:rsidRPr="004C502D">
        <w:rPr>
          <w:rFonts w:ascii="Arial" w:hAnsi="Arial" w:cs="Arial"/>
          <w:b/>
          <w:bCs/>
          <w:sz w:val="22"/>
          <w:szCs w:val="22"/>
          <w:lang w:eastAsia="zh-CN"/>
        </w:rPr>
        <w:t xml:space="preserve"> </w:t>
      </w:r>
      <w:r w:rsidRPr="004C502D">
        <w:rPr>
          <w:rFonts w:ascii="Arial" w:hAnsi="Arial" w:cs="Arial"/>
          <w:sz w:val="22"/>
          <w:szCs w:val="22"/>
          <w:lang w:eastAsia="zh-CN"/>
        </w:rPr>
        <w:t xml:space="preserve">cópia digital (filmagem padrão) editada de cada evento realizado, dentro do prazo de até 36 horas úteis após a conclusão do evento, realizando os seguintes serviços: </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I. Eliminação de gravações irrelevantes antes do início da sessão e após o fim da sessão, se houver;</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II. Eliminação do período de suspensão de sessões, mas mantendo a identificação sobre a ocorrência da suspensão e o período paralisado, quando houver.</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III. Inclusão/correção de GC que porventura não foram apresentados durante a gravação ao vivo ou foram inseridos de forma incorreta.</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lastRenderedPageBreak/>
        <w:t>IV. Correção/ substituição/ sincronização de vídeo e áudio quando este último, por qualquer motivo, apresente defeito na captura.</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tab/>
        <w:t xml:space="preserve">A cópia transmitida via upload deverá ter no mínimo resolução HD (1280x720 @30fps) e taxa de </w:t>
      </w:r>
      <w:proofErr w:type="spellStart"/>
      <w:r w:rsidRPr="004C502D">
        <w:rPr>
          <w:rFonts w:ascii="Arial" w:hAnsi="Arial" w:cs="Arial"/>
          <w:sz w:val="22"/>
          <w:szCs w:val="22"/>
          <w:lang w:eastAsia="zh-CN"/>
        </w:rPr>
        <w:t>bitrate</w:t>
      </w:r>
      <w:proofErr w:type="spellEnd"/>
      <w:r w:rsidRPr="004C502D">
        <w:rPr>
          <w:rFonts w:ascii="Arial" w:hAnsi="Arial" w:cs="Arial"/>
          <w:sz w:val="22"/>
          <w:szCs w:val="22"/>
          <w:lang w:eastAsia="zh-CN"/>
        </w:rPr>
        <w:t xml:space="preserve"> de no mínimo 1mbps. A cópia digital a ser entregue deverá  </w:t>
      </w:r>
      <w:proofErr w:type="spellStart"/>
      <w:proofErr w:type="gramStart"/>
      <w:r w:rsidRPr="004C502D">
        <w:rPr>
          <w:rFonts w:ascii="Arial" w:hAnsi="Arial" w:cs="Arial"/>
          <w:sz w:val="22"/>
          <w:szCs w:val="22"/>
          <w:lang w:eastAsia="zh-CN"/>
        </w:rPr>
        <w:t>fullHD</w:t>
      </w:r>
      <w:proofErr w:type="spellEnd"/>
      <w:proofErr w:type="gramEnd"/>
      <w:r w:rsidRPr="004C502D">
        <w:rPr>
          <w:rFonts w:ascii="Arial" w:hAnsi="Arial" w:cs="Arial"/>
          <w:sz w:val="22"/>
          <w:szCs w:val="22"/>
          <w:lang w:eastAsia="zh-CN"/>
        </w:rPr>
        <w:t xml:space="preserve"> (1920x1080 @30fps) e taxa de </w:t>
      </w:r>
      <w:proofErr w:type="spellStart"/>
      <w:r w:rsidRPr="004C502D">
        <w:rPr>
          <w:rFonts w:ascii="Arial" w:hAnsi="Arial" w:cs="Arial"/>
          <w:sz w:val="22"/>
          <w:szCs w:val="22"/>
          <w:lang w:eastAsia="zh-CN"/>
        </w:rPr>
        <w:t>bitrate</w:t>
      </w:r>
      <w:proofErr w:type="spellEnd"/>
      <w:r w:rsidRPr="004C502D">
        <w:rPr>
          <w:rFonts w:ascii="Arial" w:hAnsi="Arial" w:cs="Arial"/>
          <w:sz w:val="22"/>
          <w:szCs w:val="22"/>
          <w:lang w:eastAsia="zh-CN"/>
        </w:rPr>
        <w:t xml:space="preserve"> de no mínimo 2mbps. Caso o tamanho total do arquivo seja superior a 4GB, o mesmo deverá ser dividido em partes de tamanho inferior a esse limite. Outras configurações podem ser admitidas após autorização por escrito da Contratante.</w:t>
      </w:r>
    </w:p>
    <w:p w:rsidR="00FA5B59" w:rsidRDefault="00FA5B59" w:rsidP="005E6852">
      <w:pPr>
        <w:suppressAutoHyphens/>
        <w:spacing w:before="114" w:after="114" w:line="360" w:lineRule="auto"/>
        <w:jc w:val="both"/>
        <w:rPr>
          <w:rFonts w:ascii="Arial" w:hAnsi="Arial" w:cs="Arial"/>
          <w:b/>
          <w:bCs/>
          <w:sz w:val="22"/>
          <w:szCs w:val="22"/>
          <w:u w:val="single"/>
          <w:lang w:eastAsia="zh-CN"/>
        </w:rPr>
      </w:pP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u w:val="single"/>
          <w:lang w:eastAsia="zh-CN"/>
        </w:rPr>
        <w:t>VIII - DO PERFIL DAS SESSÕES</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t>Com o objetivo de caracterizar o serviço, descrevemos abaixo os perfis mais comuns de cada sessão, de maneira que a Contratada possa compreender e se organizar para atender os diferentes tipos de demanda. Sessões ou eventos que venham a possuir um perfil diferente serão avisados de antemão quando possível.</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lang w:eastAsia="zh-CN"/>
        </w:rPr>
        <w:t>Sessões Ordinárias</w:t>
      </w:r>
      <w:r w:rsidRPr="004C502D">
        <w:rPr>
          <w:rFonts w:ascii="Arial" w:hAnsi="Arial" w:cs="Arial"/>
          <w:sz w:val="22"/>
          <w:szCs w:val="22"/>
          <w:lang w:eastAsia="zh-CN"/>
        </w:rPr>
        <w:t xml:space="preserve">: Com </w:t>
      </w:r>
      <w:proofErr w:type="gramStart"/>
      <w:r w:rsidRPr="004C502D">
        <w:rPr>
          <w:rFonts w:ascii="Arial" w:hAnsi="Arial" w:cs="Arial"/>
          <w:sz w:val="22"/>
          <w:szCs w:val="22"/>
          <w:lang w:eastAsia="zh-CN"/>
        </w:rPr>
        <w:t>cerca de 46</w:t>
      </w:r>
      <w:proofErr w:type="gramEnd"/>
      <w:r w:rsidRPr="004C502D">
        <w:rPr>
          <w:rFonts w:ascii="Arial" w:hAnsi="Arial" w:cs="Arial"/>
          <w:sz w:val="22"/>
          <w:szCs w:val="22"/>
          <w:lang w:eastAsia="zh-CN"/>
        </w:rPr>
        <w:t xml:space="preserve"> sessões no ano, as sessões ordinárias constituem a maior parte dos serviços a serem prestados. Cada sessão tem duração máxima limitada </w:t>
      </w:r>
      <w:proofErr w:type="gramStart"/>
      <w:r w:rsidRPr="004C502D">
        <w:rPr>
          <w:rFonts w:ascii="Arial" w:hAnsi="Arial" w:cs="Arial"/>
          <w:sz w:val="22"/>
          <w:szCs w:val="22"/>
          <w:lang w:eastAsia="zh-CN"/>
        </w:rPr>
        <w:t>a</w:t>
      </w:r>
      <w:proofErr w:type="gramEnd"/>
      <w:r w:rsidRPr="004C502D">
        <w:rPr>
          <w:rFonts w:ascii="Arial" w:hAnsi="Arial" w:cs="Arial"/>
          <w:sz w:val="22"/>
          <w:szCs w:val="22"/>
          <w:lang w:eastAsia="zh-CN"/>
        </w:rPr>
        <w:t xml:space="preserve"> 5 horas, porém a mesma pode atrasar e/ou ser suspensa, o que estende a referida duração máxima. Estimamos que, em média, uma sessão ordinária dure 6 horas. Atualmente, as sessões ordinárias são realizadas semanalmente às terças-feiras, às 14 horas, na sede da Câmara Municipal. Quando este dia coincidir com um feriado, a sessão ordinária será realizada no próximo dia útil. </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lang w:eastAsia="zh-CN"/>
        </w:rPr>
        <w:t>Sessões Extraordinárias</w:t>
      </w:r>
      <w:r w:rsidRPr="004C502D">
        <w:rPr>
          <w:rFonts w:ascii="Arial" w:hAnsi="Arial" w:cs="Arial"/>
          <w:sz w:val="22"/>
          <w:szCs w:val="22"/>
          <w:lang w:eastAsia="zh-CN"/>
        </w:rPr>
        <w:t xml:space="preserve">: Como o nome sugere, as sessões extraordinárias são convocadas quando surge algum motivo de força maior que requer votação/apreciação pelo Plenário. Seu caráter especial </w:t>
      </w:r>
      <w:proofErr w:type="gramStart"/>
      <w:r w:rsidRPr="004C502D">
        <w:rPr>
          <w:rFonts w:ascii="Arial" w:hAnsi="Arial" w:cs="Arial"/>
          <w:sz w:val="22"/>
          <w:szCs w:val="22"/>
          <w:lang w:eastAsia="zh-CN"/>
        </w:rPr>
        <w:t>a</w:t>
      </w:r>
      <w:proofErr w:type="gramEnd"/>
      <w:r w:rsidRPr="004C502D">
        <w:rPr>
          <w:rFonts w:ascii="Arial" w:hAnsi="Arial" w:cs="Arial"/>
          <w:sz w:val="22"/>
          <w:szCs w:val="22"/>
          <w:lang w:eastAsia="zh-CN"/>
        </w:rPr>
        <w:t xml:space="preserve"> torna imprevisível, podendo haver períodos sem nenhuma convocação e outros períodos com convocações frequentes. As sessões extraordinárias são realizadas na sede desta Câmara Municipal.</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lang w:eastAsia="zh-CN"/>
        </w:rPr>
        <w:t>Sessões Temáticas</w:t>
      </w:r>
      <w:r w:rsidRPr="004C502D">
        <w:rPr>
          <w:rFonts w:ascii="Arial" w:hAnsi="Arial" w:cs="Arial"/>
          <w:sz w:val="22"/>
          <w:szCs w:val="22"/>
          <w:lang w:eastAsia="zh-CN"/>
        </w:rPr>
        <w:t xml:space="preserve">: Constituem sessões designadas a debater com </w:t>
      </w:r>
      <w:proofErr w:type="gramStart"/>
      <w:r w:rsidRPr="004C502D">
        <w:rPr>
          <w:rFonts w:ascii="Arial" w:hAnsi="Arial" w:cs="Arial"/>
          <w:sz w:val="22"/>
          <w:szCs w:val="22"/>
          <w:lang w:eastAsia="zh-CN"/>
        </w:rPr>
        <w:t>o público projetos ou temas polêmicos no município</w:t>
      </w:r>
      <w:proofErr w:type="gramEnd"/>
      <w:r w:rsidRPr="004C502D">
        <w:rPr>
          <w:rFonts w:ascii="Arial" w:hAnsi="Arial" w:cs="Arial"/>
          <w:sz w:val="22"/>
          <w:szCs w:val="22"/>
          <w:lang w:eastAsia="zh-CN"/>
        </w:rPr>
        <w:t xml:space="preserve">. As sessões temáticas geralmente são realizadas na sede desta Câmara Municipal, uma vez por mês, às </w:t>
      </w:r>
      <w:proofErr w:type="gramStart"/>
      <w:r w:rsidRPr="004C502D">
        <w:rPr>
          <w:rFonts w:ascii="Arial" w:hAnsi="Arial" w:cs="Arial"/>
          <w:sz w:val="22"/>
          <w:szCs w:val="22"/>
          <w:lang w:eastAsia="zh-CN"/>
        </w:rPr>
        <w:t>19:00</w:t>
      </w:r>
      <w:proofErr w:type="gramEnd"/>
      <w:r w:rsidRPr="004C502D">
        <w:rPr>
          <w:rFonts w:ascii="Arial" w:hAnsi="Arial" w:cs="Arial"/>
          <w:sz w:val="22"/>
          <w:szCs w:val="22"/>
          <w:lang w:eastAsia="zh-CN"/>
        </w:rPr>
        <w:t>h.</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lang w:eastAsia="zh-CN"/>
        </w:rPr>
        <w:t>Sessões Solenes</w:t>
      </w:r>
      <w:r w:rsidRPr="004C502D">
        <w:rPr>
          <w:rFonts w:ascii="Arial" w:hAnsi="Arial" w:cs="Arial"/>
          <w:sz w:val="22"/>
          <w:szCs w:val="22"/>
          <w:lang w:eastAsia="zh-CN"/>
        </w:rPr>
        <w:t xml:space="preserve">: São sessões destinadas a conceder prêmios e honrarias a munícipes e personalidades que se destacaram em diversas categorias. Ocorrem em períodos específicos, e costumam durar 3,5 </w:t>
      </w:r>
      <w:proofErr w:type="gramStart"/>
      <w:r w:rsidRPr="004C502D">
        <w:rPr>
          <w:rFonts w:ascii="Arial" w:hAnsi="Arial" w:cs="Arial"/>
          <w:sz w:val="22"/>
          <w:szCs w:val="22"/>
          <w:lang w:eastAsia="zh-CN"/>
        </w:rPr>
        <w:t>horas</w:t>
      </w:r>
      <w:proofErr w:type="gramEnd"/>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lang w:eastAsia="zh-CN"/>
        </w:rPr>
        <w:t>Audiências públicas</w:t>
      </w:r>
      <w:r w:rsidRPr="004C502D">
        <w:rPr>
          <w:rFonts w:ascii="Arial" w:hAnsi="Arial" w:cs="Arial"/>
          <w:sz w:val="22"/>
          <w:szCs w:val="22"/>
          <w:lang w:eastAsia="zh-CN"/>
        </w:rPr>
        <w:t xml:space="preserve">: Eventos realizados prioritariamente pela prefeitura para prestar contas à população e aos vereadores. São realizadas geralmente a cada quadrimestre e duram </w:t>
      </w:r>
      <w:r w:rsidRPr="004C502D">
        <w:rPr>
          <w:rFonts w:ascii="Arial" w:hAnsi="Arial" w:cs="Arial"/>
          <w:sz w:val="22"/>
          <w:szCs w:val="22"/>
          <w:lang w:eastAsia="zh-CN"/>
        </w:rPr>
        <w:lastRenderedPageBreak/>
        <w:t xml:space="preserve">aproximadamente 3 horas. As audiências públicas geralmente são realizadas na sede desta Câmara Municipal nos meses de fevereiro, maio e setembro. </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b/>
          <w:bCs/>
          <w:sz w:val="22"/>
          <w:szCs w:val="22"/>
          <w:lang w:eastAsia="zh-CN"/>
        </w:rPr>
        <w:t>Diversos</w:t>
      </w:r>
      <w:r w:rsidRPr="004C502D">
        <w:rPr>
          <w:rFonts w:ascii="Arial" w:hAnsi="Arial" w:cs="Arial"/>
          <w:sz w:val="22"/>
          <w:szCs w:val="22"/>
          <w:lang w:eastAsia="zh-CN"/>
        </w:rPr>
        <w:t xml:space="preserve">: Constituem quaisquer outros eventos que devido ao potencial interesse público, necessitem registro e/ou transmissão ao vivo. Podem possuir naturezas diversas, não sendo possível caracterizá-las. A contratada será informada de antemão quais as características previstas em cada caso. Inclui-se entre as sessões diversas a Sessão de Posse, realizada no dia 1º de janeiro, a cada </w:t>
      </w:r>
      <w:proofErr w:type="gramStart"/>
      <w:r w:rsidRPr="004C502D">
        <w:rPr>
          <w:rFonts w:ascii="Arial" w:hAnsi="Arial" w:cs="Arial"/>
          <w:sz w:val="22"/>
          <w:szCs w:val="22"/>
          <w:lang w:eastAsia="zh-CN"/>
        </w:rPr>
        <w:t>4</w:t>
      </w:r>
      <w:proofErr w:type="gramEnd"/>
      <w:r w:rsidRPr="004C502D">
        <w:rPr>
          <w:rFonts w:ascii="Arial" w:hAnsi="Arial" w:cs="Arial"/>
          <w:sz w:val="22"/>
          <w:szCs w:val="22"/>
          <w:lang w:eastAsia="zh-CN"/>
        </w:rPr>
        <w:t xml:space="preserve"> anos (previsão: janeiro/2021).</w:t>
      </w: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sz w:val="22"/>
          <w:szCs w:val="22"/>
          <w:lang w:eastAsia="zh-CN"/>
        </w:rPr>
        <w:t>TABELA 1 - Estimativa de distribuição das sessões ao longo do ano</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353B5E" w:rsidP="005E6852">
      <w:pPr>
        <w:suppressAutoHyphens/>
        <w:spacing w:line="360" w:lineRule="auto"/>
        <w:jc w:val="both"/>
        <w:rPr>
          <w:rFonts w:ascii="Arial" w:hAnsi="Arial" w:cs="Arial"/>
          <w:sz w:val="22"/>
          <w:szCs w:val="22"/>
          <w:lang w:eastAsia="zh-CN"/>
        </w:rPr>
      </w:pPr>
      <w:r>
        <w:rPr>
          <w:sz w:val="22"/>
          <w:szCs w:val="22"/>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53.85pt;height:223.65pt;z-index:251659264;mso-wrap-distance-left:0;mso-wrap-distance-top:0;mso-wrap-distance-right:0;mso-wrap-distance-bottom:0;mso-position-horizontal:center;mso-position-horizontal-relative:text;mso-position-vertical:top;mso-position-vertical-relative:text" filled="t">
            <v:fill color2="black"/>
            <v:imagedata r:id="rId9" o:title="" croptop="-15f" cropbottom="-15f" cropleft="-6f" cropright="-6f"/>
            <w10:wrap type="square" side="largest"/>
          </v:shape>
          <o:OLEObject Type="Embed" ProgID="Excel.Sheet.8" ShapeID="_x0000_s1029" DrawAspect="Content" ObjectID="_1637061037" r:id="rId10"/>
        </w:pict>
      </w:r>
    </w:p>
    <w:p w:rsidR="005E6852" w:rsidRPr="004C502D" w:rsidRDefault="005E6852" w:rsidP="005E6852">
      <w:pPr>
        <w:suppressAutoHyphens/>
        <w:spacing w:line="360" w:lineRule="auto"/>
        <w:jc w:val="both"/>
        <w:rPr>
          <w:sz w:val="22"/>
          <w:szCs w:val="22"/>
          <w:lang w:eastAsia="zh-CN"/>
        </w:rPr>
      </w:pPr>
      <w:r w:rsidRPr="004C502D">
        <w:rPr>
          <w:rFonts w:ascii="Arial" w:hAnsi="Arial" w:cs="Arial"/>
          <w:sz w:val="22"/>
          <w:szCs w:val="22"/>
          <w:lang w:eastAsia="zh-CN"/>
        </w:rPr>
        <w:tab/>
        <w:t xml:space="preserve">A tabela acima ilustra o quantitativo máximo de </w:t>
      </w:r>
      <w:r w:rsidRPr="004C502D">
        <w:rPr>
          <w:rFonts w:ascii="Arial" w:hAnsi="Arial" w:cs="Arial"/>
          <w:b/>
          <w:bCs/>
          <w:sz w:val="22"/>
          <w:szCs w:val="22"/>
          <w:lang w:eastAsia="zh-CN"/>
        </w:rPr>
        <w:t>sessões</w:t>
      </w:r>
      <w:r w:rsidRPr="004C502D">
        <w:rPr>
          <w:rFonts w:ascii="Arial" w:hAnsi="Arial" w:cs="Arial"/>
          <w:sz w:val="22"/>
          <w:szCs w:val="22"/>
          <w:lang w:eastAsia="zh-CN"/>
        </w:rPr>
        <w:t xml:space="preserve">, e não necessariamente a quantidade de </w:t>
      </w:r>
      <w:r w:rsidRPr="004C502D">
        <w:rPr>
          <w:rFonts w:ascii="Arial" w:hAnsi="Arial" w:cs="Arial"/>
          <w:b/>
          <w:bCs/>
          <w:sz w:val="22"/>
          <w:szCs w:val="22"/>
          <w:lang w:eastAsia="zh-CN"/>
        </w:rPr>
        <w:t xml:space="preserve">chamados, </w:t>
      </w:r>
      <w:r w:rsidRPr="004C502D">
        <w:rPr>
          <w:rFonts w:ascii="Arial" w:hAnsi="Arial" w:cs="Arial"/>
          <w:sz w:val="22"/>
          <w:szCs w:val="22"/>
          <w:lang w:eastAsia="zh-CN"/>
        </w:rPr>
        <w:t>já que nem todas as sessões serão realizadas e um chamado pode cobrir mais de uma sessão.</w:t>
      </w:r>
    </w:p>
    <w:p w:rsidR="00B900C5" w:rsidRDefault="00B900C5" w:rsidP="005E6852">
      <w:pPr>
        <w:suppressAutoHyphens/>
        <w:spacing w:before="57" w:after="57" w:line="360" w:lineRule="auto"/>
        <w:jc w:val="both"/>
        <w:rPr>
          <w:rFonts w:ascii="Arial" w:hAnsi="Arial" w:cs="Arial"/>
          <w:b/>
          <w:bCs/>
          <w:sz w:val="22"/>
          <w:szCs w:val="22"/>
          <w:u w:val="single"/>
          <w:lang w:eastAsia="zh-CN"/>
        </w:rPr>
      </w:pP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b/>
          <w:bCs/>
          <w:sz w:val="22"/>
          <w:szCs w:val="22"/>
          <w:u w:val="single"/>
          <w:lang w:eastAsia="zh-CN"/>
        </w:rPr>
        <w:t>IX - DOS CHAMADOS E MENSURAÇÃO DOS SERVIÇOS</w:t>
      </w:r>
    </w:p>
    <w:p w:rsidR="005E6852" w:rsidRPr="004C502D" w:rsidRDefault="005E6852" w:rsidP="005E6852">
      <w:pPr>
        <w:suppressAutoHyphens/>
        <w:spacing w:before="114" w:after="114" w:line="360" w:lineRule="auto"/>
        <w:jc w:val="both"/>
        <w:rPr>
          <w:sz w:val="22"/>
          <w:szCs w:val="22"/>
          <w:lang w:eastAsia="zh-CN"/>
        </w:rPr>
      </w:pPr>
      <w:r w:rsidRPr="004C502D">
        <w:rPr>
          <w:rFonts w:ascii="Arial" w:hAnsi="Arial" w:cs="Arial"/>
          <w:sz w:val="22"/>
          <w:szCs w:val="22"/>
          <w:lang w:eastAsia="zh-CN"/>
        </w:rPr>
        <w:tab/>
        <w:t xml:space="preserve">A convocação para as filmagens deverá ser feita através de comunicação escrita (correspondência física ou digital), com pelo menos 48 horas de antecedência, podendo incluir confirmação via telefone para casos urgentes. Convocações realizadas em período inferior </w:t>
      </w:r>
      <w:proofErr w:type="gramStart"/>
      <w:r w:rsidRPr="004C502D">
        <w:rPr>
          <w:rFonts w:ascii="Arial" w:hAnsi="Arial" w:cs="Arial"/>
          <w:sz w:val="22"/>
          <w:szCs w:val="22"/>
          <w:lang w:eastAsia="zh-CN"/>
        </w:rPr>
        <w:t>as</w:t>
      </w:r>
      <w:proofErr w:type="gramEnd"/>
      <w:r w:rsidRPr="004C502D">
        <w:rPr>
          <w:rFonts w:ascii="Arial" w:hAnsi="Arial" w:cs="Arial"/>
          <w:sz w:val="22"/>
          <w:szCs w:val="22"/>
          <w:lang w:eastAsia="zh-CN"/>
        </w:rPr>
        <w:t xml:space="preserve"> 48 horas desobrigam a empresa a comparecer para a filmagem, isentando-a de quaisquer penalidades. A Contratante pode ainda fornecer um planejamento mensal/anual das principais sessões.</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sz w:val="22"/>
          <w:szCs w:val="22"/>
          <w:lang w:eastAsia="zh-CN"/>
        </w:rPr>
        <w:lastRenderedPageBreak/>
        <w:tab/>
        <w:t xml:space="preserve">A mensuração do serviço se dará por “chamado” ou “convocação”, que corresponde a até 8 horas corridas de trabalho no local da prestação de serviços da equipe da Contratada, independente da quantidade de sessões existentes nesse período. </w:t>
      </w:r>
    </w:p>
    <w:p w:rsidR="005E6852" w:rsidRPr="004C502D" w:rsidRDefault="005E6852" w:rsidP="005E6852">
      <w:pPr>
        <w:numPr>
          <w:ilvl w:val="0"/>
          <w:numId w:val="6"/>
        </w:numPr>
        <w:suppressAutoHyphens/>
        <w:spacing w:before="57" w:after="57" w:line="360" w:lineRule="auto"/>
        <w:jc w:val="both"/>
        <w:rPr>
          <w:sz w:val="22"/>
          <w:szCs w:val="22"/>
          <w:lang w:eastAsia="zh-CN"/>
        </w:rPr>
      </w:pPr>
      <w:r w:rsidRPr="004C502D">
        <w:rPr>
          <w:rFonts w:ascii="Arial" w:hAnsi="Arial" w:cs="Arial"/>
          <w:sz w:val="22"/>
          <w:szCs w:val="22"/>
          <w:lang w:eastAsia="zh-CN"/>
        </w:rPr>
        <w:t>Caso o tempo de trabalho em alguma ocasião ultrapasse 8 horas corridas, serão contabilizados dois chamados no respectivo dia para fins de pagamento.</w:t>
      </w:r>
    </w:p>
    <w:p w:rsidR="005E6852" w:rsidRPr="004C502D" w:rsidRDefault="005E6852" w:rsidP="005E6852">
      <w:pPr>
        <w:numPr>
          <w:ilvl w:val="0"/>
          <w:numId w:val="6"/>
        </w:numPr>
        <w:suppressAutoHyphens/>
        <w:spacing w:before="57" w:after="57" w:line="360" w:lineRule="auto"/>
        <w:jc w:val="both"/>
        <w:rPr>
          <w:sz w:val="22"/>
          <w:szCs w:val="22"/>
          <w:lang w:eastAsia="zh-CN"/>
        </w:rPr>
      </w:pPr>
      <w:r w:rsidRPr="004C502D">
        <w:rPr>
          <w:rFonts w:ascii="Arial" w:hAnsi="Arial" w:cs="Arial"/>
          <w:sz w:val="22"/>
          <w:szCs w:val="22"/>
          <w:lang w:eastAsia="zh-CN"/>
        </w:rPr>
        <w:t>O valor do chamado não será fracionado, independente da quantidade de horas de serviço prestadas na ocasião, porém pode ser reduzido devido a penalidades;</w:t>
      </w:r>
    </w:p>
    <w:p w:rsidR="005E6852" w:rsidRPr="004C502D" w:rsidRDefault="005E6852" w:rsidP="005E6852">
      <w:pPr>
        <w:numPr>
          <w:ilvl w:val="0"/>
          <w:numId w:val="6"/>
        </w:numPr>
        <w:suppressAutoHyphens/>
        <w:spacing w:before="57" w:after="57" w:line="360" w:lineRule="auto"/>
        <w:jc w:val="both"/>
        <w:rPr>
          <w:sz w:val="22"/>
          <w:szCs w:val="22"/>
          <w:lang w:eastAsia="zh-CN"/>
        </w:rPr>
      </w:pPr>
      <w:r w:rsidRPr="004C502D">
        <w:rPr>
          <w:rFonts w:ascii="Arial" w:hAnsi="Arial" w:cs="Arial"/>
          <w:sz w:val="22"/>
          <w:szCs w:val="22"/>
          <w:lang w:eastAsia="zh-CN"/>
        </w:rPr>
        <w:t>Os custos com os serviços pós-evento devem ser incluídos pela proponente no preço do chamado, pois estes não serão mensurados.</w:t>
      </w:r>
    </w:p>
    <w:p w:rsidR="005E6852" w:rsidRPr="004C502D" w:rsidRDefault="005E6852" w:rsidP="005E6852">
      <w:pPr>
        <w:suppressAutoHyphens/>
        <w:spacing w:before="57" w:after="57" w:line="360" w:lineRule="auto"/>
        <w:jc w:val="both"/>
        <w:rPr>
          <w:sz w:val="22"/>
          <w:szCs w:val="22"/>
          <w:lang w:eastAsia="zh-CN"/>
        </w:rPr>
      </w:pPr>
      <w:r w:rsidRPr="004C502D">
        <w:rPr>
          <w:rFonts w:ascii="Arial" w:eastAsia="Arial" w:hAnsi="Arial" w:cs="Arial"/>
          <w:sz w:val="22"/>
          <w:szCs w:val="22"/>
          <w:lang w:eastAsia="zh-CN"/>
        </w:rPr>
        <w:t xml:space="preserve"> </w:t>
      </w: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sz w:val="22"/>
          <w:szCs w:val="22"/>
          <w:u w:val="single"/>
          <w:lang w:eastAsia="zh-CN"/>
        </w:rPr>
        <w:t>X - DA EQUIPE DE TRABALHO:</w:t>
      </w:r>
    </w:p>
    <w:p w:rsidR="005E6852" w:rsidRPr="004C502D" w:rsidRDefault="005E6852" w:rsidP="005E6852">
      <w:pPr>
        <w:widowControl w:val="0"/>
        <w:suppressAutoHyphens/>
        <w:spacing w:line="360" w:lineRule="auto"/>
        <w:jc w:val="both"/>
        <w:rPr>
          <w:rFonts w:ascii="Arial" w:eastAsia="Calibri" w:hAnsi="Arial"/>
          <w:color w:val="000000"/>
          <w:kern w:val="1"/>
          <w:sz w:val="22"/>
          <w:szCs w:val="22"/>
        </w:rPr>
      </w:pPr>
      <w:r w:rsidRPr="004C502D">
        <w:rPr>
          <w:rFonts w:ascii="Arial" w:eastAsia="Calibri" w:hAnsi="Arial" w:cs="Arial"/>
          <w:color w:val="000000"/>
          <w:kern w:val="1"/>
          <w:sz w:val="22"/>
          <w:szCs w:val="22"/>
        </w:rPr>
        <w:tab/>
        <w:t xml:space="preserve">A </w:t>
      </w:r>
      <w:r w:rsidRPr="004C502D">
        <w:rPr>
          <w:rFonts w:ascii="Arial" w:eastAsia="Calibri" w:hAnsi="Arial" w:cs="Arial"/>
          <w:b/>
          <w:color w:val="000000"/>
          <w:kern w:val="1"/>
          <w:sz w:val="22"/>
          <w:szCs w:val="22"/>
        </w:rPr>
        <w:t xml:space="preserve">CONTRATADA </w:t>
      </w:r>
      <w:r w:rsidRPr="004C502D">
        <w:rPr>
          <w:rFonts w:ascii="Arial" w:eastAsia="Calibri" w:hAnsi="Arial" w:cs="Arial"/>
          <w:color w:val="000000"/>
          <w:kern w:val="1"/>
          <w:sz w:val="22"/>
          <w:szCs w:val="22"/>
        </w:rPr>
        <w:t xml:space="preserve">deverá cuidar para que seus profissionais apresentem-se sempre trajando uniformes e crachás; </w:t>
      </w:r>
    </w:p>
    <w:p w:rsidR="005E6852" w:rsidRPr="004C502D" w:rsidRDefault="005E6852" w:rsidP="005E6852">
      <w:pPr>
        <w:widowControl w:val="0"/>
        <w:numPr>
          <w:ilvl w:val="0"/>
          <w:numId w:val="8"/>
        </w:numPr>
        <w:suppressAutoHyphens/>
        <w:spacing w:before="57" w:after="57" w:line="360" w:lineRule="auto"/>
        <w:rPr>
          <w:rFonts w:ascii="Arial" w:eastAsia="Calibri" w:hAnsi="Arial"/>
          <w:color w:val="000000"/>
          <w:kern w:val="1"/>
          <w:sz w:val="22"/>
          <w:szCs w:val="22"/>
        </w:rPr>
      </w:pPr>
      <w:r w:rsidRPr="004C502D">
        <w:rPr>
          <w:rFonts w:ascii="Arial" w:eastAsia="Calibri" w:hAnsi="Arial" w:cs="Arial"/>
          <w:color w:val="000000"/>
          <w:kern w:val="1"/>
          <w:sz w:val="22"/>
          <w:szCs w:val="22"/>
        </w:rPr>
        <w:t xml:space="preserve">O uniforme deverá compreender, no mínimo, camisa com a logomarca da prestadora dos serviços, calça (social ou jeans) e calçados fechados (tênis, sapato ou bota); </w:t>
      </w:r>
    </w:p>
    <w:p w:rsidR="005E6852" w:rsidRPr="004C502D" w:rsidRDefault="005E6852" w:rsidP="005E6852">
      <w:pPr>
        <w:widowControl w:val="0"/>
        <w:numPr>
          <w:ilvl w:val="0"/>
          <w:numId w:val="8"/>
        </w:numPr>
        <w:suppressAutoHyphens/>
        <w:spacing w:before="57" w:after="57" w:line="360" w:lineRule="auto"/>
        <w:rPr>
          <w:rFonts w:ascii="Arial" w:eastAsia="Calibri" w:hAnsi="Arial"/>
          <w:color w:val="000000"/>
          <w:kern w:val="1"/>
          <w:sz w:val="22"/>
          <w:szCs w:val="22"/>
        </w:rPr>
      </w:pPr>
      <w:r w:rsidRPr="004C502D">
        <w:rPr>
          <w:rFonts w:ascii="Arial" w:eastAsia="Calibri" w:hAnsi="Arial" w:cs="Arial"/>
          <w:color w:val="000000"/>
          <w:kern w:val="1"/>
          <w:sz w:val="22"/>
          <w:szCs w:val="22"/>
        </w:rPr>
        <w:t xml:space="preserve">O comparecimento dos funcionários ao local da prestação dos serviços sem a devida uniformização e identificação constituirá motivo suficiente para a recusa de acesso, ficando a </w:t>
      </w:r>
      <w:r w:rsidRPr="004C502D">
        <w:rPr>
          <w:rFonts w:ascii="Arial" w:eastAsia="Calibri" w:hAnsi="Arial" w:cs="Arial"/>
          <w:b/>
          <w:color w:val="000000"/>
          <w:kern w:val="1"/>
          <w:sz w:val="22"/>
          <w:szCs w:val="22"/>
        </w:rPr>
        <w:t xml:space="preserve">CONTRATADA </w:t>
      </w:r>
      <w:r w:rsidRPr="004C502D">
        <w:rPr>
          <w:rFonts w:ascii="Arial" w:eastAsia="Calibri" w:hAnsi="Arial" w:cs="Arial"/>
          <w:color w:val="000000"/>
          <w:kern w:val="1"/>
          <w:sz w:val="22"/>
          <w:szCs w:val="22"/>
        </w:rPr>
        <w:t xml:space="preserve">responsável por quaisquer prejuízos decorrentes do caso; </w:t>
      </w:r>
    </w:p>
    <w:p w:rsidR="005E6852" w:rsidRPr="004C502D" w:rsidRDefault="005E6852" w:rsidP="005E6852">
      <w:pPr>
        <w:numPr>
          <w:ilvl w:val="0"/>
          <w:numId w:val="8"/>
        </w:numPr>
        <w:suppressAutoHyphens/>
        <w:spacing w:before="57" w:after="257" w:line="360" w:lineRule="auto"/>
        <w:jc w:val="both"/>
        <w:rPr>
          <w:sz w:val="22"/>
          <w:szCs w:val="22"/>
          <w:lang w:eastAsia="zh-CN"/>
        </w:rPr>
      </w:pPr>
      <w:r w:rsidRPr="004C502D">
        <w:rPr>
          <w:rFonts w:ascii="Arial" w:eastAsia="Arial" w:hAnsi="Arial" w:cs="Arial"/>
          <w:color w:val="000000"/>
          <w:sz w:val="22"/>
          <w:szCs w:val="22"/>
          <w:lang w:eastAsia="zh-CN"/>
        </w:rPr>
        <w:t xml:space="preserve"> </w:t>
      </w:r>
      <w:r w:rsidRPr="004C502D">
        <w:rPr>
          <w:rFonts w:ascii="Arial" w:hAnsi="Arial" w:cs="Arial"/>
          <w:color w:val="000000"/>
          <w:sz w:val="22"/>
          <w:szCs w:val="22"/>
          <w:lang w:eastAsia="zh-CN"/>
        </w:rPr>
        <w:t xml:space="preserve">Os funcionários deverão comportar-se com discrição, urbanidade e civilidade, zelando pelo ambiente de trabalho e mantendo a concentração que os serviços realizados requerem, preservando valores éticos, respeito pessoal, cortesia e tolerância. </w:t>
      </w:r>
      <w:r w:rsidRPr="004C502D">
        <w:rPr>
          <w:rFonts w:ascii="Arial" w:hAnsi="Arial" w:cs="Arial"/>
          <w:sz w:val="22"/>
          <w:szCs w:val="22"/>
          <w:lang w:eastAsia="zh-CN"/>
        </w:rPr>
        <w:tab/>
      </w: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sz w:val="22"/>
          <w:szCs w:val="22"/>
          <w:u w:val="single"/>
          <w:lang w:eastAsia="zh-CN"/>
        </w:rPr>
        <w:t>XI - DO PAGAMENTO:</w:t>
      </w:r>
    </w:p>
    <w:p w:rsidR="005E6852" w:rsidRPr="004C502D" w:rsidRDefault="005E6852" w:rsidP="005E6852">
      <w:pPr>
        <w:suppressAutoHyphens/>
        <w:spacing w:line="360" w:lineRule="auto"/>
        <w:jc w:val="both"/>
        <w:rPr>
          <w:sz w:val="22"/>
          <w:szCs w:val="22"/>
          <w:lang w:eastAsia="zh-CN"/>
        </w:rPr>
      </w:pPr>
      <w:r w:rsidRPr="004C502D">
        <w:rPr>
          <w:rFonts w:ascii="Arial" w:hAnsi="Arial" w:cs="Arial"/>
          <w:sz w:val="22"/>
          <w:szCs w:val="22"/>
          <w:lang w:eastAsia="zh-CN"/>
        </w:rPr>
        <w:tab/>
        <w:t>Entre os dias 01 e 07 de cada mês, a Contratada deverá enviar por escrito (via ofício ou correspondência digital) um relatório referente ao mês anterior contendo (1) os dias em que foram prestados serviços; (2) horários de início e horários de encerramento dos serviços em cada dia; (3) anotação sobre eventuais ocorrências de cada dia. O fiscal do Contrato fará a conferência das informações e aprovará ou não o relatório. Caso aprovado, a Contratada será comunicada para emissão da nota fiscal.</w:t>
      </w:r>
    </w:p>
    <w:p w:rsidR="005E6852" w:rsidRPr="004C502D" w:rsidRDefault="005E6852" w:rsidP="005E6852">
      <w:pPr>
        <w:suppressAutoHyphens/>
        <w:spacing w:line="360" w:lineRule="auto"/>
        <w:jc w:val="both"/>
        <w:rPr>
          <w:sz w:val="22"/>
          <w:szCs w:val="22"/>
          <w:lang w:eastAsia="zh-CN"/>
        </w:rPr>
      </w:pPr>
      <w:r w:rsidRPr="004C502D">
        <w:rPr>
          <w:rFonts w:ascii="Arial" w:hAnsi="Arial" w:cs="Arial"/>
          <w:sz w:val="22"/>
          <w:szCs w:val="22"/>
          <w:lang w:eastAsia="zh-CN"/>
        </w:rPr>
        <w:tab/>
        <w:t xml:space="preserve">Caso o relatório não seja aprovado, a Contratada deverá corrigi-lo conforme orientações do fiscal, sendo garantido direito de defesa à contratada. O pagamento só será efetuado após a aprovação do relatório. </w:t>
      </w:r>
    </w:p>
    <w:p w:rsidR="005E6852" w:rsidRPr="004C502D" w:rsidRDefault="005E6852" w:rsidP="005E6852">
      <w:pPr>
        <w:suppressAutoHyphens/>
        <w:spacing w:line="360" w:lineRule="auto"/>
        <w:jc w:val="both"/>
        <w:rPr>
          <w:sz w:val="22"/>
          <w:szCs w:val="22"/>
          <w:lang w:eastAsia="zh-CN"/>
        </w:rPr>
      </w:pPr>
      <w:r w:rsidRPr="004C502D">
        <w:rPr>
          <w:rFonts w:ascii="Arial" w:hAnsi="Arial" w:cs="Arial"/>
          <w:sz w:val="22"/>
          <w:szCs w:val="22"/>
          <w:lang w:eastAsia="zh-CN"/>
        </w:rPr>
        <w:tab/>
        <w:t xml:space="preserve">O pagamento será efetuado mensalmente à Contratada </w:t>
      </w:r>
      <w:r w:rsidRPr="004C502D">
        <w:rPr>
          <w:rFonts w:ascii="Arial" w:hAnsi="Arial" w:cs="Arial"/>
          <w:b/>
          <w:bCs/>
          <w:sz w:val="22"/>
          <w:szCs w:val="22"/>
          <w:lang w:eastAsia="zh-CN"/>
        </w:rPr>
        <w:t>exclusivamente</w:t>
      </w:r>
      <w:r w:rsidRPr="004C502D">
        <w:rPr>
          <w:rFonts w:ascii="Arial" w:hAnsi="Arial" w:cs="Arial"/>
          <w:sz w:val="22"/>
          <w:szCs w:val="22"/>
          <w:lang w:eastAsia="zh-CN"/>
        </w:rPr>
        <w:t xml:space="preserve"> </w:t>
      </w:r>
      <w:r w:rsidRPr="004C502D">
        <w:rPr>
          <w:rFonts w:ascii="Arial" w:hAnsi="Arial" w:cs="Arial"/>
          <w:b/>
          <w:bCs/>
          <w:sz w:val="22"/>
          <w:szCs w:val="22"/>
          <w:lang w:eastAsia="zh-CN"/>
        </w:rPr>
        <w:t>conforme a</w:t>
      </w:r>
      <w:r w:rsidRPr="004C502D">
        <w:rPr>
          <w:rFonts w:ascii="Arial" w:hAnsi="Arial" w:cs="Arial"/>
          <w:sz w:val="22"/>
          <w:szCs w:val="22"/>
          <w:lang w:eastAsia="zh-CN"/>
        </w:rPr>
        <w:t xml:space="preserve"> </w:t>
      </w:r>
      <w:r w:rsidRPr="004C502D">
        <w:rPr>
          <w:rFonts w:ascii="Arial" w:hAnsi="Arial" w:cs="Arial"/>
          <w:b/>
          <w:bCs/>
          <w:sz w:val="22"/>
          <w:szCs w:val="22"/>
          <w:lang w:eastAsia="zh-CN"/>
        </w:rPr>
        <w:t>quantidade de chamados executados</w:t>
      </w:r>
      <w:r w:rsidRPr="004C502D">
        <w:rPr>
          <w:rFonts w:ascii="Arial" w:hAnsi="Arial" w:cs="Arial"/>
          <w:sz w:val="22"/>
          <w:szCs w:val="22"/>
          <w:lang w:eastAsia="zh-CN"/>
        </w:rPr>
        <w:t>, excetuando-se as situações abaixo:</w:t>
      </w:r>
    </w:p>
    <w:p w:rsidR="005E6852" w:rsidRPr="004C502D" w:rsidRDefault="005E6852" w:rsidP="005E6852">
      <w:pPr>
        <w:numPr>
          <w:ilvl w:val="0"/>
          <w:numId w:val="7"/>
        </w:numPr>
        <w:suppressAutoHyphens/>
        <w:spacing w:line="360" w:lineRule="auto"/>
        <w:jc w:val="both"/>
        <w:rPr>
          <w:sz w:val="22"/>
          <w:szCs w:val="22"/>
          <w:lang w:eastAsia="zh-CN"/>
        </w:rPr>
      </w:pPr>
      <w:r w:rsidRPr="004C502D">
        <w:rPr>
          <w:rFonts w:ascii="Arial" w:hAnsi="Arial" w:cs="Arial"/>
          <w:sz w:val="22"/>
          <w:szCs w:val="22"/>
          <w:lang w:eastAsia="zh-CN"/>
        </w:rPr>
        <w:lastRenderedPageBreak/>
        <w:t>Caso uma sessão ou evento seja realizado em data coincidente com um feriado, o chamado será computado em dobro.</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sz w:val="22"/>
          <w:szCs w:val="22"/>
          <w:u w:val="single"/>
          <w:lang w:eastAsia="zh-CN"/>
        </w:rPr>
        <w:t>XII - DAS PENALIDADES DO PAGAMENTO:</w:t>
      </w:r>
    </w:p>
    <w:p w:rsidR="005E6852" w:rsidRPr="004C502D" w:rsidRDefault="005E6852" w:rsidP="005E6852">
      <w:pPr>
        <w:numPr>
          <w:ilvl w:val="0"/>
          <w:numId w:val="7"/>
        </w:numPr>
        <w:suppressAutoHyphens/>
        <w:spacing w:line="360" w:lineRule="auto"/>
        <w:jc w:val="both"/>
        <w:rPr>
          <w:sz w:val="22"/>
          <w:szCs w:val="22"/>
          <w:lang w:eastAsia="zh-CN"/>
        </w:rPr>
      </w:pPr>
      <w:r w:rsidRPr="004C502D">
        <w:rPr>
          <w:rFonts w:ascii="Arial" w:hAnsi="Arial" w:cs="Arial"/>
          <w:sz w:val="22"/>
          <w:szCs w:val="22"/>
          <w:lang w:eastAsia="zh-CN"/>
        </w:rPr>
        <w:t xml:space="preserve">Nos casos em que a filmagem/ gravação for executada, mas a transmissão não for realizada </w:t>
      </w:r>
      <w:r w:rsidRPr="004C502D">
        <w:rPr>
          <w:rFonts w:ascii="Arial" w:hAnsi="Arial" w:cs="Arial"/>
          <w:b/>
          <w:bCs/>
          <w:sz w:val="22"/>
          <w:szCs w:val="22"/>
          <w:u w:val="single"/>
          <w:lang w:eastAsia="zh-CN"/>
        </w:rPr>
        <w:t>por falta exclusiva da Contratada</w:t>
      </w:r>
      <w:r w:rsidRPr="004C502D">
        <w:rPr>
          <w:rFonts w:ascii="Arial" w:hAnsi="Arial" w:cs="Arial"/>
          <w:sz w:val="22"/>
          <w:szCs w:val="22"/>
          <w:lang w:eastAsia="zh-CN"/>
        </w:rPr>
        <w:t xml:space="preserve"> (erro na configuração, falha humana ou similar), o valor daquele chamado será reduzido em 20%.</w:t>
      </w:r>
    </w:p>
    <w:p w:rsidR="005E6852" w:rsidRPr="004C502D" w:rsidRDefault="005E6852" w:rsidP="005E6852">
      <w:pPr>
        <w:numPr>
          <w:ilvl w:val="0"/>
          <w:numId w:val="7"/>
        </w:numPr>
        <w:suppressAutoHyphens/>
        <w:spacing w:line="360" w:lineRule="auto"/>
        <w:jc w:val="both"/>
        <w:rPr>
          <w:sz w:val="22"/>
          <w:szCs w:val="22"/>
          <w:lang w:eastAsia="zh-CN"/>
        </w:rPr>
      </w:pPr>
      <w:r w:rsidRPr="004C502D">
        <w:rPr>
          <w:rFonts w:ascii="Arial" w:hAnsi="Arial" w:cs="Arial"/>
          <w:sz w:val="22"/>
          <w:szCs w:val="22"/>
          <w:lang w:eastAsia="zh-CN"/>
        </w:rPr>
        <w:t xml:space="preserve">Nos casos em que a filmagem/ transmissão for executada, mas a gravação bruta não for entregue </w:t>
      </w:r>
      <w:r w:rsidRPr="004C502D">
        <w:rPr>
          <w:rFonts w:ascii="Arial" w:hAnsi="Arial" w:cs="Arial"/>
          <w:b/>
          <w:bCs/>
          <w:sz w:val="22"/>
          <w:szCs w:val="22"/>
          <w:u w:val="single"/>
          <w:lang w:eastAsia="zh-CN"/>
        </w:rPr>
        <w:t>por falta exclusiva da Contratada</w:t>
      </w:r>
      <w:r w:rsidRPr="004C502D">
        <w:rPr>
          <w:rFonts w:ascii="Arial" w:hAnsi="Arial" w:cs="Arial"/>
          <w:sz w:val="22"/>
          <w:szCs w:val="22"/>
          <w:lang w:eastAsia="zh-CN"/>
        </w:rPr>
        <w:t xml:space="preserve"> (erro na configuração, falha humana ou similar), o valor daquele chamado sessão será reduzido em 50%. Caso a Contratada consiga reaver a gravação, mas em qualidade inferior à original ou em um prazo superior a 24 horas do término da sessão, o valor daquele chamado será reduzido em 20%. A recuperação da gravação na íntegra em prazo inferior a 24 horas não acarretará nenhuma penalidade.</w:t>
      </w:r>
    </w:p>
    <w:p w:rsidR="005E6852" w:rsidRPr="004C502D" w:rsidRDefault="005E6852" w:rsidP="005E6852">
      <w:pPr>
        <w:numPr>
          <w:ilvl w:val="0"/>
          <w:numId w:val="7"/>
        </w:numPr>
        <w:suppressAutoHyphens/>
        <w:spacing w:line="360" w:lineRule="auto"/>
        <w:jc w:val="both"/>
        <w:rPr>
          <w:sz w:val="22"/>
          <w:szCs w:val="22"/>
          <w:lang w:eastAsia="zh-CN"/>
        </w:rPr>
      </w:pPr>
      <w:r w:rsidRPr="004C502D">
        <w:rPr>
          <w:rFonts w:ascii="Arial" w:hAnsi="Arial" w:cs="Arial"/>
          <w:color w:val="000000"/>
          <w:sz w:val="22"/>
          <w:szCs w:val="22"/>
          <w:lang w:eastAsia="zh-CN"/>
        </w:rPr>
        <w:t xml:space="preserve">Nos casos em que a Contratada não cumpra os prazos de upload ou entrega de arquivos editados, o valor do chamado daquela sessão será reduzido em 20%, com penalidade adicional de 10% para cada 24 horas adicionais de atraso, até o limite de 50%. </w:t>
      </w:r>
    </w:p>
    <w:p w:rsidR="005E6852" w:rsidRPr="004C502D" w:rsidRDefault="005E6852" w:rsidP="005E6852">
      <w:pPr>
        <w:numPr>
          <w:ilvl w:val="0"/>
          <w:numId w:val="7"/>
        </w:numPr>
        <w:suppressAutoHyphens/>
        <w:spacing w:line="360" w:lineRule="auto"/>
        <w:jc w:val="both"/>
        <w:rPr>
          <w:sz w:val="22"/>
          <w:szCs w:val="22"/>
          <w:lang w:eastAsia="zh-CN"/>
        </w:rPr>
      </w:pPr>
      <w:r w:rsidRPr="004C502D">
        <w:rPr>
          <w:rFonts w:ascii="Arial" w:hAnsi="Arial" w:cs="Arial"/>
          <w:sz w:val="22"/>
          <w:szCs w:val="22"/>
          <w:lang w:eastAsia="zh-CN"/>
        </w:rPr>
        <w:t>Nos casos em que a equipe não comparecer para realização das filmagens/gravação e transmissão, a empresa será penalizada em 200% do valor do chamado, a ser descontado no pagamento mensal da Contratada.</w:t>
      </w:r>
    </w:p>
    <w:p w:rsidR="005E6852" w:rsidRPr="004C502D" w:rsidRDefault="005E6852" w:rsidP="005E6852">
      <w:pPr>
        <w:numPr>
          <w:ilvl w:val="0"/>
          <w:numId w:val="7"/>
        </w:numPr>
        <w:suppressAutoHyphens/>
        <w:spacing w:before="57" w:after="57" w:line="360" w:lineRule="auto"/>
        <w:jc w:val="both"/>
        <w:rPr>
          <w:sz w:val="22"/>
          <w:szCs w:val="22"/>
          <w:lang w:eastAsia="zh-CN"/>
        </w:rPr>
      </w:pPr>
      <w:r w:rsidRPr="004C502D">
        <w:rPr>
          <w:rFonts w:ascii="Arial" w:hAnsi="Arial" w:cs="Arial"/>
          <w:color w:val="000000"/>
          <w:sz w:val="22"/>
          <w:szCs w:val="22"/>
          <w:lang w:eastAsia="zh-CN"/>
        </w:rPr>
        <w:t>Nos casos em que a equipe se atrase para realização das filmagens/gravação e transmissão, a empresa será penalizada em 20% do valor do chamado a cada 30 minutos de atraso, contado a partir do horário de início programado do evento, que será descontado no pagamento mensal da Contratada.</w:t>
      </w:r>
    </w:p>
    <w:p w:rsidR="005E6852" w:rsidRPr="004C502D" w:rsidRDefault="005E6852" w:rsidP="005E6852">
      <w:pPr>
        <w:numPr>
          <w:ilvl w:val="0"/>
          <w:numId w:val="7"/>
        </w:numPr>
        <w:suppressAutoHyphens/>
        <w:spacing w:line="360" w:lineRule="auto"/>
        <w:jc w:val="both"/>
        <w:rPr>
          <w:sz w:val="22"/>
          <w:szCs w:val="22"/>
          <w:lang w:eastAsia="zh-CN"/>
        </w:rPr>
      </w:pPr>
      <w:r w:rsidRPr="004C502D">
        <w:rPr>
          <w:rFonts w:ascii="Arial" w:hAnsi="Arial" w:cs="Arial"/>
          <w:sz w:val="22"/>
          <w:szCs w:val="22"/>
          <w:lang w:eastAsia="zh-CN"/>
        </w:rPr>
        <w:t xml:space="preserve">Nos casos em que os equipamentos/softwares da Contratada apresentarem defeito e não </w:t>
      </w:r>
      <w:proofErr w:type="gramStart"/>
      <w:r w:rsidRPr="004C502D">
        <w:rPr>
          <w:rFonts w:ascii="Arial" w:hAnsi="Arial" w:cs="Arial"/>
          <w:sz w:val="22"/>
          <w:szCs w:val="22"/>
          <w:lang w:eastAsia="zh-CN"/>
        </w:rPr>
        <w:t>forem</w:t>
      </w:r>
      <w:proofErr w:type="gramEnd"/>
      <w:r w:rsidRPr="004C502D">
        <w:rPr>
          <w:rFonts w:ascii="Arial" w:hAnsi="Arial" w:cs="Arial"/>
          <w:sz w:val="22"/>
          <w:szCs w:val="22"/>
          <w:lang w:eastAsia="zh-CN"/>
        </w:rPr>
        <w:t xml:space="preserve"> reparados ou substituídos em tempo hábil, a ponto de prejudicar a filmagem de algum evento da contratante, o pagamento mensal da Contratada será reduzido em até 20% para cada evento prejudicado;</w:t>
      </w:r>
    </w:p>
    <w:p w:rsidR="005E6852" w:rsidRPr="004C502D" w:rsidRDefault="005E6852" w:rsidP="005E6852">
      <w:pPr>
        <w:numPr>
          <w:ilvl w:val="0"/>
          <w:numId w:val="7"/>
        </w:numPr>
        <w:suppressAutoHyphens/>
        <w:spacing w:line="360" w:lineRule="auto"/>
        <w:jc w:val="both"/>
        <w:rPr>
          <w:sz w:val="22"/>
          <w:szCs w:val="22"/>
          <w:lang w:eastAsia="zh-CN"/>
        </w:rPr>
      </w:pPr>
      <w:r w:rsidRPr="004C502D">
        <w:rPr>
          <w:rFonts w:ascii="Arial" w:hAnsi="Arial" w:cs="Arial"/>
          <w:sz w:val="22"/>
          <w:szCs w:val="22"/>
          <w:lang w:eastAsia="zh-CN"/>
        </w:rPr>
        <w:t>Nos casos em que a Contratada não apresentar suporte técnico disponível</w:t>
      </w:r>
      <w:r w:rsidRPr="004C502D">
        <w:rPr>
          <w:rFonts w:ascii="Arial" w:hAnsi="Arial" w:cs="Arial"/>
          <w:sz w:val="22"/>
          <w:szCs w:val="22"/>
          <w:vertAlign w:val="superscript"/>
          <w:lang w:eastAsia="zh-CN"/>
        </w:rPr>
        <w:footnoteReference w:id="2"/>
      </w:r>
      <w:r w:rsidRPr="004C502D">
        <w:rPr>
          <w:rFonts w:ascii="Arial" w:hAnsi="Arial" w:cs="Arial"/>
          <w:sz w:val="22"/>
          <w:szCs w:val="22"/>
          <w:lang w:eastAsia="zh-CN"/>
        </w:rPr>
        <w:t xml:space="preserve"> no telefone fornecido e nos horários estipulados pelo contrato, o pagamento mensal </w:t>
      </w:r>
      <w:r w:rsidRPr="004C502D">
        <w:rPr>
          <w:rFonts w:ascii="Arial" w:hAnsi="Arial" w:cs="Arial"/>
          <w:sz w:val="22"/>
          <w:szCs w:val="22"/>
          <w:lang w:eastAsia="zh-CN"/>
        </w:rPr>
        <w:lastRenderedPageBreak/>
        <w:t xml:space="preserve">da Contratada será reduzido em 5% para cada solicitação não atendida (no máximo uma penalidade de suporte técnico por dia). </w:t>
      </w:r>
    </w:p>
    <w:p w:rsidR="005E6852" w:rsidRPr="004C502D" w:rsidRDefault="005E6852" w:rsidP="005E6852">
      <w:pPr>
        <w:suppressAutoHyphens/>
        <w:spacing w:line="360" w:lineRule="auto"/>
        <w:jc w:val="both"/>
        <w:rPr>
          <w:rFonts w:ascii="Arial" w:hAnsi="Arial" w:cs="Arial"/>
          <w:sz w:val="22"/>
          <w:szCs w:val="22"/>
          <w:lang w:eastAsia="zh-CN"/>
        </w:rPr>
      </w:pP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sz w:val="22"/>
          <w:szCs w:val="22"/>
          <w:u w:val="single"/>
          <w:lang w:eastAsia="zh-CN"/>
        </w:rPr>
        <w:t>XIII – DIVERSOS</w:t>
      </w:r>
    </w:p>
    <w:p w:rsidR="005E6852" w:rsidRPr="004C502D" w:rsidRDefault="005E6852" w:rsidP="005E6852">
      <w:pPr>
        <w:suppressAutoHyphens/>
        <w:spacing w:line="360" w:lineRule="auto"/>
        <w:jc w:val="both"/>
        <w:rPr>
          <w:sz w:val="22"/>
          <w:szCs w:val="22"/>
          <w:lang w:eastAsia="zh-CN"/>
        </w:rPr>
      </w:pPr>
      <w:r w:rsidRPr="004C502D">
        <w:rPr>
          <w:rFonts w:ascii="Arial" w:hAnsi="Arial" w:cs="Arial"/>
          <w:b/>
          <w:bCs/>
          <w:sz w:val="22"/>
          <w:szCs w:val="22"/>
          <w:lang w:eastAsia="zh-CN"/>
        </w:rPr>
        <w:tab/>
      </w:r>
      <w:r w:rsidRPr="004C502D">
        <w:rPr>
          <w:rFonts w:ascii="Arial" w:hAnsi="Arial" w:cs="Arial"/>
          <w:sz w:val="22"/>
          <w:szCs w:val="22"/>
          <w:lang w:eastAsia="zh-CN"/>
        </w:rPr>
        <w:t>Todas as contas da Contratada que tiverem acesso aos sites e páginas da Câmara deverão utilizar suas permissões exclusivamente para os fins apresentados neste Contrato.</w:t>
      </w:r>
    </w:p>
    <w:p w:rsidR="005E6852" w:rsidRPr="004C502D" w:rsidRDefault="005E6852" w:rsidP="005E6852">
      <w:pPr>
        <w:suppressAutoHyphens/>
        <w:spacing w:line="360" w:lineRule="auto"/>
        <w:jc w:val="both"/>
        <w:rPr>
          <w:sz w:val="22"/>
          <w:szCs w:val="22"/>
          <w:lang w:eastAsia="zh-CN"/>
        </w:rPr>
      </w:pPr>
      <w:r w:rsidRPr="004C502D">
        <w:rPr>
          <w:rFonts w:ascii="Arial" w:hAnsi="Arial" w:cs="Arial"/>
          <w:sz w:val="22"/>
          <w:szCs w:val="22"/>
          <w:lang w:eastAsia="zh-CN"/>
        </w:rPr>
        <w:tab/>
        <w:t>Não será permitida a inserção de conteúdos estranhos aos eventos da Câmara nas filmagens/gravações/transmissões, incluindo logos, propagandas ou similares, mesmo que da própria Contratada.</w:t>
      </w:r>
    </w:p>
    <w:p w:rsidR="005E6852" w:rsidRPr="004C502D" w:rsidRDefault="005E6852" w:rsidP="005E6852">
      <w:pPr>
        <w:suppressAutoHyphens/>
        <w:spacing w:line="360" w:lineRule="auto"/>
        <w:jc w:val="both"/>
        <w:rPr>
          <w:sz w:val="22"/>
          <w:szCs w:val="22"/>
          <w:lang w:eastAsia="zh-CN"/>
        </w:rPr>
      </w:pPr>
      <w:r w:rsidRPr="004C502D">
        <w:rPr>
          <w:rFonts w:ascii="Arial" w:hAnsi="Arial" w:cs="Arial"/>
          <w:sz w:val="22"/>
          <w:szCs w:val="22"/>
          <w:lang w:eastAsia="zh-CN"/>
        </w:rPr>
        <w:tab/>
        <w:t>A Contratada poderá incluir seu nome/logo no final de cada filmagem, a título de créditos de produção.</w:t>
      </w:r>
    </w:p>
    <w:p w:rsidR="005E6852" w:rsidRPr="004C502D" w:rsidRDefault="005E6852" w:rsidP="005E6852">
      <w:pPr>
        <w:suppressAutoHyphens/>
        <w:spacing w:before="57" w:after="57" w:line="360" w:lineRule="auto"/>
        <w:jc w:val="both"/>
        <w:rPr>
          <w:sz w:val="22"/>
          <w:szCs w:val="22"/>
          <w:lang w:eastAsia="zh-CN"/>
        </w:rPr>
      </w:pPr>
      <w:r w:rsidRPr="004C502D">
        <w:rPr>
          <w:rFonts w:ascii="Arial" w:hAnsi="Arial" w:cs="Arial"/>
          <w:color w:val="000000"/>
          <w:sz w:val="22"/>
          <w:szCs w:val="22"/>
          <w:lang w:eastAsia="zh-CN"/>
        </w:rPr>
        <w:tab/>
        <w:t xml:space="preserve">Pelo menos um profissional da empresa deverá possuir experiência de </w:t>
      </w:r>
      <w:proofErr w:type="gramStart"/>
      <w:r w:rsidRPr="004C502D">
        <w:rPr>
          <w:rFonts w:ascii="Arial" w:hAnsi="Arial" w:cs="Arial"/>
          <w:color w:val="000000"/>
          <w:sz w:val="22"/>
          <w:szCs w:val="22"/>
          <w:lang w:eastAsia="zh-CN"/>
        </w:rPr>
        <w:t>6</w:t>
      </w:r>
      <w:proofErr w:type="gramEnd"/>
      <w:r w:rsidRPr="004C502D">
        <w:rPr>
          <w:rFonts w:ascii="Arial" w:hAnsi="Arial" w:cs="Arial"/>
          <w:color w:val="000000"/>
          <w:sz w:val="22"/>
          <w:szCs w:val="22"/>
          <w:lang w:eastAsia="zh-CN"/>
        </w:rPr>
        <w:t xml:space="preserve"> (seis) meses na área de atividade compatível com a que será desempenhada. A experiência dos profissionais deverá ser comprovada mediante apresentação da CTPS ou documento equivalente, ou ainda, declaração válida emitida por pessoas jurídicas de direito público ou privado; </w:t>
      </w:r>
    </w:p>
    <w:p w:rsidR="005E6852" w:rsidRPr="004C502D" w:rsidRDefault="005E6852" w:rsidP="005E6852">
      <w:pPr>
        <w:suppressAutoHyphens/>
        <w:spacing w:line="360" w:lineRule="auto"/>
        <w:jc w:val="both"/>
        <w:rPr>
          <w:sz w:val="22"/>
          <w:szCs w:val="22"/>
          <w:lang w:eastAsia="zh-CN"/>
        </w:rPr>
      </w:pPr>
    </w:p>
    <w:p w:rsidR="00D848BB" w:rsidRPr="004C502D" w:rsidRDefault="00D848BB" w:rsidP="00D848BB">
      <w:pPr>
        <w:rPr>
          <w:sz w:val="22"/>
          <w:szCs w:val="22"/>
          <w:highlight w:val="yellow"/>
        </w:rPr>
      </w:pPr>
    </w:p>
    <w:p w:rsidR="005E6852" w:rsidRPr="004C502D" w:rsidRDefault="005E6852" w:rsidP="00D848BB">
      <w:pPr>
        <w:rPr>
          <w:sz w:val="22"/>
          <w:szCs w:val="22"/>
          <w:highlight w:val="yellow"/>
        </w:rPr>
      </w:pPr>
    </w:p>
    <w:p w:rsidR="005E6852" w:rsidRPr="004C502D" w:rsidRDefault="005E6852" w:rsidP="00D848BB">
      <w:pPr>
        <w:rPr>
          <w:sz w:val="22"/>
          <w:szCs w:val="22"/>
          <w:highlight w:val="yellow"/>
        </w:rPr>
      </w:pPr>
    </w:p>
    <w:p w:rsidR="005E6852" w:rsidRPr="004C502D" w:rsidRDefault="005E6852" w:rsidP="00D848BB">
      <w:pPr>
        <w:rPr>
          <w:sz w:val="22"/>
          <w:szCs w:val="22"/>
          <w:highlight w:val="yellow"/>
        </w:rPr>
      </w:pPr>
    </w:p>
    <w:p w:rsidR="005E6852" w:rsidRPr="004C502D" w:rsidRDefault="005E6852" w:rsidP="00D848BB">
      <w:pPr>
        <w:rPr>
          <w:sz w:val="22"/>
          <w:szCs w:val="22"/>
          <w:highlight w:val="yellow"/>
        </w:rPr>
      </w:pPr>
    </w:p>
    <w:p w:rsidR="005E6852" w:rsidRPr="004C502D" w:rsidRDefault="005E6852" w:rsidP="00D848BB">
      <w:pPr>
        <w:rPr>
          <w:sz w:val="22"/>
          <w:szCs w:val="22"/>
          <w:highlight w:val="yellow"/>
        </w:rPr>
      </w:pPr>
    </w:p>
    <w:p w:rsidR="005E6852" w:rsidRPr="004C502D" w:rsidRDefault="005E6852" w:rsidP="00D848BB">
      <w:pPr>
        <w:rPr>
          <w:sz w:val="22"/>
          <w:szCs w:val="22"/>
          <w:highlight w:val="yellow"/>
        </w:rPr>
      </w:pPr>
    </w:p>
    <w:p w:rsidR="005E6852" w:rsidRPr="004C502D" w:rsidRDefault="005E6852" w:rsidP="00D848BB">
      <w:pPr>
        <w:rPr>
          <w:sz w:val="22"/>
          <w:szCs w:val="22"/>
          <w:highlight w:val="yellow"/>
        </w:rPr>
      </w:pPr>
    </w:p>
    <w:p w:rsidR="005E6852" w:rsidRPr="004C502D" w:rsidRDefault="005E6852" w:rsidP="00D848BB">
      <w:pPr>
        <w:rPr>
          <w:sz w:val="22"/>
          <w:szCs w:val="22"/>
          <w:highlight w:val="yellow"/>
        </w:rPr>
      </w:pPr>
    </w:p>
    <w:p w:rsidR="005E6852" w:rsidRPr="004C502D" w:rsidRDefault="005E6852" w:rsidP="00D848BB">
      <w:pPr>
        <w:rPr>
          <w:sz w:val="22"/>
          <w:szCs w:val="22"/>
          <w:highlight w:val="yellow"/>
        </w:rPr>
      </w:pPr>
    </w:p>
    <w:p w:rsidR="005E6852" w:rsidRDefault="005E6852" w:rsidP="00D848BB">
      <w:pPr>
        <w:rPr>
          <w:sz w:val="22"/>
          <w:szCs w:val="22"/>
          <w:highlight w:val="yellow"/>
        </w:rPr>
      </w:pPr>
    </w:p>
    <w:p w:rsidR="008066E5" w:rsidRDefault="008066E5" w:rsidP="00D848BB">
      <w:pPr>
        <w:rPr>
          <w:sz w:val="22"/>
          <w:szCs w:val="22"/>
          <w:highlight w:val="yellow"/>
        </w:rPr>
      </w:pPr>
    </w:p>
    <w:p w:rsidR="008066E5" w:rsidRDefault="008066E5" w:rsidP="00D848BB">
      <w:pPr>
        <w:rPr>
          <w:sz w:val="22"/>
          <w:szCs w:val="22"/>
          <w:highlight w:val="yellow"/>
        </w:rPr>
      </w:pPr>
    </w:p>
    <w:p w:rsidR="008066E5" w:rsidRDefault="008066E5" w:rsidP="00D848BB">
      <w:pPr>
        <w:rPr>
          <w:sz w:val="22"/>
          <w:szCs w:val="22"/>
          <w:highlight w:val="yellow"/>
        </w:rPr>
      </w:pPr>
    </w:p>
    <w:p w:rsidR="008066E5" w:rsidRDefault="008066E5" w:rsidP="00D848BB">
      <w:pPr>
        <w:rPr>
          <w:sz w:val="22"/>
          <w:szCs w:val="22"/>
          <w:highlight w:val="yellow"/>
        </w:rPr>
      </w:pPr>
    </w:p>
    <w:p w:rsidR="008066E5" w:rsidRDefault="008066E5" w:rsidP="00D848BB">
      <w:pPr>
        <w:rPr>
          <w:sz w:val="22"/>
          <w:szCs w:val="22"/>
          <w:highlight w:val="yellow"/>
        </w:rPr>
      </w:pPr>
    </w:p>
    <w:p w:rsidR="008066E5" w:rsidRDefault="008066E5" w:rsidP="00D848BB">
      <w:pPr>
        <w:rPr>
          <w:sz w:val="22"/>
          <w:szCs w:val="22"/>
          <w:highlight w:val="yellow"/>
        </w:rPr>
      </w:pPr>
    </w:p>
    <w:p w:rsidR="008066E5" w:rsidRPr="004C502D" w:rsidRDefault="008066E5" w:rsidP="00D848BB">
      <w:pPr>
        <w:rPr>
          <w:sz w:val="22"/>
          <w:szCs w:val="22"/>
          <w:highlight w:val="yellow"/>
        </w:rPr>
      </w:pPr>
    </w:p>
    <w:p w:rsidR="005E6852" w:rsidRDefault="005E6852" w:rsidP="00D848BB">
      <w:pPr>
        <w:rPr>
          <w:sz w:val="22"/>
          <w:szCs w:val="22"/>
          <w:highlight w:val="yellow"/>
        </w:rPr>
      </w:pPr>
    </w:p>
    <w:p w:rsidR="00DE4CC8" w:rsidRDefault="00DE4CC8" w:rsidP="00D848BB">
      <w:pPr>
        <w:rPr>
          <w:sz w:val="22"/>
          <w:szCs w:val="22"/>
          <w:highlight w:val="yellow"/>
        </w:rPr>
      </w:pPr>
    </w:p>
    <w:p w:rsidR="00DE4CC8" w:rsidRDefault="00DE4CC8" w:rsidP="00D848BB">
      <w:pPr>
        <w:rPr>
          <w:sz w:val="22"/>
          <w:szCs w:val="22"/>
          <w:highlight w:val="yellow"/>
        </w:rPr>
      </w:pPr>
    </w:p>
    <w:p w:rsidR="00DE4CC8" w:rsidRDefault="00DE4CC8" w:rsidP="00D848BB">
      <w:pPr>
        <w:rPr>
          <w:sz w:val="22"/>
          <w:szCs w:val="22"/>
          <w:highlight w:val="yellow"/>
        </w:rPr>
      </w:pPr>
    </w:p>
    <w:p w:rsidR="00DE4CC8" w:rsidRDefault="00DE4CC8" w:rsidP="00D848BB">
      <w:pPr>
        <w:rPr>
          <w:sz w:val="22"/>
          <w:szCs w:val="22"/>
          <w:highlight w:val="yellow"/>
        </w:rPr>
      </w:pPr>
    </w:p>
    <w:p w:rsidR="00DE4CC8" w:rsidRDefault="00DE4CC8" w:rsidP="00D848BB">
      <w:pPr>
        <w:rPr>
          <w:sz w:val="22"/>
          <w:szCs w:val="22"/>
          <w:highlight w:val="yellow"/>
        </w:rPr>
      </w:pPr>
    </w:p>
    <w:p w:rsidR="00DE4CC8" w:rsidRDefault="00DE4CC8" w:rsidP="00D848BB">
      <w:pPr>
        <w:rPr>
          <w:sz w:val="22"/>
          <w:szCs w:val="22"/>
          <w:highlight w:val="yellow"/>
        </w:rPr>
      </w:pPr>
    </w:p>
    <w:p w:rsidR="00DE4CC8" w:rsidRDefault="00DE4CC8" w:rsidP="00D848BB">
      <w:pPr>
        <w:rPr>
          <w:sz w:val="22"/>
          <w:szCs w:val="22"/>
          <w:highlight w:val="yellow"/>
        </w:rPr>
      </w:pPr>
    </w:p>
    <w:p w:rsidR="00DE4CC8" w:rsidRPr="004C502D" w:rsidRDefault="00DE4CC8" w:rsidP="00D848BB">
      <w:pPr>
        <w:rPr>
          <w:sz w:val="22"/>
          <w:szCs w:val="22"/>
          <w:highlight w:val="yellow"/>
        </w:rPr>
      </w:pPr>
    </w:p>
    <w:p w:rsidR="007856C1" w:rsidRPr="003F74EA" w:rsidRDefault="005F49FA" w:rsidP="00EA3E84">
      <w:pPr>
        <w:pStyle w:val="Ttulo2"/>
        <w:rPr>
          <w:rFonts w:ascii="Arial" w:hAnsi="Arial" w:cs="Arial"/>
          <w:sz w:val="22"/>
          <w:szCs w:val="22"/>
          <w:u w:val="single"/>
        </w:rPr>
      </w:pPr>
      <w:r w:rsidRPr="00311078">
        <w:rPr>
          <w:rFonts w:ascii="Arial" w:hAnsi="Arial" w:cs="Arial"/>
          <w:sz w:val="22"/>
          <w:szCs w:val="22"/>
          <w:u w:val="single"/>
        </w:rPr>
        <w:lastRenderedPageBreak/>
        <w:t xml:space="preserve">ANEXO </w:t>
      </w:r>
      <w:proofErr w:type="gramStart"/>
      <w:r w:rsidR="001B492F" w:rsidRPr="00311078">
        <w:rPr>
          <w:rFonts w:ascii="Arial" w:hAnsi="Arial" w:cs="Arial"/>
          <w:sz w:val="22"/>
          <w:szCs w:val="22"/>
          <w:u w:val="single"/>
        </w:rPr>
        <w:t>3</w:t>
      </w:r>
      <w:proofErr w:type="gramEnd"/>
      <w:r w:rsidRPr="00311078">
        <w:rPr>
          <w:rFonts w:ascii="Arial" w:hAnsi="Arial" w:cs="Arial"/>
          <w:sz w:val="22"/>
          <w:szCs w:val="22"/>
          <w:u w:val="single"/>
        </w:rPr>
        <w:t xml:space="preserve"> DO</w:t>
      </w:r>
      <w:r w:rsidR="00881641" w:rsidRPr="00311078">
        <w:rPr>
          <w:rFonts w:ascii="Arial" w:hAnsi="Arial" w:cs="Arial"/>
          <w:sz w:val="22"/>
          <w:szCs w:val="22"/>
          <w:u w:val="single"/>
        </w:rPr>
        <w:t xml:space="preserve"> EDITAL DO PREGÃO PRESENCIAL </w:t>
      </w:r>
      <w:r w:rsidR="002866EC" w:rsidRPr="00311078">
        <w:rPr>
          <w:rFonts w:ascii="Arial" w:hAnsi="Arial" w:cs="Arial"/>
          <w:sz w:val="22"/>
          <w:szCs w:val="22"/>
          <w:u w:val="single"/>
        </w:rPr>
        <w:t xml:space="preserve">Nº </w:t>
      </w:r>
      <w:r w:rsidR="001319E9" w:rsidRPr="00311078">
        <w:rPr>
          <w:rFonts w:ascii="Arial" w:hAnsi="Arial" w:cs="Arial"/>
          <w:sz w:val="22"/>
          <w:szCs w:val="22"/>
          <w:u w:val="single"/>
        </w:rPr>
        <w:t>2</w:t>
      </w:r>
      <w:r w:rsidR="002866EC" w:rsidRPr="00311078">
        <w:rPr>
          <w:rFonts w:ascii="Arial" w:hAnsi="Arial" w:cs="Arial"/>
          <w:sz w:val="22"/>
          <w:szCs w:val="22"/>
          <w:u w:val="single"/>
        </w:rPr>
        <w:t>/1</w:t>
      </w:r>
      <w:r w:rsidR="00643C8C" w:rsidRPr="00311078">
        <w:rPr>
          <w:rFonts w:ascii="Arial" w:hAnsi="Arial" w:cs="Arial"/>
          <w:sz w:val="22"/>
          <w:szCs w:val="22"/>
          <w:u w:val="single"/>
        </w:rPr>
        <w:t>9</w:t>
      </w:r>
    </w:p>
    <w:p w:rsidR="007856C1" w:rsidRPr="003F74EA" w:rsidRDefault="007856C1" w:rsidP="00EA3E84">
      <w:pPr>
        <w:rPr>
          <w:rFonts w:ascii="Arial" w:hAnsi="Arial" w:cs="Arial"/>
          <w:sz w:val="22"/>
          <w:szCs w:val="22"/>
        </w:rPr>
      </w:pPr>
    </w:p>
    <w:p w:rsidR="00DA6F20" w:rsidRPr="003F74EA" w:rsidRDefault="00DA6F20" w:rsidP="00EA3E84">
      <w:pPr>
        <w:jc w:val="center"/>
        <w:rPr>
          <w:rFonts w:ascii="Arial" w:hAnsi="Arial" w:cs="Arial"/>
          <w:b/>
          <w:sz w:val="22"/>
          <w:szCs w:val="22"/>
          <w:u w:val="single"/>
        </w:rPr>
      </w:pPr>
      <w:r w:rsidRPr="003F74EA">
        <w:rPr>
          <w:rFonts w:ascii="Arial" w:hAnsi="Arial" w:cs="Arial"/>
          <w:b/>
          <w:sz w:val="22"/>
          <w:szCs w:val="22"/>
          <w:u w:val="single"/>
        </w:rPr>
        <w:t>MODELO DE PROPOSTA COMERCIAL</w:t>
      </w:r>
    </w:p>
    <w:p w:rsidR="00DA6F20" w:rsidRPr="003F74EA" w:rsidRDefault="00DA6F20" w:rsidP="00EA3E84">
      <w:pPr>
        <w:jc w:val="center"/>
        <w:rPr>
          <w:rFonts w:ascii="Arial" w:hAnsi="Arial" w:cs="Arial"/>
          <w:b/>
          <w:sz w:val="22"/>
          <w:szCs w:val="22"/>
          <w:u w:val="single"/>
        </w:rPr>
      </w:pPr>
    </w:p>
    <w:p w:rsidR="00DA6F20" w:rsidRPr="003F74EA" w:rsidRDefault="00DA6F20" w:rsidP="00EA3E84">
      <w:pPr>
        <w:rPr>
          <w:rFonts w:ascii="Arial" w:hAnsi="Arial" w:cs="Arial"/>
          <w:b/>
          <w:sz w:val="22"/>
          <w:szCs w:val="22"/>
          <w:u w:val="single"/>
        </w:rPr>
      </w:pPr>
      <w:r w:rsidRPr="003F74EA">
        <w:rPr>
          <w:rFonts w:ascii="Arial" w:hAnsi="Arial" w:cs="Arial"/>
          <w:b/>
          <w:sz w:val="22"/>
          <w:szCs w:val="22"/>
          <w:u w:val="single"/>
        </w:rPr>
        <w:t xml:space="preserve">Ref.: Pregão Presencial nº </w:t>
      </w:r>
      <w:r w:rsidR="001319E9">
        <w:rPr>
          <w:rFonts w:ascii="Arial" w:hAnsi="Arial" w:cs="Arial"/>
          <w:b/>
          <w:sz w:val="22"/>
          <w:szCs w:val="22"/>
          <w:u w:val="single"/>
        </w:rPr>
        <w:t>2</w:t>
      </w:r>
      <w:r w:rsidR="00E23E23" w:rsidRPr="003F74EA">
        <w:rPr>
          <w:rFonts w:ascii="Arial" w:hAnsi="Arial" w:cs="Arial"/>
          <w:b/>
          <w:sz w:val="22"/>
          <w:szCs w:val="22"/>
          <w:u w:val="single"/>
        </w:rPr>
        <w:t>/1</w:t>
      </w:r>
      <w:r w:rsidR="00643C8C">
        <w:rPr>
          <w:rFonts w:ascii="Arial" w:hAnsi="Arial" w:cs="Arial"/>
          <w:b/>
          <w:sz w:val="22"/>
          <w:szCs w:val="22"/>
          <w:u w:val="single"/>
        </w:rPr>
        <w:t>9</w:t>
      </w:r>
    </w:p>
    <w:p w:rsidR="00DA6F20" w:rsidRPr="003F74EA" w:rsidRDefault="00DA6F20" w:rsidP="00EA3E84">
      <w:pPr>
        <w:rPr>
          <w:rFonts w:ascii="Arial" w:hAnsi="Arial" w:cs="Arial"/>
          <w:b/>
          <w:sz w:val="22"/>
          <w:szCs w:val="22"/>
          <w:u w:val="single"/>
        </w:rPr>
      </w:pPr>
    </w:p>
    <w:p w:rsidR="00DA6F20" w:rsidRPr="003F74EA" w:rsidRDefault="00DA6F20" w:rsidP="00EA3E84">
      <w:pPr>
        <w:jc w:val="both"/>
        <w:rPr>
          <w:rFonts w:ascii="Arial" w:hAnsi="Arial" w:cs="Arial"/>
          <w:sz w:val="22"/>
          <w:szCs w:val="22"/>
        </w:rPr>
      </w:pPr>
      <w:r w:rsidRPr="003F74EA">
        <w:rPr>
          <w:rFonts w:ascii="Arial" w:hAnsi="Arial" w:cs="Arial"/>
          <w:sz w:val="22"/>
          <w:szCs w:val="22"/>
        </w:rPr>
        <w:tab/>
        <w:t xml:space="preserve">Integra a presente proposta comercial o Termo de Referência elencado no </w:t>
      </w:r>
      <w:r w:rsidRPr="003F74EA">
        <w:rPr>
          <w:rFonts w:ascii="Arial" w:hAnsi="Arial" w:cs="Arial"/>
          <w:b/>
          <w:sz w:val="22"/>
          <w:szCs w:val="22"/>
        </w:rPr>
        <w:t xml:space="preserve">Anexo </w:t>
      </w:r>
      <w:proofErr w:type="gramStart"/>
      <w:r w:rsidR="00C17319" w:rsidRPr="003F74EA">
        <w:rPr>
          <w:rFonts w:ascii="Arial" w:hAnsi="Arial" w:cs="Arial"/>
          <w:b/>
          <w:sz w:val="22"/>
          <w:szCs w:val="22"/>
        </w:rPr>
        <w:t>2</w:t>
      </w:r>
      <w:proofErr w:type="gramEnd"/>
      <w:r w:rsidRPr="003F74EA">
        <w:rPr>
          <w:rFonts w:ascii="Arial" w:hAnsi="Arial" w:cs="Arial"/>
          <w:sz w:val="22"/>
          <w:szCs w:val="22"/>
        </w:rPr>
        <w:t xml:space="preserve"> do edital da licitação em referência, a qual a licitante ...........................................(nome da empresa) DECLARA ter plena ciência e conhecimento, comprometendo-se a cumprir suas determinações e características fielmente para a execução do objeto contratual. </w:t>
      </w:r>
    </w:p>
    <w:p w:rsidR="00DA6F20" w:rsidRPr="003F74EA" w:rsidRDefault="00DA6F20" w:rsidP="00EA3E84">
      <w:pPr>
        <w:jc w:val="both"/>
        <w:rPr>
          <w:rFonts w:ascii="Arial" w:hAnsi="Arial" w:cs="Arial"/>
          <w:sz w:val="22"/>
          <w:szCs w:val="22"/>
        </w:rPr>
      </w:pPr>
      <w:r w:rsidRPr="003F74EA">
        <w:rPr>
          <w:rFonts w:ascii="Arial" w:hAnsi="Arial" w:cs="Arial"/>
          <w:sz w:val="22"/>
          <w:szCs w:val="22"/>
        </w:rPr>
        <w:tab/>
        <w:t>O preço está com todos os tributos incidentes incluídos nos mesmos, além dos custos de equipamentos e mão de obra:</w:t>
      </w:r>
    </w:p>
    <w:p w:rsidR="00DA6F20" w:rsidRPr="003F74EA" w:rsidRDefault="00DA6F20" w:rsidP="00EA3E84">
      <w:pPr>
        <w:rPr>
          <w:rFonts w:ascii="Arial" w:hAnsi="Arial" w:cs="Arial"/>
          <w:b/>
          <w:bCs/>
          <w:sz w:val="22"/>
          <w:szCs w:val="22"/>
          <w:u w:val="single"/>
        </w:rPr>
      </w:pPr>
    </w:p>
    <w:p w:rsidR="00DA6F20" w:rsidRPr="006965AB" w:rsidRDefault="00DA6F20" w:rsidP="00407388">
      <w:pPr>
        <w:jc w:val="center"/>
        <w:rPr>
          <w:rFonts w:ascii="Arial" w:hAnsi="Arial" w:cs="Arial"/>
          <w:b/>
          <w:sz w:val="32"/>
          <w:szCs w:val="32"/>
          <w:u w:val="single"/>
        </w:rPr>
      </w:pPr>
    </w:p>
    <w:p w:rsidR="00DA6F20" w:rsidRPr="003F74EA" w:rsidRDefault="00DA6F20" w:rsidP="00EA3E84">
      <w:pPr>
        <w:rPr>
          <w:rFonts w:ascii="Arial" w:hAnsi="Arial" w:cs="Arial"/>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410"/>
        <w:gridCol w:w="2693"/>
      </w:tblGrid>
      <w:tr w:rsidR="00407388" w:rsidRPr="003F74EA" w:rsidTr="003975ED">
        <w:tc>
          <w:tcPr>
            <w:tcW w:w="4111" w:type="dxa"/>
            <w:shd w:val="clear" w:color="auto" w:fill="auto"/>
            <w:vAlign w:val="center"/>
          </w:tcPr>
          <w:p w:rsidR="00407388" w:rsidRPr="003F74EA" w:rsidRDefault="00407388" w:rsidP="003975ED">
            <w:pPr>
              <w:jc w:val="center"/>
              <w:rPr>
                <w:rFonts w:ascii="Arial" w:hAnsi="Arial" w:cs="Arial"/>
                <w:b/>
                <w:sz w:val="22"/>
                <w:szCs w:val="22"/>
              </w:rPr>
            </w:pPr>
            <w:r w:rsidRPr="003F74EA">
              <w:rPr>
                <w:rFonts w:ascii="Arial" w:hAnsi="Arial" w:cs="Arial"/>
                <w:b/>
                <w:sz w:val="22"/>
                <w:szCs w:val="22"/>
              </w:rPr>
              <w:t>Especificação do Objeto</w:t>
            </w:r>
          </w:p>
        </w:tc>
        <w:tc>
          <w:tcPr>
            <w:tcW w:w="2410" w:type="dxa"/>
            <w:shd w:val="clear" w:color="auto" w:fill="auto"/>
            <w:vAlign w:val="center"/>
          </w:tcPr>
          <w:p w:rsidR="00407388" w:rsidRPr="003F74EA" w:rsidRDefault="00407388" w:rsidP="00B860E6">
            <w:pPr>
              <w:rPr>
                <w:rFonts w:ascii="Arial" w:hAnsi="Arial" w:cs="Arial"/>
                <w:b/>
                <w:sz w:val="22"/>
                <w:szCs w:val="22"/>
              </w:rPr>
            </w:pPr>
            <w:r w:rsidRPr="003F74EA">
              <w:rPr>
                <w:rFonts w:ascii="Arial" w:hAnsi="Arial" w:cs="Arial"/>
                <w:b/>
                <w:sz w:val="22"/>
                <w:szCs w:val="22"/>
              </w:rPr>
              <w:t xml:space="preserve">     Valor </w:t>
            </w:r>
            <w:r w:rsidR="00B860E6">
              <w:rPr>
                <w:rFonts w:ascii="Arial" w:hAnsi="Arial" w:cs="Arial"/>
                <w:b/>
                <w:sz w:val="22"/>
                <w:szCs w:val="22"/>
              </w:rPr>
              <w:t>unitário</w:t>
            </w:r>
          </w:p>
        </w:tc>
        <w:tc>
          <w:tcPr>
            <w:tcW w:w="2693" w:type="dxa"/>
            <w:shd w:val="clear" w:color="auto" w:fill="auto"/>
            <w:vAlign w:val="center"/>
          </w:tcPr>
          <w:p w:rsidR="00407388" w:rsidRPr="003F74EA" w:rsidRDefault="00407388" w:rsidP="003975ED">
            <w:pPr>
              <w:jc w:val="center"/>
              <w:rPr>
                <w:rFonts w:ascii="Arial" w:hAnsi="Arial" w:cs="Arial"/>
                <w:b/>
                <w:sz w:val="22"/>
                <w:szCs w:val="22"/>
              </w:rPr>
            </w:pPr>
            <w:r w:rsidRPr="003F74EA">
              <w:rPr>
                <w:rFonts w:ascii="Arial" w:hAnsi="Arial" w:cs="Arial"/>
                <w:b/>
                <w:sz w:val="22"/>
                <w:szCs w:val="22"/>
              </w:rPr>
              <w:t xml:space="preserve">Valor </w:t>
            </w:r>
            <w:r w:rsidR="00B860E6">
              <w:rPr>
                <w:rFonts w:ascii="Arial" w:hAnsi="Arial" w:cs="Arial"/>
                <w:b/>
                <w:sz w:val="22"/>
                <w:szCs w:val="22"/>
              </w:rPr>
              <w:t>total</w:t>
            </w:r>
          </w:p>
        </w:tc>
      </w:tr>
      <w:tr w:rsidR="00407388" w:rsidRPr="003F74EA" w:rsidTr="00407388">
        <w:trPr>
          <w:trHeight w:val="1836"/>
        </w:trPr>
        <w:tc>
          <w:tcPr>
            <w:tcW w:w="4111" w:type="dxa"/>
            <w:shd w:val="clear" w:color="auto" w:fill="auto"/>
            <w:vAlign w:val="center"/>
          </w:tcPr>
          <w:p w:rsidR="00407388" w:rsidRPr="003F74EA" w:rsidRDefault="00FF2908" w:rsidP="00FF2908">
            <w:pPr>
              <w:pStyle w:val="Ttulo4"/>
              <w:rPr>
                <w:rFonts w:ascii="Arial" w:hAnsi="Arial" w:cs="Arial"/>
                <w:b w:val="0"/>
                <w:color w:val="auto"/>
                <w:sz w:val="22"/>
                <w:szCs w:val="22"/>
              </w:rPr>
            </w:pPr>
            <w:r>
              <w:rPr>
                <w:rFonts w:ascii="Arial" w:hAnsi="Arial" w:cs="Arial"/>
                <w:b w:val="0"/>
                <w:color w:val="auto"/>
                <w:sz w:val="22"/>
                <w:szCs w:val="22"/>
              </w:rPr>
              <w:t>R</w:t>
            </w:r>
            <w:r w:rsidRPr="00FF2908">
              <w:rPr>
                <w:rFonts w:ascii="Arial" w:hAnsi="Arial" w:cs="Arial"/>
                <w:b w:val="0"/>
                <w:color w:val="auto"/>
                <w:sz w:val="22"/>
                <w:szCs w:val="22"/>
              </w:rPr>
              <w:t>ealização de até 92 chamados de serviços de operação de câmeras robóticas, filmagem, gravação, edição e transmissão ao vivo, via internet, de sessões e eventos camarários, com fornecimento de mão de obra capacitada, bem como fornecimento</w:t>
            </w:r>
            <w:r w:rsidR="004D36B9">
              <w:rPr>
                <w:rFonts w:ascii="Arial" w:hAnsi="Arial" w:cs="Arial"/>
                <w:b w:val="0"/>
                <w:color w:val="auto"/>
                <w:sz w:val="22"/>
                <w:szCs w:val="22"/>
              </w:rPr>
              <w:t xml:space="preserve"> (locação)</w:t>
            </w:r>
            <w:r w:rsidRPr="00FF2908">
              <w:rPr>
                <w:rFonts w:ascii="Arial" w:hAnsi="Arial" w:cs="Arial"/>
                <w:b w:val="0"/>
                <w:color w:val="auto"/>
                <w:sz w:val="22"/>
                <w:szCs w:val="22"/>
              </w:rPr>
              <w:t xml:space="preserve"> e instalação de câmeras robóticas, equipamentos e softwares de gravação, edição e transmissão ao vivo, via internet, de sessões e eventos camarários, incluindo serviços de manutenção e assistência técnica.</w:t>
            </w:r>
          </w:p>
        </w:tc>
        <w:tc>
          <w:tcPr>
            <w:tcW w:w="2410" w:type="dxa"/>
            <w:shd w:val="clear" w:color="auto" w:fill="auto"/>
            <w:vAlign w:val="center"/>
          </w:tcPr>
          <w:p w:rsidR="00407388" w:rsidRPr="003F74EA" w:rsidRDefault="00407388" w:rsidP="007C261F">
            <w:pPr>
              <w:rPr>
                <w:rFonts w:ascii="Arial" w:hAnsi="Arial" w:cs="Arial"/>
                <w:sz w:val="22"/>
                <w:szCs w:val="22"/>
              </w:rPr>
            </w:pPr>
            <w:r w:rsidRPr="003F74EA">
              <w:rPr>
                <w:rFonts w:ascii="Arial" w:hAnsi="Arial" w:cs="Arial"/>
                <w:sz w:val="22"/>
                <w:szCs w:val="22"/>
              </w:rPr>
              <w:t>R$</w:t>
            </w:r>
          </w:p>
        </w:tc>
        <w:tc>
          <w:tcPr>
            <w:tcW w:w="2693" w:type="dxa"/>
            <w:shd w:val="clear" w:color="auto" w:fill="auto"/>
            <w:vAlign w:val="center"/>
          </w:tcPr>
          <w:p w:rsidR="00407388" w:rsidRPr="003F74EA" w:rsidRDefault="00407388" w:rsidP="007C261F">
            <w:pPr>
              <w:rPr>
                <w:rFonts w:ascii="Arial" w:hAnsi="Arial" w:cs="Arial"/>
                <w:sz w:val="22"/>
                <w:szCs w:val="22"/>
              </w:rPr>
            </w:pPr>
            <w:r w:rsidRPr="003F74EA">
              <w:rPr>
                <w:rFonts w:ascii="Arial" w:hAnsi="Arial" w:cs="Arial"/>
                <w:sz w:val="22"/>
                <w:szCs w:val="22"/>
              </w:rPr>
              <w:t>R$</w:t>
            </w:r>
          </w:p>
        </w:tc>
      </w:tr>
      <w:tr w:rsidR="00407388" w:rsidRPr="003F74EA" w:rsidTr="00407388">
        <w:trPr>
          <w:trHeight w:val="843"/>
        </w:trPr>
        <w:tc>
          <w:tcPr>
            <w:tcW w:w="9214" w:type="dxa"/>
            <w:gridSpan w:val="3"/>
            <w:tcBorders>
              <w:bottom w:val="single" w:sz="4" w:space="0" w:color="auto"/>
            </w:tcBorders>
            <w:shd w:val="clear" w:color="auto" w:fill="auto"/>
            <w:vAlign w:val="center"/>
          </w:tcPr>
          <w:p w:rsidR="00407388" w:rsidRPr="003F74EA" w:rsidRDefault="00407388" w:rsidP="00407388">
            <w:pPr>
              <w:rPr>
                <w:rFonts w:ascii="Arial" w:hAnsi="Arial" w:cs="Arial"/>
                <w:sz w:val="22"/>
                <w:szCs w:val="22"/>
              </w:rPr>
            </w:pPr>
            <w:r w:rsidRPr="003F74EA">
              <w:rPr>
                <w:rFonts w:ascii="Arial" w:hAnsi="Arial" w:cs="Arial"/>
                <w:b/>
                <w:sz w:val="22"/>
                <w:szCs w:val="22"/>
              </w:rPr>
              <w:t>VALOR ANUAL POR EXTENSO</w:t>
            </w:r>
            <w:r w:rsidRPr="003F74EA">
              <w:rPr>
                <w:rFonts w:ascii="Arial" w:hAnsi="Arial" w:cs="Arial"/>
                <w:sz w:val="22"/>
                <w:szCs w:val="22"/>
              </w:rPr>
              <w:t xml:space="preserve">: </w:t>
            </w:r>
            <w:proofErr w:type="gramStart"/>
            <w:r w:rsidRPr="003F74EA">
              <w:rPr>
                <w:rFonts w:ascii="Arial" w:hAnsi="Arial" w:cs="Arial"/>
                <w:sz w:val="22"/>
                <w:szCs w:val="22"/>
              </w:rPr>
              <w:t>R$ ...</w:t>
            </w:r>
            <w:proofErr w:type="gramEnd"/>
            <w:r w:rsidRPr="003F74EA">
              <w:rPr>
                <w:rFonts w:ascii="Arial" w:hAnsi="Arial" w:cs="Arial"/>
                <w:sz w:val="22"/>
                <w:szCs w:val="22"/>
              </w:rPr>
              <w:t>...........(.............................................................).</w:t>
            </w:r>
          </w:p>
        </w:tc>
      </w:tr>
    </w:tbl>
    <w:p w:rsidR="00354768" w:rsidRPr="003F74EA" w:rsidRDefault="00354768" w:rsidP="00EA3E84">
      <w:pPr>
        <w:jc w:val="both"/>
        <w:rPr>
          <w:rFonts w:ascii="Arial" w:hAnsi="Arial" w:cs="Arial"/>
          <w:b/>
          <w:sz w:val="22"/>
          <w:szCs w:val="22"/>
          <w:u w:val="single"/>
        </w:rPr>
      </w:pPr>
    </w:p>
    <w:p w:rsidR="001319E9" w:rsidRPr="006965AB" w:rsidRDefault="001319E9" w:rsidP="001319E9">
      <w:pPr>
        <w:jc w:val="center"/>
        <w:rPr>
          <w:rFonts w:ascii="Arial" w:hAnsi="Arial" w:cs="Arial"/>
          <w:b/>
          <w:sz w:val="32"/>
          <w:szCs w:val="32"/>
          <w:u w:val="single"/>
        </w:rPr>
      </w:pPr>
    </w:p>
    <w:p w:rsidR="001319E9" w:rsidRPr="003F74EA" w:rsidRDefault="001319E9" w:rsidP="001319E9">
      <w:pPr>
        <w:rPr>
          <w:rFonts w:ascii="Arial" w:hAnsi="Arial" w:cs="Arial"/>
          <w:sz w:val="22"/>
          <w:szCs w:val="22"/>
        </w:rPr>
      </w:pPr>
    </w:p>
    <w:p w:rsidR="001319E9" w:rsidRPr="003F74EA" w:rsidRDefault="001319E9" w:rsidP="001319E9">
      <w:pPr>
        <w:jc w:val="both"/>
        <w:rPr>
          <w:rFonts w:ascii="Arial" w:hAnsi="Arial" w:cs="Arial"/>
          <w:b/>
          <w:sz w:val="22"/>
          <w:szCs w:val="22"/>
          <w:u w:val="single"/>
        </w:rPr>
      </w:pPr>
    </w:p>
    <w:p w:rsidR="00DA6F20" w:rsidRPr="003F74EA" w:rsidRDefault="00DA6F20" w:rsidP="00EA3E84">
      <w:pPr>
        <w:rPr>
          <w:rFonts w:ascii="Arial" w:hAnsi="Arial" w:cs="Arial"/>
          <w:sz w:val="22"/>
          <w:szCs w:val="22"/>
        </w:rPr>
      </w:pPr>
      <w:r w:rsidRPr="003F74EA">
        <w:rPr>
          <w:rFonts w:ascii="Arial" w:hAnsi="Arial" w:cs="Arial"/>
          <w:sz w:val="22"/>
          <w:szCs w:val="22"/>
        </w:rPr>
        <w:t>Cidade,</w:t>
      </w:r>
      <w:proofErr w:type="gramStart"/>
      <w:r w:rsidRPr="003F74EA">
        <w:rPr>
          <w:rFonts w:ascii="Arial" w:hAnsi="Arial" w:cs="Arial"/>
          <w:sz w:val="22"/>
          <w:szCs w:val="22"/>
        </w:rPr>
        <w:t>............</w:t>
      </w:r>
      <w:proofErr w:type="gramEnd"/>
      <w:r w:rsidRPr="003F74EA">
        <w:rPr>
          <w:rFonts w:ascii="Arial" w:hAnsi="Arial" w:cs="Arial"/>
          <w:sz w:val="22"/>
          <w:szCs w:val="22"/>
        </w:rPr>
        <w:t xml:space="preserve"> </w:t>
      </w:r>
      <w:proofErr w:type="gramStart"/>
      <w:r w:rsidRPr="003F74EA">
        <w:rPr>
          <w:rFonts w:ascii="Arial" w:hAnsi="Arial" w:cs="Arial"/>
          <w:sz w:val="22"/>
          <w:szCs w:val="22"/>
        </w:rPr>
        <w:t>de</w:t>
      </w:r>
      <w:proofErr w:type="gramEnd"/>
      <w:r w:rsidRPr="003F74EA">
        <w:rPr>
          <w:rFonts w:ascii="Arial" w:hAnsi="Arial" w:cs="Arial"/>
          <w:sz w:val="22"/>
          <w:szCs w:val="22"/>
        </w:rPr>
        <w:t xml:space="preserve"> .............................. </w:t>
      </w:r>
      <w:proofErr w:type="gramStart"/>
      <w:r w:rsidRPr="003F74EA">
        <w:rPr>
          <w:rFonts w:ascii="Arial" w:hAnsi="Arial" w:cs="Arial"/>
          <w:sz w:val="22"/>
          <w:szCs w:val="22"/>
        </w:rPr>
        <w:t>de</w:t>
      </w:r>
      <w:proofErr w:type="gramEnd"/>
      <w:r w:rsidRPr="003F74EA">
        <w:rPr>
          <w:rFonts w:ascii="Arial" w:hAnsi="Arial" w:cs="Arial"/>
          <w:sz w:val="22"/>
          <w:szCs w:val="22"/>
        </w:rPr>
        <w:t xml:space="preserve"> 201</w:t>
      </w:r>
      <w:r w:rsidR="000335C6">
        <w:rPr>
          <w:rFonts w:ascii="Arial" w:hAnsi="Arial" w:cs="Arial"/>
          <w:sz w:val="22"/>
          <w:szCs w:val="22"/>
        </w:rPr>
        <w:t>9</w:t>
      </w:r>
      <w:r w:rsidRPr="003F74EA">
        <w:rPr>
          <w:rFonts w:ascii="Arial" w:hAnsi="Arial" w:cs="Arial"/>
          <w:sz w:val="22"/>
          <w:szCs w:val="22"/>
        </w:rPr>
        <w:t xml:space="preserve">. </w:t>
      </w:r>
    </w:p>
    <w:p w:rsidR="00DA6F20" w:rsidRPr="003F74EA" w:rsidRDefault="00DA6F20" w:rsidP="00EA3E84">
      <w:pPr>
        <w:rPr>
          <w:rFonts w:ascii="Arial" w:hAnsi="Arial" w:cs="Arial"/>
          <w:sz w:val="22"/>
          <w:szCs w:val="22"/>
        </w:rPr>
      </w:pPr>
      <w:r w:rsidRPr="003F74EA">
        <w:rPr>
          <w:rFonts w:ascii="Arial" w:hAnsi="Arial" w:cs="Arial"/>
          <w:sz w:val="22"/>
          <w:szCs w:val="22"/>
        </w:rPr>
        <w:t>_________________________________________</w:t>
      </w:r>
    </w:p>
    <w:p w:rsidR="00DA6F20" w:rsidRPr="003F74EA" w:rsidRDefault="00DA6F20" w:rsidP="00EA3E84">
      <w:pPr>
        <w:rPr>
          <w:rFonts w:ascii="Arial" w:hAnsi="Arial" w:cs="Arial"/>
          <w:sz w:val="22"/>
          <w:szCs w:val="22"/>
        </w:rPr>
      </w:pPr>
      <w:r w:rsidRPr="003F74EA">
        <w:rPr>
          <w:rFonts w:ascii="Arial" w:hAnsi="Arial" w:cs="Arial"/>
          <w:sz w:val="22"/>
          <w:szCs w:val="22"/>
        </w:rPr>
        <w:t xml:space="preserve">[Assinatura do Representante legalmente constituído] </w:t>
      </w:r>
    </w:p>
    <w:p w:rsidR="00DA6F20" w:rsidRPr="003F74EA" w:rsidRDefault="00DA6F20" w:rsidP="00EA3E84">
      <w:pPr>
        <w:rPr>
          <w:rFonts w:ascii="Arial" w:hAnsi="Arial" w:cs="Arial"/>
          <w:sz w:val="22"/>
          <w:szCs w:val="22"/>
        </w:rPr>
      </w:pPr>
      <w:r w:rsidRPr="003F74EA">
        <w:rPr>
          <w:rFonts w:ascii="Arial" w:hAnsi="Arial" w:cs="Arial"/>
          <w:sz w:val="22"/>
          <w:szCs w:val="22"/>
        </w:rPr>
        <w:t xml:space="preserve">Nome da Empresa: </w:t>
      </w:r>
    </w:p>
    <w:p w:rsidR="00DA6F20" w:rsidRPr="003F74EA" w:rsidRDefault="00DA6F20" w:rsidP="00EA3E84">
      <w:pPr>
        <w:rPr>
          <w:rFonts w:ascii="Arial" w:hAnsi="Arial" w:cs="Arial"/>
          <w:sz w:val="22"/>
          <w:szCs w:val="22"/>
        </w:rPr>
      </w:pPr>
      <w:r w:rsidRPr="003F74EA">
        <w:rPr>
          <w:rFonts w:ascii="Arial" w:hAnsi="Arial" w:cs="Arial"/>
          <w:sz w:val="22"/>
          <w:szCs w:val="22"/>
        </w:rPr>
        <w:t xml:space="preserve">Nome do Representante: </w:t>
      </w:r>
    </w:p>
    <w:p w:rsidR="00DA6F20" w:rsidRPr="003F74EA" w:rsidRDefault="00DA6F20" w:rsidP="00EA3E84">
      <w:pPr>
        <w:rPr>
          <w:rFonts w:ascii="Arial" w:hAnsi="Arial" w:cs="Arial"/>
          <w:sz w:val="22"/>
          <w:szCs w:val="22"/>
        </w:rPr>
      </w:pPr>
      <w:r w:rsidRPr="003F74EA">
        <w:rPr>
          <w:rFonts w:ascii="Arial" w:hAnsi="Arial" w:cs="Arial"/>
          <w:sz w:val="22"/>
          <w:szCs w:val="22"/>
        </w:rPr>
        <w:t xml:space="preserve">RG: </w:t>
      </w:r>
    </w:p>
    <w:p w:rsidR="003A461D" w:rsidRDefault="003A461D" w:rsidP="006965AB">
      <w:pPr>
        <w:pStyle w:val="Ttulo2"/>
        <w:ind w:left="708" w:firstLine="708"/>
        <w:rPr>
          <w:rFonts w:ascii="Arial" w:hAnsi="Arial" w:cs="Arial"/>
          <w:sz w:val="22"/>
          <w:szCs w:val="22"/>
          <w:u w:val="single"/>
        </w:rPr>
      </w:pPr>
    </w:p>
    <w:p w:rsidR="003A461D" w:rsidRDefault="003A461D" w:rsidP="006965AB">
      <w:pPr>
        <w:pStyle w:val="Ttulo2"/>
        <w:ind w:left="708" w:firstLine="708"/>
        <w:rPr>
          <w:rFonts w:ascii="Arial" w:hAnsi="Arial" w:cs="Arial"/>
          <w:sz w:val="22"/>
          <w:szCs w:val="22"/>
          <w:u w:val="single"/>
        </w:rPr>
      </w:pPr>
    </w:p>
    <w:p w:rsidR="003A461D" w:rsidRDefault="003A461D" w:rsidP="006965AB">
      <w:pPr>
        <w:pStyle w:val="Ttulo2"/>
        <w:ind w:left="708" w:firstLine="708"/>
        <w:rPr>
          <w:rFonts w:ascii="Arial" w:hAnsi="Arial" w:cs="Arial"/>
          <w:sz w:val="22"/>
          <w:szCs w:val="22"/>
          <w:u w:val="single"/>
        </w:rPr>
      </w:pPr>
    </w:p>
    <w:p w:rsidR="003A461D" w:rsidRPr="003A461D" w:rsidRDefault="003A461D" w:rsidP="003A461D"/>
    <w:p w:rsidR="003A461D" w:rsidRDefault="003A461D" w:rsidP="006965AB">
      <w:pPr>
        <w:pStyle w:val="Ttulo2"/>
        <w:ind w:left="708" w:firstLine="708"/>
        <w:rPr>
          <w:rFonts w:ascii="Arial" w:hAnsi="Arial" w:cs="Arial"/>
          <w:sz w:val="22"/>
          <w:szCs w:val="22"/>
          <w:u w:val="single"/>
        </w:rPr>
      </w:pPr>
    </w:p>
    <w:p w:rsidR="000C051E" w:rsidRDefault="000C051E" w:rsidP="002B7BEC">
      <w:pPr>
        <w:pStyle w:val="Ttulo2"/>
        <w:ind w:left="708" w:firstLine="708"/>
        <w:rPr>
          <w:rFonts w:ascii="Arial" w:hAnsi="Arial" w:cs="Arial"/>
          <w:sz w:val="22"/>
          <w:szCs w:val="22"/>
          <w:u w:val="single"/>
        </w:rPr>
      </w:pPr>
    </w:p>
    <w:p w:rsidR="000C051E" w:rsidRDefault="000C051E" w:rsidP="000C051E"/>
    <w:p w:rsidR="00DE4CC8" w:rsidRDefault="00DE4CC8" w:rsidP="000C051E"/>
    <w:p w:rsidR="008066E5" w:rsidRDefault="008066E5" w:rsidP="000C051E"/>
    <w:p w:rsidR="00A213DE" w:rsidRPr="003F74EA" w:rsidRDefault="00A213DE" w:rsidP="000C051E">
      <w:pPr>
        <w:pStyle w:val="Ttulo2"/>
        <w:rPr>
          <w:rFonts w:ascii="Arial" w:hAnsi="Arial" w:cs="Arial"/>
          <w:sz w:val="22"/>
          <w:szCs w:val="22"/>
          <w:u w:val="single"/>
        </w:rPr>
      </w:pPr>
      <w:r w:rsidRPr="003F74EA">
        <w:rPr>
          <w:rFonts w:ascii="Arial" w:hAnsi="Arial" w:cs="Arial"/>
          <w:sz w:val="22"/>
          <w:szCs w:val="22"/>
          <w:u w:val="single"/>
        </w:rPr>
        <w:lastRenderedPageBreak/>
        <w:t xml:space="preserve">ANEXO </w:t>
      </w:r>
      <w:proofErr w:type="gramStart"/>
      <w:r w:rsidRPr="003F74EA">
        <w:rPr>
          <w:rFonts w:ascii="Arial" w:hAnsi="Arial" w:cs="Arial"/>
          <w:sz w:val="22"/>
          <w:szCs w:val="22"/>
          <w:u w:val="single"/>
        </w:rPr>
        <w:t>4</w:t>
      </w:r>
      <w:proofErr w:type="gramEnd"/>
      <w:r w:rsidRPr="003F74EA">
        <w:rPr>
          <w:rFonts w:ascii="Arial" w:hAnsi="Arial" w:cs="Arial"/>
          <w:sz w:val="22"/>
          <w:szCs w:val="22"/>
          <w:u w:val="single"/>
        </w:rPr>
        <w:t xml:space="preserve"> DO EDITAL DO PREGÃO PRESENCIAL Nº </w:t>
      </w:r>
      <w:r w:rsidR="00132036">
        <w:rPr>
          <w:rFonts w:ascii="Arial" w:hAnsi="Arial" w:cs="Arial"/>
          <w:sz w:val="22"/>
          <w:szCs w:val="22"/>
          <w:u w:val="single"/>
        </w:rPr>
        <w:t>2/19</w:t>
      </w:r>
    </w:p>
    <w:p w:rsidR="003A461D" w:rsidRDefault="003A461D" w:rsidP="000C051E">
      <w:pPr>
        <w:jc w:val="center"/>
        <w:rPr>
          <w:rFonts w:ascii="Arial" w:hAnsi="Arial" w:cs="Arial"/>
          <w:b/>
          <w:sz w:val="22"/>
          <w:szCs w:val="22"/>
          <w:u w:val="single"/>
        </w:rPr>
      </w:pPr>
    </w:p>
    <w:p w:rsidR="00A213DE" w:rsidRPr="003F74EA" w:rsidRDefault="00A213DE" w:rsidP="000C051E">
      <w:pPr>
        <w:jc w:val="center"/>
        <w:rPr>
          <w:rFonts w:ascii="Arial" w:hAnsi="Arial" w:cs="Arial"/>
          <w:b/>
          <w:sz w:val="22"/>
          <w:szCs w:val="22"/>
          <w:u w:val="single"/>
        </w:rPr>
      </w:pPr>
      <w:r w:rsidRPr="003F74EA">
        <w:rPr>
          <w:rFonts w:ascii="Arial" w:hAnsi="Arial" w:cs="Arial"/>
          <w:b/>
          <w:sz w:val="22"/>
          <w:szCs w:val="22"/>
          <w:u w:val="single"/>
        </w:rPr>
        <w:t>COMPROVAÇÃO DE REGULARIDADE PERANTE O MINISTÉRIO DO TRABALHO</w:t>
      </w:r>
    </w:p>
    <w:p w:rsidR="00A213DE" w:rsidRPr="003F74EA" w:rsidRDefault="00A213DE" w:rsidP="000C051E">
      <w:pPr>
        <w:jc w:val="center"/>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b/>
          <w:sz w:val="22"/>
          <w:szCs w:val="22"/>
          <w:u w:val="single"/>
        </w:rPr>
      </w:pPr>
      <w:r w:rsidRPr="003F74EA">
        <w:rPr>
          <w:rFonts w:ascii="Arial" w:hAnsi="Arial" w:cs="Arial"/>
          <w:sz w:val="22"/>
          <w:szCs w:val="22"/>
        </w:rPr>
        <w:t xml:space="preserve">Ref.: </w:t>
      </w:r>
      <w:r w:rsidR="00132036">
        <w:rPr>
          <w:rFonts w:ascii="Arial" w:hAnsi="Arial" w:cs="Arial"/>
          <w:b/>
          <w:sz w:val="22"/>
          <w:szCs w:val="22"/>
          <w:u w:val="single"/>
        </w:rPr>
        <w:t>Pregão Presencial nº 2/19</w:t>
      </w:r>
    </w:p>
    <w:p w:rsidR="00A213DE" w:rsidRPr="003F74EA" w:rsidRDefault="00A213DE" w:rsidP="00EA3E84">
      <w:pPr>
        <w:jc w:val="both"/>
        <w:rPr>
          <w:rFonts w:ascii="Arial" w:hAnsi="Arial" w:cs="Arial"/>
          <w:b/>
          <w:sz w:val="22"/>
          <w:szCs w:val="22"/>
          <w:u w:val="single"/>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r w:rsidRPr="003F74EA">
        <w:rPr>
          <w:rFonts w:ascii="Arial" w:hAnsi="Arial" w:cs="Arial"/>
          <w:sz w:val="22"/>
          <w:szCs w:val="22"/>
        </w:rPr>
        <w:tab/>
      </w:r>
      <w:proofErr w:type="gramStart"/>
      <w:r w:rsidRPr="003F74EA">
        <w:rPr>
          <w:rFonts w:ascii="Arial" w:hAnsi="Arial" w:cs="Arial"/>
          <w:sz w:val="22"/>
          <w:szCs w:val="22"/>
        </w:rPr>
        <w:t>.........................................</w:t>
      </w:r>
      <w:proofErr w:type="gramEnd"/>
      <w:r w:rsidRPr="003F74EA">
        <w:rPr>
          <w:rFonts w:ascii="Arial" w:hAnsi="Arial" w:cs="Arial"/>
          <w:sz w:val="22"/>
          <w:szCs w:val="22"/>
        </w:rPr>
        <w:t xml:space="preserve"> (nome da empresa), inscrita no CNPJ sob </w:t>
      </w:r>
      <w:proofErr w:type="gramStart"/>
      <w:r w:rsidRPr="003F74EA">
        <w:rPr>
          <w:rFonts w:ascii="Arial" w:hAnsi="Arial" w:cs="Arial"/>
          <w:sz w:val="22"/>
          <w:szCs w:val="22"/>
        </w:rPr>
        <w:t>nº ...</w:t>
      </w:r>
      <w:proofErr w:type="gramEnd"/>
      <w:r w:rsidRPr="003F74EA">
        <w:rPr>
          <w:rFonts w:ascii="Arial" w:hAnsi="Arial" w:cs="Arial"/>
          <w:sz w:val="22"/>
          <w:szCs w:val="22"/>
        </w:rPr>
        <w:t>................, por intermédio de seu representante legal, Sr. ............................................, RG nº ......................, CPF nº ................................., interessada em participar da licitação em referência, DECLARA, para os fins do disposto no Inciso V do artigo 27 da Lei nº 8666/93, acrescido pela Lei nº 9854/99, que não emprega menor de dezoito anos em trabalho noturno, perigoso ou insalubre e não emprega menor de dezesseis anos.</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r w:rsidRPr="003F74EA">
        <w:rPr>
          <w:rFonts w:ascii="Arial" w:hAnsi="Arial" w:cs="Arial"/>
          <w:sz w:val="22"/>
          <w:szCs w:val="22"/>
        </w:rPr>
        <w:t>Ressalva: emprega menor, a partir de quatorze anos, na condição de aprendiz (*</w:t>
      </w:r>
      <w:proofErr w:type="gramStart"/>
      <w:r w:rsidRPr="003F74EA">
        <w:rPr>
          <w:rFonts w:ascii="Arial" w:hAnsi="Arial" w:cs="Arial"/>
          <w:sz w:val="22"/>
          <w:szCs w:val="22"/>
        </w:rPr>
        <w:t>)</w:t>
      </w:r>
      <w:proofErr w:type="gramEnd"/>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r w:rsidRPr="003F74EA">
        <w:rPr>
          <w:rFonts w:ascii="Arial" w:hAnsi="Arial" w:cs="Arial"/>
          <w:sz w:val="22"/>
          <w:szCs w:val="22"/>
        </w:rPr>
        <w:t>(*) em caso afirmativo, assinalar a ressalva acima.</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roofErr w:type="gramStart"/>
      <w:r w:rsidRPr="003F74EA">
        <w:rPr>
          <w:rFonts w:ascii="Arial" w:hAnsi="Arial" w:cs="Arial"/>
          <w:sz w:val="22"/>
          <w:szCs w:val="22"/>
        </w:rPr>
        <w:t>...............................</w:t>
      </w:r>
      <w:proofErr w:type="gramEnd"/>
      <w:r w:rsidRPr="003F74EA">
        <w:rPr>
          <w:rFonts w:ascii="Arial" w:hAnsi="Arial" w:cs="Arial"/>
          <w:sz w:val="22"/>
          <w:szCs w:val="22"/>
        </w:rPr>
        <w:t xml:space="preserve">, ..... </w:t>
      </w:r>
      <w:proofErr w:type="gramStart"/>
      <w:r w:rsidRPr="003F74EA">
        <w:rPr>
          <w:rFonts w:ascii="Arial" w:hAnsi="Arial" w:cs="Arial"/>
          <w:sz w:val="22"/>
          <w:szCs w:val="22"/>
        </w:rPr>
        <w:t>de</w:t>
      </w:r>
      <w:proofErr w:type="gramEnd"/>
      <w:r w:rsidRPr="003F74EA">
        <w:rPr>
          <w:rFonts w:ascii="Arial" w:hAnsi="Arial" w:cs="Arial"/>
          <w:sz w:val="22"/>
          <w:szCs w:val="22"/>
        </w:rPr>
        <w:t xml:space="preserve"> .................... </w:t>
      </w:r>
      <w:proofErr w:type="gramStart"/>
      <w:r w:rsidRPr="003F74EA">
        <w:rPr>
          <w:rFonts w:ascii="Arial" w:hAnsi="Arial" w:cs="Arial"/>
          <w:sz w:val="22"/>
          <w:szCs w:val="22"/>
        </w:rPr>
        <w:t>de</w:t>
      </w:r>
      <w:proofErr w:type="gramEnd"/>
      <w:r w:rsidRPr="003F74EA">
        <w:rPr>
          <w:rFonts w:ascii="Arial" w:hAnsi="Arial" w:cs="Arial"/>
          <w:sz w:val="22"/>
          <w:szCs w:val="22"/>
        </w:rPr>
        <w:t xml:space="preserve"> 201</w:t>
      </w:r>
      <w:r w:rsidR="00132036">
        <w:rPr>
          <w:rFonts w:ascii="Arial" w:hAnsi="Arial" w:cs="Arial"/>
          <w:sz w:val="22"/>
          <w:szCs w:val="22"/>
        </w:rPr>
        <w:t>9</w:t>
      </w:r>
      <w:r w:rsidRPr="003F74EA">
        <w:rPr>
          <w:rFonts w:ascii="Arial" w:hAnsi="Arial" w:cs="Arial"/>
          <w:sz w:val="22"/>
          <w:szCs w:val="22"/>
        </w:rPr>
        <w:t>.</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roofErr w:type="gramStart"/>
      <w:r w:rsidRPr="003F74EA">
        <w:rPr>
          <w:rFonts w:ascii="Arial" w:hAnsi="Arial" w:cs="Arial"/>
          <w:sz w:val="22"/>
          <w:szCs w:val="22"/>
        </w:rPr>
        <w:t>.........................................................................</w:t>
      </w:r>
      <w:proofErr w:type="gramEnd"/>
    </w:p>
    <w:p w:rsidR="00A213DE" w:rsidRPr="003F74EA" w:rsidRDefault="00A213DE" w:rsidP="00EA3E84">
      <w:pPr>
        <w:jc w:val="both"/>
        <w:rPr>
          <w:rFonts w:ascii="Arial" w:hAnsi="Arial" w:cs="Arial"/>
          <w:sz w:val="22"/>
          <w:szCs w:val="22"/>
        </w:rPr>
      </w:pPr>
      <w:r w:rsidRPr="003F74EA">
        <w:rPr>
          <w:rFonts w:ascii="Arial" w:hAnsi="Arial" w:cs="Arial"/>
          <w:sz w:val="22"/>
          <w:szCs w:val="22"/>
        </w:rPr>
        <w:t>Assinatura e carimbo do representante legal</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pStyle w:val="Ttulo2"/>
        <w:jc w:val="both"/>
        <w:rPr>
          <w:rFonts w:ascii="Arial" w:hAnsi="Arial" w:cs="Arial"/>
          <w:sz w:val="22"/>
          <w:szCs w:val="22"/>
          <w:u w:val="single"/>
        </w:rPr>
      </w:pPr>
    </w:p>
    <w:p w:rsidR="00A213DE" w:rsidRPr="003F74EA" w:rsidRDefault="00A213DE" w:rsidP="00EA3E84">
      <w:pPr>
        <w:rPr>
          <w:rFonts w:ascii="Arial" w:hAnsi="Arial" w:cs="Arial"/>
          <w:sz w:val="22"/>
          <w:szCs w:val="22"/>
        </w:rPr>
      </w:pPr>
    </w:p>
    <w:p w:rsidR="00A213DE" w:rsidRPr="003F74EA" w:rsidRDefault="00A213DE" w:rsidP="00EA3E84">
      <w:pPr>
        <w:rPr>
          <w:rFonts w:ascii="Arial" w:hAnsi="Arial" w:cs="Arial"/>
          <w:sz w:val="22"/>
          <w:szCs w:val="22"/>
        </w:rPr>
      </w:pPr>
    </w:p>
    <w:p w:rsidR="00A213DE" w:rsidRPr="003F74EA" w:rsidRDefault="00A213DE" w:rsidP="00EA3E84">
      <w:pPr>
        <w:rPr>
          <w:rFonts w:ascii="Arial" w:hAnsi="Arial" w:cs="Arial"/>
          <w:sz w:val="22"/>
          <w:szCs w:val="22"/>
        </w:rPr>
      </w:pPr>
    </w:p>
    <w:p w:rsidR="00A213DE" w:rsidRPr="003F74EA" w:rsidRDefault="00A213DE" w:rsidP="00EA3E84">
      <w:pPr>
        <w:rPr>
          <w:rFonts w:ascii="Arial" w:hAnsi="Arial" w:cs="Arial"/>
          <w:sz w:val="22"/>
          <w:szCs w:val="22"/>
        </w:rPr>
      </w:pPr>
    </w:p>
    <w:p w:rsidR="00132036" w:rsidRDefault="00132036" w:rsidP="00EA3E84">
      <w:pPr>
        <w:pStyle w:val="Ttulo2"/>
        <w:rPr>
          <w:rFonts w:ascii="Arial" w:hAnsi="Arial" w:cs="Arial"/>
          <w:sz w:val="22"/>
          <w:szCs w:val="22"/>
          <w:u w:val="single"/>
        </w:rPr>
      </w:pPr>
    </w:p>
    <w:p w:rsidR="00132036" w:rsidRDefault="00132036" w:rsidP="00EA3E84">
      <w:pPr>
        <w:pStyle w:val="Ttulo2"/>
        <w:rPr>
          <w:rFonts w:ascii="Arial" w:hAnsi="Arial" w:cs="Arial"/>
          <w:sz w:val="22"/>
          <w:szCs w:val="22"/>
          <w:u w:val="single"/>
        </w:rPr>
      </w:pPr>
    </w:p>
    <w:p w:rsidR="009F2674" w:rsidRPr="009F2674" w:rsidRDefault="009F2674" w:rsidP="009F2674"/>
    <w:p w:rsidR="006965AB" w:rsidRDefault="006965AB" w:rsidP="00EA3E84">
      <w:pPr>
        <w:pStyle w:val="Ttulo2"/>
        <w:rPr>
          <w:rFonts w:ascii="Arial" w:hAnsi="Arial" w:cs="Arial"/>
          <w:sz w:val="22"/>
          <w:szCs w:val="22"/>
          <w:u w:val="single"/>
        </w:rPr>
      </w:pPr>
    </w:p>
    <w:p w:rsidR="000C051E" w:rsidRDefault="000C051E" w:rsidP="000C051E"/>
    <w:p w:rsidR="000C051E" w:rsidRPr="000C051E" w:rsidRDefault="000C051E" w:rsidP="000C051E"/>
    <w:p w:rsidR="006965AB" w:rsidRDefault="006965AB" w:rsidP="00EA3E84">
      <w:pPr>
        <w:pStyle w:val="Ttulo2"/>
        <w:rPr>
          <w:rFonts w:ascii="Arial" w:hAnsi="Arial" w:cs="Arial"/>
          <w:sz w:val="22"/>
          <w:szCs w:val="22"/>
          <w:u w:val="single"/>
        </w:rPr>
      </w:pPr>
    </w:p>
    <w:p w:rsidR="00A213DE" w:rsidRPr="003F74EA" w:rsidRDefault="00A213DE" w:rsidP="00EA3E84">
      <w:pPr>
        <w:pStyle w:val="Ttulo2"/>
        <w:rPr>
          <w:rFonts w:ascii="Arial" w:hAnsi="Arial" w:cs="Arial"/>
          <w:sz w:val="22"/>
          <w:szCs w:val="22"/>
          <w:u w:val="single"/>
        </w:rPr>
      </w:pPr>
      <w:r w:rsidRPr="003F74EA">
        <w:rPr>
          <w:rFonts w:ascii="Arial" w:hAnsi="Arial" w:cs="Arial"/>
          <w:sz w:val="22"/>
          <w:szCs w:val="22"/>
          <w:u w:val="single"/>
        </w:rPr>
        <w:t xml:space="preserve">ANEXO </w:t>
      </w:r>
      <w:proofErr w:type="gramStart"/>
      <w:r w:rsidRPr="003F74EA">
        <w:rPr>
          <w:rFonts w:ascii="Arial" w:hAnsi="Arial" w:cs="Arial"/>
          <w:sz w:val="22"/>
          <w:szCs w:val="22"/>
          <w:u w:val="single"/>
        </w:rPr>
        <w:t>5</w:t>
      </w:r>
      <w:proofErr w:type="gramEnd"/>
      <w:r w:rsidRPr="003F74EA">
        <w:rPr>
          <w:rFonts w:ascii="Arial" w:hAnsi="Arial" w:cs="Arial"/>
          <w:sz w:val="22"/>
          <w:szCs w:val="22"/>
          <w:u w:val="single"/>
        </w:rPr>
        <w:t xml:space="preserve"> DO EDITAL DO PREGÃO PRESENCIAL Nº </w:t>
      </w:r>
      <w:r w:rsidR="00132036">
        <w:rPr>
          <w:rFonts w:ascii="Arial" w:hAnsi="Arial" w:cs="Arial"/>
          <w:sz w:val="22"/>
          <w:szCs w:val="22"/>
          <w:u w:val="single"/>
        </w:rPr>
        <w:t>2/19</w:t>
      </w:r>
    </w:p>
    <w:p w:rsidR="00A213DE" w:rsidRPr="003F74EA" w:rsidRDefault="00A213DE" w:rsidP="00EA3E84">
      <w:pPr>
        <w:jc w:val="both"/>
        <w:rPr>
          <w:rFonts w:ascii="Arial" w:hAnsi="Arial" w:cs="Arial"/>
          <w:sz w:val="22"/>
          <w:szCs w:val="22"/>
        </w:rPr>
      </w:pPr>
    </w:p>
    <w:p w:rsidR="00A213DE" w:rsidRPr="003F74EA" w:rsidRDefault="00A213DE" w:rsidP="00EA3E84">
      <w:pPr>
        <w:jc w:val="center"/>
        <w:rPr>
          <w:rFonts w:ascii="Arial" w:hAnsi="Arial" w:cs="Arial"/>
          <w:b/>
          <w:sz w:val="22"/>
          <w:szCs w:val="22"/>
          <w:u w:val="single"/>
        </w:rPr>
      </w:pPr>
      <w:r w:rsidRPr="003F74EA">
        <w:rPr>
          <w:rFonts w:ascii="Arial" w:hAnsi="Arial" w:cs="Arial"/>
          <w:b/>
          <w:sz w:val="22"/>
          <w:szCs w:val="22"/>
          <w:u w:val="single"/>
        </w:rPr>
        <w:t>DECLARAÇÃO DE SATISFAÇÃO DOS REQUISITOS DE HABILITAÇÃO</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b/>
          <w:sz w:val="22"/>
          <w:szCs w:val="22"/>
          <w:u w:val="single"/>
        </w:rPr>
      </w:pPr>
      <w:r w:rsidRPr="003F74EA">
        <w:rPr>
          <w:rFonts w:ascii="Arial" w:hAnsi="Arial" w:cs="Arial"/>
          <w:sz w:val="22"/>
          <w:szCs w:val="22"/>
        </w:rPr>
        <w:t xml:space="preserve">Ref.: </w:t>
      </w:r>
      <w:r w:rsidRPr="003F74EA">
        <w:rPr>
          <w:rFonts w:ascii="Arial" w:hAnsi="Arial" w:cs="Arial"/>
          <w:b/>
          <w:sz w:val="22"/>
          <w:szCs w:val="22"/>
          <w:u w:val="single"/>
        </w:rPr>
        <w:t xml:space="preserve">Pregão Presencial nº </w:t>
      </w:r>
      <w:r w:rsidR="00132036">
        <w:rPr>
          <w:rFonts w:ascii="Arial" w:hAnsi="Arial" w:cs="Arial"/>
          <w:b/>
          <w:sz w:val="22"/>
          <w:szCs w:val="22"/>
          <w:u w:val="single"/>
        </w:rPr>
        <w:t>2/19</w:t>
      </w:r>
    </w:p>
    <w:p w:rsidR="00A213DE" w:rsidRPr="003F74EA" w:rsidRDefault="00A213DE" w:rsidP="00EA3E84">
      <w:pPr>
        <w:jc w:val="both"/>
        <w:rPr>
          <w:rFonts w:ascii="Arial" w:hAnsi="Arial" w:cs="Arial"/>
          <w:b/>
          <w:sz w:val="22"/>
          <w:szCs w:val="22"/>
          <w:u w:val="single"/>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r w:rsidRPr="003F74EA">
        <w:rPr>
          <w:rFonts w:ascii="Arial" w:hAnsi="Arial" w:cs="Arial"/>
          <w:sz w:val="22"/>
          <w:szCs w:val="22"/>
        </w:rPr>
        <w:tab/>
      </w:r>
      <w:proofErr w:type="gramStart"/>
      <w:r w:rsidRPr="003F74EA">
        <w:rPr>
          <w:rFonts w:ascii="Arial" w:hAnsi="Arial" w:cs="Arial"/>
          <w:sz w:val="22"/>
          <w:szCs w:val="22"/>
        </w:rPr>
        <w:t>.........................................</w:t>
      </w:r>
      <w:proofErr w:type="gramEnd"/>
      <w:r w:rsidRPr="003F74EA">
        <w:rPr>
          <w:rFonts w:ascii="Arial" w:hAnsi="Arial" w:cs="Arial"/>
          <w:sz w:val="22"/>
          <w:szCs w:val="22"/>
        </w:rPr>
        <w:t xml:space="preserve"> (nome da empresa), inscrita no CNPJ sob </w:t>
      </w:r>
      <w:proofErr w:type="gramStart"/>
      <w:r w:rsidRPr="003F74EA">
        <w:rPr>
          <w:rFonts w:ascii="Arial" w:hAnsi="Arial" w:cs="Arial"/>
          <w:sz w:val="22"/>
          <w:szCs w:val="22"/>
        </w:rPr>
        <w:t>nº ...</w:t>
      </w:r>
      <w:proofErr w:type="gramEnd"/>
      <w:r w:rsidRPr="003F74EA">
        <w:rPr>
          <w:rFonts w:ascii="Arial" w:hAnsi="Arial" w:cs="Arial"/>
          <w:sz w:val="22"/>
          <w:szCs w:val="22"/>
        </w:rPr>
        <w:t>................, por intermédio de seu representante legal, Sr. ............................................, RG nº ......................, CPF nº ................................., interessada em participar da licitação em referência, DECLARA, sob as penas da Lei, que a licitante ............................ (nome da empresa) atende plenamente aos requisitos de habilitação, nada havendo o que a desabone para participar do certame licitação em referência.</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roofErr w:type="gramStart"/>
      <w:r w:rsidRPr="003F74EA">
        <w:rPr>
          <w:rFonts w:ascii="Arial" w:hAnsi="Arial" w:cs="Arial"/>
          <w:sz w:val="22"/>
          <w:szCs w:val="22"/>
        </w:rPr>
        <w:t>...............................</w:t>
      </w:r>
      <w:proofErr w:type="gramEnd"/>
      <w:r w:rsidRPr="003F74EA">
        <w:rPr>
          <w:rFonts w:ascii="Arial" w:hAnsi="Arial" w:cs="Arial"/>
          <w:sz w:val="22"/>
          <w:szCs w:val="22"/>
        </w:rPr>
        <w:t xml:space="preserve">, ..... </w:t>
      </w:r>
      <w:proofErr w:type="gramStart"/>
      <w:r w:rsidRPr="003F74EA">
        <w:rPr>
          <w:rFonts w:ascii="Arial" w:hAnsi="Arial" w:cs="Arial"/>
          <w:sz w:val="22"/>
          <w:szCs w:val="22"/>
        </w:rPr>
        <w:t>de</w:t>
      </w:r>
      <w:proofErr w:type="gramEnd"/>
      <w:r w:rsidRPr="003F74EA">
        <w:rPr>
          <w:rFonts w:ascii="Arial" w:hAnsi="Arial" w:cs="Arial"/>
          <w:sz w:val="22"/>
          <w:szCs w:val="22"/>
        </w:rPr>
        <w:t xml:space="preserve"> .................... </w:t>
      </w:r>
      <w:proofErr w:type="gramStart"/>
      <w:r w:rsidRPr="003F74EA">
        <w:rPr>
          <w:rFonts w:ascii="Arial" w:hAnsi="Arial" w:cs="Arial"/>
          <w:sz w:val="22"/>
          <w:szCs w:val="22"/>
        </w:rPr>
        <w:t>de</w:t>
      </w:r>
      <w:proofErr w:type="gramEnd"/>
      <w:r w:rsidRPr="003F74EA">
        <w:rPr>
          <w:rFonts w:ascii="Arial" w:hAnsi="Arial" w:cs="Arial"/>
          <w:sz w:val="22"/>
          <w:szCs w:val="22"/>
        </w:rPr>
        <w:t xml:space="preserve"> 201</w:t>
      </w:r>
      <w:r w:rsidR="00132036">
        <w:rPr>
          <w:rFonts w:ascii="Arial" w:hAnsi="Arial" w:cs="Arial"/>
          <w:sz w:val="22"/>
          <w:szCs w:val="22"/>
        </w:rPr>
        <w:t>9</w:t>
      </w:r>
      <w:r w:rsidRPr="003F74EA">
        <w:rPr>
          <w:rFonts w:ascii="Arial" w:hAnsi="Arial" w:cs="Arial"/>
          <w:sz w:val="22"/>
          <w:szCs w:val="22"/>
        </w:rPr>
        <w:t>.</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roofErr w:type="gramStart"/>
      <w:r w:rsidRPr="003F74EA">
        <w:rPr>
          <w:rFonts w:ascii="Arial" w:hAnsi="Arial" w:cs="Arial"/>
          <w:sz w:val="22"/>
          <w:szCs w:val="22"/>
        </w:rPr>
        <w:t>.........................................................................</w:t>
      </w:r>
      <w:proofErr w:type="gramEnd"/>
    </w:p>
    <w:p w:rsidR="00A213DE" w:rsidRPr="003F74EA" w:rsidRDefault="00A213DE" w:rsidP="00EA3E84">
      <w:pPr>
        <w:jc w:val="both"/>
        <w:rPr>
          <w:rFonts w:ascii="Arial" w:hAnsi="Arial" w:cs="Arial"/>
          <w:sz w:val="22"/>
          <w:szCs w:val="22"/>
        </w:rPr>
      </w:pPr>
      <w:r w:rsidRPr="003F74EA">
        <w:rPr>
          <w:rFonts w:ascii="Arial" w:hAnsi="Arial" w:cs="Arial"/>
          <w:sz w:val="22"/>
          <w:szCs w:val="22"/>
        </w:rPr>
        <w:t>Assinatura e carimbo do representante legal</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EA3E84" w:rsidRPr="003F74EA" w:rsidRDefault="00EA3E84" w:rsidP="00EA3E84">
      <w:pPr>
        <w:jc w:val="both"/>
        <w:rPr>
          <w:rFonts w:ascii="Arial" w:hAnsi="Arial" w:cs="Arial"/>
          <w:sz w:val="22"/>
          <w:szCs w:val="22"/>
        </w:rPr>
      </w:pPr>
    </w:p>
    <w:p w:rsidR="00EA3E84" w:rsidRPr="003F74EA" w:rsidRDefault="00EA3E84" w:rsidP="00EA3E84">
      <w:pPr>
        <w:jc w:val="both"/>
        <w:rPr>
          <w:rFonts w:ascii="Arial" w:hAnsi="Arial" w:cs="Arial"/>
          <w:sz w:val="22"/>
          <w:szCs w:val="22"/>
        </w:rPr>
      </w:pPr>
    </w:p>
    <w:p w:rsidR="00EA3E84" w:rsidRPr="003F74EA" w:rsidRDefault="00EA3E84" w:rsidP="00EA3E84">
      <w:pPr>
        <w:jc w:val="both"/>
        <w:rPr>
          <w:rFonts w:ascii="Arial" w:hAnsi="Arial" w:cs="Arial"/>
          <w:sz w:val="22"/>
          <w:szCs w:val="22"/>
        </w:rPr>
      </w:pPr>
    </w:p>
    <w:p w:rsidR="00EA3E84" w:rsidRPr="003F74EA" w:rsidRDefault="00EA3E84" w:rsidP="00EA3E84">
      <w:pPr>
        <w:jc w:val="both"/>
        <w:rPr>
          <w:rFonts w:ascii="Arial" w:hAnsi="Arial" w:cs="Arial"/>
          <w:sz w:val="22"/>
          <w:szCs w:val="22"/>
        </w:rPr>
      </w:pPr>
    </w:p>
    <w:p w:rsidR="00EA3E84" w:rsidRPr="003F74EA" w:rsidRDefault="00EA3E84" w:rsidP="00EA3E84">
      <w:pPr>
        <w:jc w:val="both"/>
        <w:rPr>
          <w:rFonts w:ascii="Arial" w:hAnsi="Arial" w:cs="Arial"/>
          <w:sz w:val="22"/>
          <w:szCs w:val="22"/>
        </w:rPr>
      </w:pPr>
    </w:p>
    <w:p w:rsidR="00EA3E84" w:rsidRPr="003F74EA" w:rsidRDefault="00EA3E84" w:rsidP="00EA3E84">
      <w:pPr>
        <w:jc w:val="both"/>
        <w:rPr>
          <w:rFonts w:ascii="Arial" w:hAnsi="Arial" w:cs="Arial"/>
          <w:sz w:val="22"/>
          <w:szCs w:val="22"/>
        </w:rPr>
      </w:pPr>
    </w:p>
    <w:p w:rsidR="00EA3E84" w:rsidRPr="003F74EA" w:rsidRDefault="00EA3E84" w:rsidP="00EA3E84">
      <w:pPr>
        <w:jc w:val="both"/>
        <w:rPr>
          <w:rFonts w:ascii="Arial" w:hAnsi="Arial" w:cs="Arial"/>
          <w:sz w:val="22"/>
          <w:szCs w:val="22"/>
        </w:rPr>
      </w:pPr>
    </w:p>
    <w:p w:rsidR="0086624C" w:rsidRPr="003F74EA" w:rsidRDefault="0086624C" w:rsidP="00EA3E84">
      <w:pPr>
        <w:jc w:val="both"/>
        <w:rPr>
          <w:rFonts w:ascii="Arial" w:hAnsi="Arial" w:cs="Arial"/>
          <w:sz w:val="22"/>
          <w:szCs w:val="22"/>
        </w:rPr>
      </w:pPr>
    </w:p>
    <w:p w:rsidR="00EA3E84" w:rsidRPr="003F74EA" w:rsidRDefault="00EA3E84" w:rsidP="00EA3E84">
      <w:pPr>
        <w:jc w:val="both"/>
        <w:rPr>
          <w:rFonts w:ascii="Arial" w:hAnsi="Arial" w:cs="Arial"/>
          <w:sz w:val="22"/>
          <w:szCs w:val="22"/>
        </w:rPr>
      </w:pPr>
    </w:p>
    <w:p w:rsidR="00EA3E84" w:rsidRPr="003F74EA" w:rsidRDefault="00EA3E84"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Default="00A213DE" w:rsidP="00EA3E84">
      <w:pPr>
        <w:jc w:val="both"/>
        <w:rPr>
          <w:rFonts w:ascii="Arial" w:hAnsi="Arial" w:cs="Arial"/>
          <w:sz w:val="22"/>
          <w:szCs w:val="22"/>
        </w:rPr>
      </w:pPr>
    </w:p>
    <w:p w:rsidR="00196005" w:rsidRDefault="00196005" w:rsidP="00EA3E84">
      <w:pPr>
        <w:jc w:val="both"/>
        <w:rPr>
          <w:rFonts w:ascii="Arial" w:hAnsi="Arial" w:cs="Arial"/>
          <w:sz w:val="22"/>
          <w:szCs w:val="22"/>
        </w:rPr>
      </w:pPr>
    </w:p>
    <w:p w:rsidR="004052DE" w:rsidRDefault="004052DE" w:rsidP="00EA3E84">
      <w:pPr>
        <w:jc w:val="both"/>
        <w:rPr>
          <w:rFonts w:ascii="Arial" w:hAnsi="Arial" w:cs="Arial"/>
          <w:sz w:val="22"/>
          <w:szCs w:val="22"/>
        </w:rPr>
      </w:pPr>
    </w:p>
    <w:p w:rsidR="004052DE" w:rsidRDefault="004052DE" w:rsidP="00EA3E84">
      <w:pPr>
        <w:jc w:val="both"/>
        <w:rPr>
          <w:rFonts w:ascii="Arial" w:hAnsi="Arial" w:cs="Arial"/>
          <w:sz w:val="22"/>
          <w:szCs w:val="22"/>
        </w:rPr>
      </w:pPr>
    </w:p>
    <w:p w:rsidR="004052DE" w:rsidRPr="003F74EA" w:rsidRDefault="004052DE" w:rsidP="00EA3E84">
      <w:pPr>
        <w:jc w:val="both"/>
        <w:rPr>
          <w:rFonts w:ascii="Arial" w:hAnsi="Arial" w:cs="Arial"/>
          <w:sz w:val="22"/>
          <w:szCs w:val="22"/>
        </w:rPr>
      </w:pPr>
    </w:p>
    <w:p w:rsidR="00643C8C" w:rsidRDefault="00643C8C" w:rsidP="006B1408">
      <w:pPr>
        <w:pStyle w:val="Ttulo2"/>
        <w:rPr>
          <w:rFonts w:ascii="Arial" w:hAnsi="Arial" w:cs="Arial"/>
          <w:sz w:val="22"/>
          <w:szCs w:val="22"/>
          <w:u w:val="single"/>
        </w:rPr>
      </w:pPr>
    </w:p>
    <w:p w:rsidR="006B1408" w:rsidRPr="003F74EA" w:rsidRDefault="006B1408" w:rsidP="006B1408">
      <w:pPr>
        <w:pStyle w:val="Ttulo2"/>
        <w:rPr>
          <w:rFonts w:ascii="Arial" w:hAnsi="Arial" w:cs="Arial"/>
          <w:sz w:val="22"/>
          <w:szCs w:val="22"/>
          <w:u w:val="single"/>
        </w:rPr>
      </w:pPr>
      <w:r w:rsidRPr="003F74EA">
        <w:rPr>
          <w:rFonts w:ascii="Arial" w:hAnsi="Arial" w:cs="Arial"/>
          <w:sz w:val="22"/>
          <w:szCs w:val="22"/>
          <w:u w:val="single"/>
        </w:rPr>
        <w:t xml:space="preserve">ANEXO </w:t>
      </w:r>
      <w:proofErr w:type="gramStart"/>
      <w:r w:rsidRPr="003F74EA">
        <w:rPr>
          <w:rFonts w:ascii="Arial" w:hAnsi="Arial" w:cs="Arial"/>
          <w:sz w:val="22"/>
          <w:szCs w:val="22"/>
          <w:u w:val="single"/>
        </w:rPr>
        <w:t>6</w:t>
      </w:r>
      <w:proofErr w:type="gramEnd"/>
      <w:r w:rsidRPr="003F74EA">
        <w:rPr>
          <w:rFonts w:ascii="Arial" w:hAnsi="Arial" w:cs="Arial"/>
          <w:sz w:val="22"/>
          <w:szCs w:val="22"/>
          <w:u w:val="single"/>
        </w:rPr>
        <w:t xml:space="preserve"> DO EDITAL DO PREGÃO PRESENCIAL Nº </w:t>
      </w:r>
      <w:r w:rsidR="00132036">
        <w:rPr>
          <w:rFonts w:ascii="Arial" w:hAnsi="Arial" w:cs="Arial"/>
          <w:sz w:val="22"/>
          <w:szCs w:val="22"/>
          <w:u w:val="single"/>
        </w:rPr>
        <w:t>2/19</w:t>
      </w:r>
    </w:p>
    <w:p w:rsidR="006B1408" w:rsidRPr="003F74EA" w:rsidRDefault="006B1408" w:rsidP="006B1408">
      <w:pPr>
        <w:jc w:val="both"/>
        <w:rPr>
          <w:rFonts w:ascii="Arial" w:hAnsi="Arial" w:cs="Arial"/>
          <w:sz w:val="22"/>
          <w:szCs w:val="22"/>
        </w:rPr>
      </w:pPr>
    </w:p>
    <w:p w:rsidR="006B1408" w:rsidRPr="003F74EA" w:rsidRDefault="006B1408" w:rsidP="006B1408">
      <w:pPr>
        <w:jc w:val="center"/>
        <w:rPr>
          <w:rFonts w:ascii="Arial" w:hAnsi="Arial" w:cs="Arial"/>
          <w:b/>
          <w:sz w:val="22"/>
          <w:szCs w:val="22"/>
          <w:u w:val="single"/>
        </w:rPr>
      </w:pPr>
      <w:r w:rsidRPr="003F74EA">
        <w:rPr>
          <w:rFonts w:ascii="Arial" w:hAnsi="Arial" w:cs="Arial"/>
          <w:b/>
          <w:sz w:val="22"/>
          <w:szCs w:val="22"/>
          <w:u w:val="single"/>
        </w:rPr>
        <w:t>DECLARAÇÃO DE MICROEMPRESA OU EMPRESA DE PEQUENO PORTE</w:t>
      </w: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r w:rsidRPr="003F74EA">
        <w:rPr>
          <w:rFonts w:ascii="Arial" w:hAnsi="Arial" w:cs="Arial"/>
          <w:sz w:val="22"/>
          <w:szCs w:val="22"/>
        </w:rPr>
        <w:t xml:space="preserve">Ref.: </w:t>
      </w:r>
      <w:r w:rsidRPr="003F74EA">
        <w:rPr>
          <w:rFonts w:ascii="Arial" w:hAnsi="Arial" w:cs="Arial"/>
          <w:b/>
          <w:sz w:val="22"/>
          <w:szCs w:val="22"/>
          <w:u w:val="single"/>
        </w:rPr>
        <w:t xml:space="preserve">Pregão Presencial nº </w:t>
      </w:r>
      <w:r w:rsidR="00132036">
        <w:rPr>
          <w:rFonts w:ascii="Arial" w:hAnsi="Arial" w:cs="Arial"/>
          <w:b/>
          <w:sz w:val="22"/>
          <w:szCs w:val="22"/>
          <w:u w:val="single"/>
        </w:rPr>
        <w:t>2</w:t>
      </w:r>
      <w:r w:rsidRPr="003F74EA">
        <w:rPr>
          <w:rFonts w:ascii="Arial" w:hAnsi="Arial" w:cs="Arial"/>
          <w:b/>
          <w:sz w:val="22"/>
          <w:szCs w:val="22"/>
          <w:u w:val="single"/>
        </w:rPr>
        <w:t>/1</w:t>
      </w:r>
      <w:r w:rsidR="00132036">
        <w:rPr>
          <w:rFonts w:ascii="Arial" w:hAnsi="Arial" w:cs="Arial"/>
          <w:b/>
          <w:sz w:val="22"/>
          <w:szCs w:val="22"/>
          <w:u w:val="single"/>
        </w:rPr>
        <w:t>9</w:t>
      </w: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r w:rsidRPr="003F74EA">
        <w:rPr>
          <w:rFonts w:ascii="Arial" w:hAnsi="Arial" w:cs="Arial"/>
          <w:sz w:val="22"/>
          <w:szCs w:val="22"/>
        </w:rPr>
        <w:tab/>
        <w:t xml:space="preserve">Declaro, sob as penas da lei, sem prejuízo das sanções e multas previstas no edital do mencionado ato convocatório, que a </w:t>
      </w:r>
      <w:proofErr w:type="gramStart"/>
      <w:r w:rsidRPr="003F74EA">
        <w:rPr>
          <w:rFonts w:ascii="Arial" w:hAnsi="Arial" w:cs="Arial"/>
          <w:sz w:val="22"/>
          <w:szCs w:val="22"/>
        </w:rPr>
        <w:t>empresa ...</w:t>
      </w:r>
      <w:proofErr w:type="gramEnd"/>
      <w:r w:rsidRPr="003F74EA">
        <w:rPr>
          <w:rFonts w:ascii="Arial" w:hAnsi="Arial" w:cs="Arial"/>
          <w:sz w:val="22"/>
          <w:szCs w:val="22"/>
        </w:rPr>
        <w:t xml:space="preserve">............................................. (razão social), CNPJ </w:t>
      </w:r>
      <w:proofErr w:type="gramStart"/>
      <w:r w:rsidRPr="003F74EA">
        <w:rPr>
          <w:rFonts w:ascii="Arial" w:hAnsi="Arial" w:cs="Arial"/>
          <w:sz w:val="22"/>
          <w:szCs w:val="22"/>
        </w:rPr>
        <w:t>nº ...</w:t>
      </w:r>
      <w:proofErr w:type="gramEnd"/>
      <w:r w:rsidRPr="003F74EA">
        <w:rPr>
          <w:rFonts w:ascii="Arial" w:hAnsi="Arial" w:cs="Arial"/>
          <w:sz w:val="22"/>
          <w:szCs w:val="22"/>
        </w:rPr>
        <w:t xml:space="preserve">..............................................., é microempresa ou empresa de pequeno porte, nos termos do enquadramento previsto na Lei Complementar nº 123, de 14 de dezembro de 2.006, </w:t>
      </w:r>
      <w:r w:rsidR="000C3694" w:rsidRPr="003F74EA">
        <w:rPr>
          <w:rFonts w:ascii="Arial" w:hAnsi="Arial" w:cs="Arial"/>
          <w:color w:val="333333"/>
          <w:sz w:val="22"/>
          <w:szCs w:val="22"/>
        </w:rPr>
        <w:t xml:space="preserve">recentemente alterada pela Lei Complementar nº 147/2014, </w:t>
      </w:r>
      <w:r w:rsidRPr="003F74EA">
        <w:rPr>
          <w:rFonts w:ascii="Arial" w:hAnsi="Arial" w:cs="Arial"/>
          <w:sz w:val="22"/>
          <w:szCs w:val="22"/>
        </w:rPr>
        <w:t>cujos termos declaro conhecer na íntegra, estando apta, portanto, a exercer o direito de preferência como critério de desempate no procedimento licitatório em referência, realizado pela Câmara Municipal de Santa Bárbara d’Oeste.</w:t>
      </w: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roofErr w:type="gramStart"/>
      <w:r w:rsidRPr="003F74EA">
        <w:rPr>
          <w:rFonts w:ascii="Arial" w:hAnsi="Arial" w:cs="Arial"/>
          <w:sz w:val="22"/>
          <w:szCs w:val="22"/>
        </w:rPr>
        <w:t>...............................</w:t>
      </w:r>
      <w:proofErr w:type="gramEnd"/>
      <w:r w:rsidRPr="003F74EA">
        <w:rPr>
          <w:rFonts w:ascii="Arial" w:hAnsi="Arial" w:cs="Arial"/>
          <w:sz w:val="22"/>
          <w:szCs w:val="22"/>
        </w:rPr>
        <w:t xml:space="preserve"> </w:t>
      </w:r>
      <w:proofErr w:type="gramStart"/>
      <w:r w:rsidRPr="003F74EA">
        <w:rPr>
          <w:rFonts w:ascii="Arial" w:hAnsi="Arial" w:cs="Arial"/>
          <w:sz w:val="22"/>
          <w:szCs w:val="22"/>
        </w:rPr>
        <w:t>.....</w:t>
      </w:r>
      <w:proofErr w:type="gramEnd"/>
      <w:r w:rsidRPr="003F74EA">
        <w:rPr>
          <w:rFonts w:ascii="Arial" w:hAnsi="Arial" w:cs="Arial"/>
          <w:sz w:val="22"/>
          <w:szCs w:val="22"/>
        </w:rPr>
        <w:t xml:space="preserve"> </w:t>
      </w:r>
      <w:proofErr w:type="gramStart"/>
      <w:r w:rsidRPr="003F74EA">
        <w:rPr>
          <w:rFonts w:ascii="Arial" w:hAnsi="Arial" w:cs="Arial"/>
          <w:sz w:val="22"/>
          <w:szCs w:val="22"/>
        </w:rPr>
        <w:t>de</w:t>
      </w:r>
      <w:proofErr w:type="gramEnd"/>
      <w:r w:rsidRPr="003F74EA">
        <w:rPr>
          <w:rFonts w:ascii="Arial" w:hAnsi="Arial" w:cs="Arial"/>
          <w:sz w:val="22"/>
          <w:szCs w:val="22"/>
        </w:rPr>
        <w:t xml:space="preserve"> .................... </w:t>
      </w:r>
      <w:proofErr w:type="gramStart"/>
      <w:r w:rsidRPr="003F74EA">
        <w:rPr>
          <w:rFonts w:ascii="Arial" w:hAnsi="Arial" w:cs="Arial"/>
          <w:sz w:val="22"/>
          <w:szCs w:val="22"/>
        </w:rPr>
        <w:t>de</w:t>
      </w:r>
      <w:proofErr w:type="gramEnd"/>
      <w:r w:rsidRPr="003F74EA">
        <w:rPr>
          <w:rFonts w:ascii="Arial" w:hAnsi="Arial" w:cs="Arial"/>
          <w:sz w:val="22"/>
          <w:szCs w:val="22"/>
        </w:rPr>
        <w:t xml:space="preserve"> 201</w:t>
      </w:r>
      <w:r w:rsidR="00132036">
        <w:rPr>
          <w:rFonts w:ascii="Arial" w:hAnsi="Arial" w:cs="Arial"/>
          <w:sz w:val="22"/>
          <w:szCs w:val="22"/>
        </w:rPr>
        <w:t>9</w:t>
      </w:r>
      <w:r w:rsidRPr="003F74EA">
        <w:rPr>
          <w:rFonts w:ascii="Arial" w:hAnsi="Arial" w:cs="Arial"/>
          <w:sz w:val="22"/>
          <w:szCs w:val="22"/>
        </w:rPr>
        <w:t>.</w:t>
      </w: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roofErr w:type="gramStart"/>
      <w:r w:rsidRPr="003F74EA">
        <w:rPr>
          <w:rFonts w:ascii="Arial" w:hAnsi="Arial" w:cs="Arial"/>
          <w:sz w:val="22"/>
          <w:szCs w:val="22"/>
        </w:rPr>
        <w:t>.........................................................................</w:t>
      </w:r>
      <w:proofErr w:type="gramEnd"/>
    </w:p>
    <w:p w:rsidR="006B1408" w:rsidRPr="003F74EA" w:rsidRDefault="006B1408" w:rsidP="006B1408">
      <w:pPr>
        <w:jc w:val="both"/>
        <w:rPr>
          <w:rFonts w:ascii="Arial" w:hAnsi="Arial" w:cs="Arial"/>
          <w:sz w:val="22"/>
          <w:szCs w:val="22"/>
        </w:rPr>
      </w:pPr>
      <w:r w:rsidRPr="003F74EA">
        <w:rPr>
          <w:rFonts w:ascii="Arial" w:hAnsi="Arial" w:cs="Arial"/>
          <w:sz w:val="22"/>
          <w:szCs w:val="22"/>
        </w:rPr>
        <w:t>Assinatura e carimbo do representante legal</w:t>
      </w:r>
    </w:p>
    <w:p w:rsidR="006B1408" w:rsidRPr="003F74EA" w:rsidRDefault="006B1408" w:rsidP="006B1408">
      <w:pPr>
        <w:jc w:val="both"/>
        <w:rPr>
          <w:rFonts w:ascii="Arial" w:hAnsi="Arial" w:cs="Arial"/>
          <w:sz w:val="22"/>
          <w:szCs w:val="22"/>
        </w:rPr>
      </w:pPr>
    </w:p>
    <w:p w:rsidR="006B1408" w:rsidRPr="003F74EA" w:rsidRDefault="006B1408" w:rsidP="006B1408">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94626D" w:rsidRPr="003F74EA" w:rsidRDefault="0094626D" w:rsidP="00EA3E84">
      <w:pPr>
        <w:jc w:val="both"/>
        <w:rPr>
          <w:rFonts w:ascii="Arial" w:hAnsi="Arial" w:cs="Arial"/>
          <w:sz w:val="22"/>
          <w:szCs w:val="22"/>
        </w:rPr>
      </w:pPr>
    </w:p>
    <w:p w:rsidR="00407388" w:rsidRPr="003F74EA" w:rsidRDefault="00407388" w:rsidP="00EA3E84">
      <w:pPr>
        <w:jc w:val="both"/>
        <w:rPr>
          <w:rFonts w:ascii="Arial" w:hAnsi="Arial" w:cs="Arial"/>
          <w:sz w:val="22"/>
          <w:szCs w:val="22"/>
        </w:rPr>
      </w:pPr>
    </w:p>
    <w:p w:rsidR="00A213DE" w:rsidRPr="003F74EA" w:rsidRDefault="00A213DE" w:rsidP="00EA3E84">
      <w:pPr>
        <w:rPr>
          <w:rFonts w:ascii="Arial" w:hAnsi="Arial" w:cs="Arial"/>
          <w:sz w:val="22"/>
          <w:szCs w:val="22"/>
        </w:rPr>
      </w:pPr>
    </w:p>
    <w:p w:rsidR="00643C8C" w:rsidRDefault="00643C8C" w:rsidP="00EA3E84">
      <w:pPr>
        <w:pStyle w:val="Ttulo2"/>
        <w:ind w:left="708" w:firstLine="708"/>
        <w:jc w:val="left"/>
        <w:rPr>
          <w:rFonts w:ascii="Arial" w:hAnsi="Arial" w:cs="Arial"/>
          <w:sz w:val="22"/>
          <w:szCs w:val="22"/>
          <w:u w:val="single"/>
        </w:rPr>
      </w:pPr>
    </w:p>
    <w:p w:rsidR="00643C8C" w:rsidRDefault="00643C8C" w:rsidP="00EA3E84">
      <w:pPr>
        <w:pStyle w:val="Ttulo2"/>
        <w:ind w:left="708" w:firstLine="708"/>
        <w:jc w:val="left"/>
        <w:rPr>
          <w:rFonts w:ascii="Arial" w:hAnsi="Arial" w:cs="Arial"/>
          <w:sz w:val="22"/>
          <w:szCs w:val="22"/>
          <w:u w:val="single"/>
        </w:rPr>
      </w:pPr>
    </w:p>
    <w:p w:rsidR="006965AB" w:rsidRDefault="006965AB" w:rsidP="00EA3E84">
      <w:pPr>
        <w:pStyle w:val="Ttulo2"/>
        <w:ind w:left="708" w:firstLine="708"/>
        <w:jc w:val="left"/>
        <w:rPr>
          <w:rFonts w:ascii="Arial" w:hAnsi="Arial" w:cs="Arial"/>
          <w:sz w:val="22"/>
          <w:szCs w:val="22"/>
          <w:u w:val="single"/>
        </w:rPr>
      </w:pPr>
    </w:p>
    <w:p w:rsidR="004052DE" w:rsidRPr="004052DE" w:rsidRDefault="004052DE" w:rsidP="004052DE"/>
    <w:p w:rsidR="006965AB" w:rsidRPr="006965AB" w:rsidRDefault="006965AB" w:rsidP="006965AB"/>
    <w:p w:rsidR="00A213DE" w:rsidRPr="003F74EA" w:rsidRDefault="00B371D4" w:rsidP="006965AB">
      <w:pPr>
        <w:pStyle w:val="Ttulo2"/>
        <w:rPr>
          <w:rFonts w:ascii="Arial" w:hAnsi="Arial" w:cs="Arial"/>
          <w:sz w:val="22"/>
          <w:szCs w:val="22"/>
          <w:u w:val="single"/>
        </w:rPr>
      </w:pPr>
      <w:r w:rsidRPr="003F74EA">
        <w:rPr>
          <w:rFonts w:ascii="Arial" w:hAnsi="Arial" w:cs="Arial"/>
          <w:sz w:val="22"/>
          <w:szCs w:val="22"/>
          <w:u w:val="single"/>
        </w:rPr>
        <w:lastRenderedPageBreak/>
        <w:t xml:space="preserve">ANEXO </w:t>
      </w:r>
      <w:proofErr w:type="gramStart"/>
      <w:r w:rsidRPr="003F74EA">
        <w:rPr>
          <w:rFonts w:ascii="Arial" w:hAnsi="Arial" w:cs="Arial"/>
          <w:sz w:val="22"/>
          <w:szCs w:val="22"/>
          <w:u w:val="single"/>
        </w:rPr>
        <w:t>7</w:t>
      </w:r>
      <w:proofErr w:type="gramEnd"/>
      <w:r w:rsidR="00A213DE" w:rsidRPr="003F74EA">
        <w:rPr>
          <w:rFonts w:ascii="Arial" w:hAnsi="Arial" w:cs="Arial"/>
          <w:sz w:val="22"/>
          <w:szCs w:val="22"/>
          <w:u w:val="single"/>
        </w:rPr>
        <w:t xml:space="preserve"> DO EDITAL DO PREGÃO PRESENCIAL Nº </w:t>
      </w:r>
      <w:r w:rsidR="00132036">
        <w:rPr>
          <w:rFonts w:ascii="Arial" w:hAnsi="Arial" w:cs="Arial"/>
          <w:sz w:val="22"/>
          <w:szCs w:val="22"/>
          <w:u w:val="single"/>
        </w:rPr>
        <w:t>2/19</w:t>
      </w:r>
    </w:p>
    <w:p w:rsidR="00A213DE" w:rsidRPr="003F74EA" w:rsidRDefault="00A213DE" w:rsidP="006965AB">
      <w:pPr>
        <w:jc w:val="center"/>
        <w:rPr>
          <w:rFonts w:ascii="Arial" w:hAnsi="Arial" w:cs="Arial"/>
          <w:sz w:val="22"/>
          <w:szCs w:val="22"/>
        </w:rPr>
      </w:pPr>
    </w:p>
    <w:p w:rsidR="00A213DE" w:rsidRPr="003F74EA" w:rsidRDefault="00A213DE" w:rsidP="006965AB">
      <w:pPr>
        <w:jc w:val="center"/>
        <w:rPr>
          <w:rFonts w:ascii="Arial" w:hAnsi="Arial" w:cs="Arial"/>
          <w:b/>
          <w:sz w:val="22"/>
          <w:szCs w:val="22"/>
          <w:u w:val="single"/>
        </w:rPr>
      </w:pPr>
      <w:r w:rsidRPr="003F74EA">
        <w:rPr>
          <w:rFonts w:ascii="Arial" w:hAnsi="Arial" w:cs="Arial"/>
          <w:b/>
          <w:sz w:val="22"/>
          <w:szCs w:val="22"/>
          <w:u w:val="single"/>
        </w:rPr>
        <w:t>FICHA CADASTRAL</w:t>
      </w:r>
    </w:p>
    <w:p w:rsidR="00A213DE" w:rsidRPr="003F74EA" w:rsidRDefault="00A213DE" w:rsidP="00EA3E84">
      <w:pPr>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44"/>
        <w:gridCol w:w="6912"/>
      </w:tblGrid>
      <w:tr w:rsidR="00A213DE" w:rsidRPr="003F74EA" w:rsidTr="00A213DE">
        <w:tc>
          <w:tcPr>
            <w:tcW w:w="9288" w:type="dxa"/>
            <w:gridSpan w:val="3"/>
            <w:shd w:val="clear" w:color="auto" w:fill="EEECE1" w:themeFill="background2"/>
          </w:tcPr>
          <w:p w:rsidR="00A213DE" w:rsidRPr="003F74EA" w:rsidRDefault="00A213DE" w:rsidP="00EA3E84">
            <w:pPr>
              <w:rPr>
                <w:rFonts w:ascii="Arial" w:hAnsi="Arial" w:cs="Arial"/>
                <w:b/>
                <w:sz w:val="22"/>
                <w:szCs w:val="22"/>
              </w:rPr>
            </w:pPr>
            <w:r w:rsidRPr="003F74EA">
              <w:rPr>
                <w:rFonts w:ascii="Arial" w:hAnsi="Arial" w:cs="Arial"/>
                <w:b/>
                <w:sz w:val="22"/>
                <w:szCs w:val="22"/>
              </w:rPr>
              <w:t>Dados cadastrais da empresa</w:t>
            </w: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Razão Social</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Nome Fantasia</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CNPJ</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Inscrição Estadual</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Inscrição Municipal</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Porte da empresa</w:t>
            </w:r>
          </w:p>
        </w:tc>
        <w:tc>
          <w:tcPr>
            <w:tcW w:w="6912" w:type="dxa"/>
          </w:tcPr>
          <w:p w:rsidR="00A213DE" w:rsidRPr="003F74EA" w:rsidRDefault="00A213DE" w:rsidP="00EA3E84">
            <w:pPr>
              <w:rPr>
                <w:rFonts w:ascii="Arial" w:hAnsi="Arial" w:cs="Arial"/>
                <w:sz w:val="22"/>
                <w:szCs w:val="22"/>
              </w:rPr>
            </w:pPr>
            <w:proofErr w:type="gramStart"/>
            <w:r w:rsidRPr="003F74EA">
              <w:rPr>
                <w:rFonts w:ascii="Arial" w:hAnsi="Arial" w:cs="Arial"/>
                <w:sz w:val="22"/>
                <w:szCs w:val="22"/>
              </w:rPr>
              <w:t xml:space="preserve">(   </w:t>
            </w:r>
            <w:proofErr w:type="gramEnd"/>
            <w:r w:rsidRPr="003F74EA">
              <w:rPr>
                <w:rFonts w:ascii="Arial" w:hAnsi="Arial" w:cs="Arial"/>
                <w:sz w:val="22"/>
                <w:szCs w:val="22"/>
              </w:rPr>
              <w:t xml:space="preserve">)  ME          (   ) EPP     </w:t>
            </w: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Endereço</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Bairro/CEP</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Cidade/Estado</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Telefone/FAX</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E-mail</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237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Site</w:t>
            </w:r>
          </w:p>
        </w:tc>
        <w:tc>
          <w:tcPr>
            <w:tcW w:w="6912" w:type="dxa"/>
          </w:tcPr>
          <w:p w:rsidR="00A213DE" w:rsidRPr="003F74EA" w:rsidRDefault="00A213DE" w:rsidP="00EA3E84">
            <w:pPr>
              <w:rPr>
                <w:rFonts w:ascii="Arial" w:hAnsi="Arial" w:cs="Arial"/>
                <w:sz w:val="22"/>
                <w:szCs w:val="22"/>
              </w:rPr>
            </w:pPr>
          </w:p>
        </w:tc>
      </w:tr>
      <w:tr w:rsidR="00A213DE" w:rsidRPr="003F74EA" w:rsidTr="00A213DE">
        <w:tc>
          <w:tcPr>
            <w:tcW w:w="9288" w:type="dxa"/>
            <w:gridSpan w:val="3"/>
            <w:shd w:val="clear" w:color="auto" w:fill="EEECE1" w:themeFill="background2"/>
          </w:tcPr>
          <w:p w:rsidR="00A213DE" w:rsidRPr="003F74EA" w:rsidRDefault="00A213DE" w:rsidP="00EA3E84">
            <w:pPr>
              <w:rPr>
                <w:rFonts w:ascii="Arial" w:hAnsi="Arial" w:cs="Arial"/>
                <w:b/>
                <w:sz w:val="22"/>
                <w:szCs w:val="22"/>
              </w:rPr>
            </w:pPr>
            <w:r w:rsidRPr="003F74EA">
              <w:rPr>
                <w:rFonts w:ascii="Arial" w:hAnsi="Arial" w:cs="Arial"/>
                <w:b/>
                <w:sz w:val="22"/>
                <w:szCs w:val="22"/>
              </w:rPr>
              <w:t>Dados cadastrais do representante do credenciamento</w:t>
            </w: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 xml:space="preserve">Nome completo </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CPF</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RG/Órgão expedidor</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9288" w:type="dxa"/>
            <w:gridSpan w:val="3"/>
            <w:shd w:val="clear" w:color="auto" w:fill="EEECE1" w:themeFill="background2"/>
          </w:tcPr>
          <w:p w:rsidR="00A213DE" w:rsidRPr="003F74EA" w:rsidRDefault="00A213DE" w:rsidP="00EA3E84">
            <w:pPr>
              <w:rPr>
                <w:rFonts w:ascii="Arial" w:hAnsi="Arial" w:cs="Arial"/>
                <w:b/>
                <w:sz w:val="22"/>
                <w:szCs w:val="22"/>
              </w:rPr>
            </w:pPr>
            <w:r w:rsidRPr="003F74EA">
              <w:rPr>
                <w:rFonts w:ascii="Arial" w:hAnsi="Arial" w:cs="Arial"/>
                <w:b/>
                <w:sz w:val="22"/>
                <w:szCs w:val="22"/>
              </w:rPr>
              <w:t>Dados cadastrais da pessoa que assinará o contrato</w:t>
            </w: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 xml:space="preserve">Nome completo </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CPF Nº</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RG Nº</w:t>
            </w:r>
          </w:p>
        </w:tc>
        <w:tc>
          <w:tcPr>
            <w:tcW w:w="7056" w:type="dxa"/>
            <w:gridSpan w:val="2"/>
          </w:tcPr>
          <w:p w:rsidR="00A213DE" w:rsidRPr="003F74EA" w:rsidRDefault="00A213DE" w:rsidP="00EA3E84">
            <w:pPr>
              <w:rPr>
                <w:rFonts w:ascii="Arial" w:hAnsi="Arial" w:cs="Arial"/>
                <w:sz w:val="22"/>
                <w:szCs w:val="22"/>
              </w:rPr>
            </w:pPr>
            <w:r w:rsidRPr="003F74EA">
              <w:rPr>
                <w:rFonts w:ascii="Arial" w:hAnsi="Arial" w:cs="Arial"/>
                <w:sz w:val="22"/>
                <w:szCs w:val="22"/>
              </w:rPr>
              <w:t xml:space="preserve">                                                    |Órgão expedidor:</w:t>
            </w: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 xml:space="preserve">Cargo </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 xml:space="preserve">Telefone </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E-mail</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9288" w:type="dxa"/>
            <w:gridSpan w:val="3"/>
            <w:shd w:val="clear" w:color="auto" w:fill="EEECE1" w:themeFill="background2"/>
          </w:tcPr>
          <w:p w:rsidR="00A213DE" w:rsidRPr="003F74EA" w:rsidRDefault="00A213DE" w:rsidP="00EA3E84">
            <w:pPr>
              <w:rPr>
                <w:rFonts w:ascii="Arial" w:hAnsi="Arial" w:cs="Arial"/>
                <w:b/>
                <w:sz w:val="22"/>
                <w:szCs w:val="22"/>
              </w:rPr>
            </w:pPr>
            <w:r w:rsidRPr="003F74EA">
              <w:rPr>
                <w:rFonts w:ascii="Arial" w:hAnsi="Arial" w:cs="Arial"/>
                <w:b/>
                <w:sz w:val="22"/>
                <w:szCs w:val="22"/>
              </w:rPr>
              <w:t>Dados da conta bancária para o pagamento</w:t>
            </w: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 xml:space="preserve">Nome do Banco </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Agência:</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Nº Conta:</w:t>
            </w:r>
          </w:p>
        </w:tc>
        <w:tc>
          <w:tcPr>
            <w:tcW w:w="7056" w:type="dxa"/>
            <w:gridSpan w:val="2"/>
          </w:tcPr>
          <w:p w:rsidR="00A213DE" w:rsidRPr="003F74EA" w:rsidRDefault="00A213DE" w:rsidP="00EA3E84">
            <w:pPr>
              <w:rPr>
                <w:rFonts w:ascii="Arial" w:hAnsi="Arial" w:cs="Arial"/>
                <w:sz w:val="22"/>
                <w:szCs w:val="22"/>
              </w:rPr>
            </w:pPr>
          </w:p>
        </w:tc>
      </w:tr>
      <w:tr w:rsidR="00A213DE" w:rsidRPr="003F74EA" w:rsidTr="00A213DE">
        <w:tc>
          <w:tcPr>
            <w:tcW w:w="2232" w:type="dxa"/>
          </w:tcPr>
          <w:p w:rsidR="00A213DE" w:rsidRPr="003F74EA" w:rsidRDefault="00A213DE" w:rsidP="00EA3E84">
            <w:pPr>
              <w:rPr>
                <w:rFonts w:ascii="Arial" w:hAnsi="Arial" w:cs="Arial"/>
                <w:sz w:val="22"/>
                <w:szCs w:val="22"/>
              </w:rPr>
            </w:pPr>
            <w:r w:rsidRPr="003F74EA">
              <w:rPr>
                <w:rFonts w:ascii="Arial" w:hAnsi="Arial" w:cs="Arial"/>
                <w:sz w:val="22"/>
                <w:szCs w:val="22"/>
              </w:rPr>
              <w:t>Tipo de Conta:</w:t>
            </w:r>
          </w:p>
        </w:tc>
        <w:tc>
          <w:tcPr>
            <w:tcW w:w="7056" w:type="dxa"/>
            <w:gridSpan w:val="2"/>
          </w:tcPr>
          <w:p w:rsidR="00A213DE" w:rsidRPr="003F74EA" w:rsidRDefault="00A213DE" w:rsidP="00EA3E84">
            <w:pPr>
              <w:rPr>
                <w:rFonts w:ascii="Arial" w:hAnsi="Arial" w:cs="Arial"/>
                <w:sz w:val="22"/>
                <w:szCs w:val="22"/>
              </w:rPr>
            </w:pPr>
          </w:p>
        </w:tc>
      </w:tr>
    </w:tbl>
    <w:p w:rsidR="00A213DE" w:rsidRPr="003F74EA" w:rsidRDefault="00A213DE" w:rsidP="00EA3E84">
      <w:pPr>
        <w:rPr>
          <w:rFonts w:ascii="Arial" w:hAnsi="Arial" w:cs="Arial"/>
          <w:sz w:val="22"/>
          <w:szCs w:val="22"/>
        </w:rPr>
      </w:pPr>
    </w:p>
    <w:p w:rsidR="00A213DE" w:rsidRPr="003F74EA" w:rsidRDefault="00A213DE" w:rsidP="00EA3E84">
      <w:pPr>
        <w:autoSpaceDE w:val="0"/>
        <w:autoSpaceDN w:val="0"/>
        <w:adjustRightInd w:val="0"/>
        <w:rPr>
          <w:rFonts w:ascii="Arial" w:hAnsi="Arial" w:cs="Arial"/>
          <w:sz w:val="22"/>
          <w:szCs w:val="22"/>
        </w:rPr>
      </w:pPr>
      <w:r w:rsidRPr="003F74EA">
        <w:rPr>
          <w:rFonts w:ascii="Arial" w:hAnsi="Arial" w:cs="Arial"/>
          <w:b/>
          <w:sz w:val="22"/>
          <w:szCs w:val="22"/>
          <w:u w:val="single"/>
        </w:rPr>
        <w:t>Observação</w:t>
      </w:r>
      <w:r w:rsidRPr="003F74EA">
        <w:rPr>
          <w:rFonts w:ascii="Arial" w:hAnsi="Arial" w:cs="Arial"/>
          <w:sz w:val="22"/>
          <w:szCs w:val="22"/>
        </w:rPr>
        <w:t xml:space="preserve">: </w:t>
      </w:r>
    </w:p>
    <w:p w:rsidR="00A213DE" w:rsidRPr="003F74EA" w:rsidRDefault="00A213DE" w:rsidP="00EA3E84">
      <w:pPr>
        <w:autoSpaceDE w:val="0"/>
        <w:autoSpaceDN w:val="0"/>
        <w:adjustRightInd w:val="0"/>
        <w:rPr>
          <w:rFonts w:ascii="Arial" w:hAnsi="Arial" w:cs="Arial"/>
          <w:sz w:val="22"/>
          <w:szCs w:val="22"/>
        </w:rPr>
      </w:pPr>
    </w:p>
    <w:p w:rsidR="00A213DE" w:rsidRPr="003F74EA" w:rsidRDefault="00A213DE" w:rsidP="007F6955">
      <w:pPr>
        <w:numPr>
          <w:ilvl w:val="0"/>
          <w:numId w:val="2"/>
        </w:numPr>
        <w:tabs>
          <w:tab w:val="clear" w:pos="720"/>
          <w:tab w:val="num" w:pos="360"/>
        </w:tabs>
        <w:autoSpaceDE w:val="0"/>
        <w:autoSpaceDN w:val="0"/>
        <w:adjustRightInd w:val="0"/>
        <w:ind w:left="284" w:right="45" w:hanging="284"/>
        <w:jc w:val="both"/>
        <w:rPr>
          <w:rFonts w:ascii="Arial" w:hAnsi="Arial" w:cs="Arial"/>
          <w:sz w:val="22"/>
          <w:szCs w:val="22"/>
        </w:rPr>
      </w:pPr>
      <w:r w:rsidRPr="003F74EA">
        <w:rPr>
          <w:rFonts w:ascii="Arial" w:hAnsi="Arial" w:cs="Arial"/>
          <w:sz w:val="22"/>
          <w:szCs w:val="22"/>
        </w:rPr>
        <w:t xml:space="preserve">Solicitamos a gentileza de preencher esta ficha cadastral e entregá-la juntamente com os documentos de credenciamento. Caso essa empresa </w:t>
      </w:r>
      <w:r w:rsidR="00EA3E84" w:rsidRPr="003F74EA">
        <w:rPr>
          <w:rFonts w:ascii="Arial" w:hAnsi="Arial" w:cs="Arial"/>
          <w:sz w:val="22"/>
          <w:szCs w:val="22"/>
        </w:rPr>
        <w:t>s</w:t>
      </w:r>
      <w:r w:rsidRPr="003F74EA">
        <w:rPr>
          <w:rFonts w:ascii="Arial" w:hAnsi="Arial" w:cs="Arial"/>
          <w:sz w:val="22"/>
          <w:szCs w:val="22"/>
        </w:rPr>
        <w:t>eja vencedora, estes dados facilitarão na elaboração e assinatura do contrato referente a este procedimento licitatório.</w:t>
      </w:r>
    </w:p>
    <w:p w:rsidR="00A213DE" w:rsidRPr="003F74EA" w:rsidRDefault="00A213DE" w:rsidP="007F6955">
      <w:pPr>
        <w:numPr>
          <w:ilvl w:val="0"/>
          <w:numId w:val="2"/>
        </w:numPr>
        <w:tabs>
          <w:tab w:val="clear" w:pos="720"/>
          <w:tab w:val="num" w:pos="360"/>
        </w:tabs>
        <w:autoSpaceDE w:val="0"/>
        <w:autoSpaceDN w:val="0"/>
        <w:adjustRightInd w:val="0"/>
        <w:ind w:left="284" w:right="45" w:hanging="284"/>
        <w:jc w:val="both"/>
        <w:rPr>
          <w:rFonts w:ascii="Arial" w:hAnsi="Arial" w:cs="Arial"/>
          <w:b/>
          <w:sz w:val="22"/>
          <w:szCs w:val="22"/>
        </w:rPr>
      </w:pPr>
      <w:r w:rsidRPr="003F74EA">
        <w:rPr>
          <w:rFonts w:ascii="Arial" w:hAnsi="Arial" w:cs="Arial"/>
          <w:sz w:val="22"/>
          <w:szCs w:val="22"/>
        </w:rPr>
        <w:t>A não apresentação dessa ficha não implicará a inabilitação ou desclassificação da Proponente.</w:t>
      </w:r>
    </w:p>
    <w:p w:rsidR="00A213DE" w:rsidRPr="003F74EA" w:rsidRDefault="00A213DE" w:rsidP="00EA3E84">
      <w:pPr>
        <w:autoSpaceDE w:val="0"/>
        <w:autoSpaceDN w:val="0"/>
        <w:adjustRightInd w:val="0"/>
        <w:ind w:left="284" w:right="45"/>
        <w:jc w:val="both"/>
        <w:rPr>
          <w:rFonts w:ascii="Arial" w:hAnsi="Arial" w:cs="Arial"/>
          <w:b/>
          <w:sz w:val="22"/>
          <w:szCs w:val="22"/>
        </w:rPr>
      </w:pPr>
    </w:p>
    <w:p w:rsidR="007C261F" w:rsidRPr="003F74EA" w:rsidRDefault="00A213DE" w:rsidP="00EA3E84">
      <w:pPr>
        <w:pStyle w:val="Ttulo2"/>
        <w:tabs>
          <w:tab w:val="num" w:pos="0"/>
        </w:tabs>
        <w:rPr>
          <w:rFonts w:ascii="Arial" w:hAnsi="Arial" w:cs="Arial"/>
          <w:sz w:val="22"/>
          <w:szCs w:val="22"/>
        </w:rPr>
      </w:pPr>
      <w:r w:rsidRPr="003F74EA">
        <w:rPr>
          <w:rFonts w:ascii="Arial" w:hAnsi="Arial" w:cs="Arial"/>
          <w:sz w:val="22"/>
          <w:szCs w:val="22"/>
        </w:rPr>
        <w:br w:type="page"/>
      </w:r>
    </w:p>
    <w:p w:rsidR="007C261F" w:rsidRPr="003F74EA" w:rsidRDefault="007C261F" w:rsidP="00EA3E84">
      <w:pPr>
        <w:pStyle w:val="Ttulo2"/>
        <w:tabs>
          <w:tab w:val="num" w:pos="0"/>
        </w:tabs>
        <w:rPr>
          <w:rFonts w:ascii="Arial" w:hAnsi="Arial" w:cs="Arial"/>
          <w:sz w:val="22"/>
          <w:szCs w:val="22"/>
        </w:rPr>
      </w:pPr>
    </w:p>
    <w:p w:rsidR="00A213DE" w:rsidRPr="003F74EA" w:rsidRDefault="00B371D4" w:rsidP="00EA3E84">
      <w:pPr>
        <w:pStyle w:val="Ttulo2"/>
        <w:tabs>
          <w:tab w:val="num" w:pos="0"/>
        </w:tabs>
        <w:rPr>
          <w:rFonts w:ascii="Arial" w:hAnsi="Arial" w:cs="Arial"/>
          <w:sz w:val="22"/>
          <w:szCs w:val="22"/>
          <w:u w:val="single"/>
        </w:rPr>
      </w:pPr>
      <w:r w:rsidRPr="003F74EA">
        <w:rPr>
          <w:rFonts w:ascii="Arial" w:hAnsi="Arial" w:cs="Arial"/>
          <w:sz w:val="22"/>
          <w:szCs w:val="22"/>
          <w:u w:val="single"/>
        </w:rPr>
        <w:t xml:space="preserve">ANEXO </w:t>
      </w:r>
      <w:proofErr w:type="gramStart"/>
      <w:r w:rsidRPr="003F74EA">
        <w:rPr>
          <w:rFonts w:ascii="Arial" w:hAnsi="Arial" w:cs="Arial"/>
          <w:sz w:val="22"/>
          <w:szCs w:val="22"/>
          <w:u w:val="single"/>
        </w:rPr>
        <w:t>8</w:t>
      </w:r>
      <w:proofErr w:type="gramEnd"/>
      <w:r w:rsidR="00A213DE" w:rsidRPr="003F74EA">
        <w:rPr>
          <w:rFonts w:ascii="Arial" w:hAnsi="Arial" w:cs="Arial"/>
          <w:sz w:val="22"/>
          <w:szCs w:val="22"/>
          <w:u w:val="single"/>
        </w:rPr>
        <w:t xml:space="preserve"> DO EDITAL DO PREGÃO PRESENCIAL Nº </w:t>
      </w:r>
      <w:r w:rsidR="00132036">
        <w:rPr>
          <w:rFonts w:ascii="Arial" w:hAnsi="Arial" w:cs="Arial"/>
          <w:sz w:val="22"/>
          <w:szCs w:val="22"/>
          <w:u w:val="single"/>
        </w:rPr>
        <w:t>2/19</w:t>
      </w:r>
    </w:p>
    <w:p w:rsidR="00A213DE" w:rsidRPr="003F74EA" w:rsidRDefault="00A213DE" w:rsidP="00EA3E84">
      <w:pPr>
        <w:pStyle w:val="Ttulo2"/>
        <w:tabs>
          <w:tab w:val="num" w:pos="0"/>
        </w:tabs>
        <w:jc w:val="both"/>
        <w:rPr>
          <w:rFonts w:ascii="Arial" w:hAnsi="Arial" w:cs="Arial"/>
          <w:sz w:val="22"/>
          <w:szCs w:val="22"/>
          <w:highlight w:val="green"/>
        </w:rPr>
      </w:pPr>
    </w:p>
    <w:p w:rsidR="00A213DE" w:rsidRPr="003F74EA" w:rsidRDefault="00A213DE" w:rsidP="00EA3E84">
      <w:pPr>
        <w:jc w:val="center"/>
        <w:rPr>
          <w:rFonts w:ascii="Arial" w:hAnsi="Arial" w:cs="Arial"/>
          <w:b/>
          <w:sz w:val="22"/>
          <w:szCs w:val="22"/>
          <w:u w:val="single"/>
        </w:rPr>
      </w:pPr>
      <w:r w:rsidRPr="003F74EA">
        <w:rPr>
          <w:rFonts w:ascii="Arial" w:hAnsi="Arial" w:cs="Arial"/>
          <w:b/>
          <w:sz w:val="22"/>
          <w:szCs w:val="22"/>
          <w:u w:val="single"/>
        </w:rPr>
        <w:t>MODELO DE CREDENCIAMENTO</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b/>
          <w:sz w:val="22"/>
          <w:szCs w:val="22"/>
          <w:u w:val="single"/>
        </w:rPr>
      </w:pPr>
      <w:r w:rsidRPr="003F74EA">
        <w:rPr>
          <w:rFonts w:ascii="Arial" w:hAnsi="Arial" w:cs="Arial"/>
          <w:sz w:val="22"/>
          <w:szCs w:val="22"/>
        </w:rPr>
        <w:t xml:space="preserve">Ref.: </w:t>
      </w:r>
      <w:r w:rsidRPr="003F74EA">
        <w:rPr>
          <w:rFonts w:ascii="Arial" w:hAnsi="Arial" w:cs="Arial"/>
          <w:b/>
          <w:sz w:val="22"/>
          <w:szCs w:val="22"/>
          <w:u w:val="single"/>
        </w:rPr>
        <w:t xml:space="preserve">Pregão Presencial nº </w:t>
      </w:r>
      <w:r w:rsidR="00132036">
        <w:rPr>
          <w:rFonts w:ascii="Arial" w:hAnsi="Arial" w:cs="Arial"/>
          <w:b/>
          <w:sz w:val="22"/>
          <w:szCs w:val="22"/>
          <w:u w:val="single"/>
        </w:rPr>
        <w:t>2</w:t>
      </w:r>
      <w:r w:rsidRPr="003F74EA">
        <w:rPr>
          <w:rFonts w:ascii="Arial" w:hAnsi="Arial" w:cs="Arial"/>
          <w:b/>
          <w:sz w:val="22"/>
          <w:szCs w:val="22"/>
          <w:u w:val="single"/>
        </w:rPr>
        <w:t>/1</w:t>
      </w:r>
      <w:r w:rsidR="00132036">
        <w:rPr>
          <w:rFonts w:ascii="Arial" w:hAnsi="Arial" w:cs="Arial"/>
          <w:b/>
          <w:sz w:val="22"/>
          <w:szCs w:val="22"/>
          <w:u w:val="single"/>
        </w:rPr>
        <w:t>9</w:t>
      </w:r>
    </w:p>
    <w:p w:rsidR="00A213DE" w:rsidRPr="003F74EA" w:rsidRDefault="00A213DE" w:rsidP="00EA3E84">
      <w:pPr>
        <w:jc w:val="both"/>
        <w:rPr>
          <w:rFonts w:ascii="Arial" w:hAnsi="Arial" w:cs="Arial"/>
          <w:b/>
          <w:sz w:val="22"/>
          <w:szCs w:val="22"/>
          <w:u w:val="single"/>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r w:rsidRPr="003F74EA">
        <w:rPr>
          <w:rFonts w:ascii="Arial" w:hAnsi="Arial" w:cs="Arial"/>
          <w:sz w:val="22"/>
          <w:szCs w:val="22"/>
        </w:rPr>
        <w:tab/>
        <w:t>(nome da empresa)</w:t>
      </w:r>
      <w:proofErr w:type="gramStart"/>
      <w:r w:rsidRPr="003F74EA">
        <w:rPr>
          <w:rFonts w:ascii="Arial" w:hAnsi="Arial" w:cs="Arial"/>
          <w:sz w:val="22"/>
          <w:szCs w:val="22"/>
        </w:rPr>
        <w:t>.........................................</w:t>
      </w:r>
      <w:proofErr w:type="gramEnd"/>
      <w:r w:rsidRPr="003F74EA">
        <w:rPr>
          <w:rFonts w:ascii="Arial" w:hAnsi="Arial" w:cs="Arial"/>
          <w:sz w:val="22"/>
          <w:szCs w:val="22"/>
        </w:rPr>
        <w:t xml:space="preserve">, inscrita no CNPJ sob nº ..................., por intermédio de seu representante legal, Sr. ............................................, RG nº ......................, CPF nº ................................., CREDENCIA o Sr......................................... , RG </w:t>
      </w:r>
      <w:proofErr w:type="gramStart"/>
      <w:r w:rsidRPr="003F74EA">
        <w:rPr>
          <w:rFonts w:ascii="Arial" w:hAnsi="Arial" w:cs="Arial"/>
          <w:sz w:val="22"/>
          <w:szCs w:val="22"/>
        </w:rPr>
        <w:t>nº ...</w:t>
      </w:r>
      <w:proofErr w:type="gramEnd"/>
      <w:r w:rsidRPr="003F74EA">
        <w:rPr>
          <w:rFonts w:ascii="Arial" w:hAnsi="Arial" w:cs="Arial"/>
          <w:sz w:val="22"/>
          <w:szCs w:val="22"/>
        </w:rPr>
        <w:t>.................., a responder pela empresa na sessão pública da licitação em referência, podendo oferecer lances ou declinar deles, concordar, discordar, interpor recurso ou desistir dele, acordar, transigir e receber avisos, intimações e declarações, enfim, exercer todos os atos pertinentes ao certame em questão.</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r w:rsidRPr="003F74EA">
        <w:rPr>
          <w:rFonts w:ascii="Arial" w:hAnsi="Arial" w:cs="Arial"/>
          <w:sz w:val="22"/>
          <w:szCs w:val="22"/>
        </w:rPr>
        <w:tab/>
      </w:r>
      <w:proofErr w:type="gramStart"/>
      <w:r w:rsidRPr="003F74EA">
        <w:rPr>
          <w:rFonts w:ascii="Arial" w:hAnsi="Arial" w:cs="Arial"/>
          <w:sz w:val="22"/>
          <w:szCs w:val="22"/>
        </w:rPr>
        <w:t>..............................</w:t>
      </w:r>
      <w:proofErr w:type="gramEnd"/>
      <w:r w:rsidRPr="003F74EA">
        <w:rPr>
          <w:rFonts w:ascii="Arial" w:hAnsi="Arial" w:cs="Arial"/>
          <w:sz w:val="22"/>
          <w:szCs w:val="22"/>
        </w:rPr>
        <w:t>, .....</w:t>
      </w:r>
      <w:r w:rsidR="00132036">
        <w:rPr>
          <w:rFonts w:ascii="Arial" w:hAnsi="Arial" w:cs="Arial"/>
          <w:sz w:val="22"/>
          <w:szCs w:val="22"/>
        </w:rPr>
        <w:t xml:space="preserve"> </w:t>
      </w:r>
      <w:proofErr w:type="gramStart"/>
      <w:r w:rsidR="00132036">
        <w:rPr>
          <w:rFonts w:ascii="Arial" w:hAnsi="Arial" w:cs="Arial"/>
          <w:sz w:val="22"/>
          <w:szCs w:val="22"/>
        </w:rPr>
        <w:t>de</w:t>
      </w:r>
      <w:proofErr w:type="gramEnd"/>
      <w:r w:rsidR="00132036">
        <w:rPr>
          <w:rFonts w:ascii="Arial" w:hAnsi="Arial" w:cs="Arial"/>
          <w:sz w:val="22"/>
          <w:szCs w:val="22"/>
        </w:rPr>
        <w:t xml:space="preserve"> .................... </w:t>
      </w:r>
      <w:proofErr w:type="gramStart"/>
      <w:r w:rsidR="00132036">
        <w:rPr>
          <w:rFonts w:ascii="Arial" w:hAnsi="Arial" w:cs="Arial"/>
          <w:sz w:val="22"/>
          <w:szCs w:val="22"/>
        </w:rPr>
        <w:t>de</w:t>
      </w:r>
      <w:proofErr w:type="gramEnd"/>
      <w:r w:rsidR="00132036">
        <w:rPr>
          <w:rFonts w:ascii="Arial" w:hAnsi="Arial" w:cs="Arial"/>
          <w:sz w:val="22"/>
          <w:szCs w:val="22"/>
        </w:rPr>
        <w:t xml:space="preserve"> 2019</w:t>
      </w:r>
      <w:r w:rsidRPr="003F74EA">
        <w:rPr>
          <w:rFonts w:ascii="Arial" w:hAnsi="Arial" w:cs="Arial"/>
          <w:sz w:val="22"/>
          <w:szCs w:val="22"/>
        </w:rPr>
        <w:t>.</w:t>
      </w: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p>
    <w:p w:rsidR="00A213DE" w:rsidRPr="003F74EA" w:rsidRDefault="00A213DE" w:rsidP="00EA3E84">
      <w:pPr>
        <w:jc w:val="both"/>
        <w:rPr>
          <w:rFonts w:ascii="Arial" w:hAnsi="Arial" w:cs="Arial"/>
          <w:sz w:val="22"/>
          <w:szCs w:val="22"/>
        </w:rPr>
      </w:pPr>
      <w:r w:rsidRPr="003F74EA">
        <w:rPr>
          <w:rFonts w:ascii="Arial" w:hAnsi="Arial" w:cs="Arial"/>
          <w:sz w:val="22"/>
          <w:szCs w:val="22"/>
        </w:rPr>
        <w:tab/>
      </w:r>
      <w:proofErr w:type="gramStart"/>
      <w:r w:rsidRPr="003F74EA">
        <w:rPr>
          <w:rFonts w:ascii="Arial" w:hAnsi="Arial" w:cs="Arial"/>
          <w:sz w:val="22"/>
          <w:szCs w:val="22"/>
        </w:rPr>
        <w:t>.........................................................................</w:t>
      </w:r>
      <w:proofErr w:type="gramEnd"/>
    </w:p>
    <w:p w:rsidR="00A213DE" w:rsidRPr="003F74EA" w:rsidRDefault="00A213DE" w:rsidP="00EA3E84">
      <w:pPr>
        <w:jc w:val="both"/>
        <w:rPr>
          <w:rFonts w:ascii="Arial" w:hAnsi="Arial" w:cs="Arial"/>
          <w:sz w:val="22"/>
          <w:szCs w:val="22"/>
        </w:rPr>
      </w:pPr>
      <w:r w:rsidRPr="003F74EA">
        <w:rPr>
          <w:rFonts w:ascii="Arial" w:hAnsi="Arial" w:cs="Arial"/>
          <w:sz w:val="22"/>
          <w:szCs w:val="22"/>
        </w:rPr>
        <w:tab/>
        <w:t>Assinatura e carimbo do representante legal</w:t>
      </w:r>
    </w:p>
    <w:p w:rsidR="00A213DE" w:rsidRPr="003F74EA" w:rsidRDefault="00A213DE" w:rsidP="00EA3E84">
      <w:pPr>
        <w:pStyle w:val="Ttulo2"/>
        <w:tabs>
          <w:tab w:val="num" w:pos="0"/>
        </w:tabs>
        <w:jc w:val="both"/>
        <w:rPr>
          <w:rFonts w:ascii="Arial" w:hAnsi="Arial" w:cs="Arial"/>
          <w:sz w:val="22"/>
          <w:szCs w:val="22"/>
          <w:u w:val="single"/>
        </w:rPr>
      </w:pPr>
    </w:p>
    <w:p w:rsidR="00A213DE" w:rsidRPr="003F74EA" w:rsidRDefault="00A213DE" w:rsidP="00EA3E84">
      <w:pPr>
        <w:pStyle w:val="Ttulo2"/>
        <w:tabs>
          <w:tab w:val="num" w:pos="0"/>
        </w:tabs>
        <w:jc w:val="both"/>
        <w:rPr>
          <w:rFonts w:ascii="Arial" w:hAnsi="Arial" w:cs="Arial"/>
          <w:b w:val="0"/>
          <w:sz w:val="22"/>
          <w:szCs w:val="22"/>
          <w:u w:val="single"/>
        </w:rPr>
      </w:pPr>
    </w:p>
    <w:p w:rsidR="00A213DE" w:rsidRPr="003F74EA" w:rsidRDefault="00A213DE" w:rsidP="00EA3E84">
      <w:pPr>
        <w:jc w:val="both"/>
        <w:rPr>
          <w:rFonts w:ascii="Arial" w:hAnsi="Arial" w:cs="Arial"/>
          <w:bCs/>
          <w:sz w:val="22"/>
          <w:szCs w:val="22"/>
          <w:u w:val="single"/>
        </w:rPr>
      </w:pPr>
    </w:p>
    <w:p w:rsidR="00A213DE" w:rsidRPr="003F74EA" w:rsidRDefault="00A213DE" w:rsidP="00EA3E84">
      <w:pPr>
        <w:jc w:val="both"/>
        <w:rPr>
          <w:rFonts w:ascii="Arial" w:hAnsi="Arial" w:cs="Arial"/>
          <w:bCs/>
          <w:sz w:val="22"/>
          <w:szCs w:val="22"/>
          <w:u w:val="single"/>
        </w:rPr>
      </w:pPr>
    </w:p>
    <w:p w:rsidR="00A213DE" w:rsidRPr="003F74EA" w:rsidRDefault="00A213DE" w:rsidP="00EA3E84">
      <w:pPr>
        <w:jc w:val="both"/>
        <w:rPr>
          <w:rFonts w:ascii="Arial" w:hAnsi="Arial" w:cs="Arial"/>
          <w:bCs/>
          <w:sz w:val="22"/>
          <w:szCs w:val="22"/>
          <w:u w:val="single"/>
        </w:rPr>
      </w:pPr>
    </w:p>
    <w:p w:rsidR="00A213DE" w:rsidRPr="003F74EA" w:rsidRDefault="00A213DE" w:rsidP="00EA3E84">
      <w:pPr>
        <w:jc w:val="both"/>
        <w:rPr>
          <w:rFonts w:ascii="Arial" w:hAnsi="Arial" w:cs="Arial"/>
          <w:bCs/>
          <w:sz w:val="22"/>
          <w:szCs w:val="22"/>
          <w:u w:val="single"/>
        </w:rPr>
      </w:pPr>
    </w:p>
    <w:p w:rsidR="00A213DE" w:rsidRPr="003F74EA" w:rsidRDefault="00A213DE" w:rsidP="00EA3E84">
      <w:pPr>
        <w:jc w:val="both"/>
        <w:rPr>
          <w:rFonts w:ascii="Arial" w:hAnsi="Arial" w:cs="Arial"/>
          <w:bCs/>
          <w:sz w:val="22"/>
          <w:szCs w:val="22"/>
          <w:u w:val="single"/>
        </w:rPr>
      </w:pPr>
    </w:p>
    <w:p w:rsidR="00A213DE" w:rsidRPr="003F74EA" w:rsidRDefault="00A213DE" w:rsidP="00EA3E84">
      <w:pPr>
        <w:jc w:val="both"/>
        <w:rPr>
          <w:rFonts w:ascii="Arial" w:hAnsi="Arial" w:cs="Arial"/>
          <w:bCs/>
          <w:sz w:val="22"/>
          <w:szCs w:val="22"/>
          <w:u w:val="single"/>
        </w:rPr>
      </w:pPr>
    </w:p>
    <w:p w:rsidR="00A213DE" w:rsidRPr="003F74EA" w:rsidRDefault="00A213DE" w:rsidP="00EA3E84">
      <w:pPr>
        <w:jc w:val="both"/>
        <w:rPr>
          <w:rFonts w:ascii="Arial" w:hAnsi="Arial" w:cs="Arial"/>
          <w:bCs/>
          <w:sz w:val="22"/>
          <w:szCs w:val="22"/>
          <w:u w:val="single"/>
        </w:rPr>
      </w:pPr>
    </w:p>
    <w:p w:rsidR="00A213DE" w:rsidRPr="003F74EA" w:rsidRDefault="00A213DE" w:rsidP="00EA3E84">
      <w:pPr>
        <w:rPr>
          <w:rFonts w:ascii="Arial" w:hAnsi="Arial" w:cs="Arial"/>
          <w:sz w:val="22"/>
          <w:szCs w:val="22"/>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7C261F" w:rsidRDefault="007C261F" w:rsidP="00B371D4">
      <w:pPr>
        <w:autoSpaceDE w:val="0"/>
        <w:autoSpaceDN w:val="0"/>
        <w:adjustRightInd w:val="0"/>
        <w:jc w:val="center"/>
        <w:rPr>
          <w:rFonts w:ascii="Arial" w:hAnsi="Arial" w:cs="Arial"/>
          <w:b/>
          <w:sz w:val="22"/>
          <w:szCs w:val="22"/>
          <w:u w:val="single"/>
        </w:rPr>
      </w:pPr>
    </w:p>
    <w:p w:rsidR="00196005" w:rsidRDefault="00196005" w:rsidP="00B371D4">
      <w:pPr>
        <w:autoSpaceDE w:val="0"/>
        <w:autoSpaceDN w:val="0"/>
        <w:adjustRightInd w:val="0"/>
        <w:jc w:val="center"/>
        <w:rPr>
          <w:rFonts w:ascii="Arial" w:hAnsi="Arial" w:cs="Arial"/>
          <w:b/>
          <w:sz w:val="22"/>
          <w:szCs w:val="22"/>
          <w:u w:val="single"/>
        </w:rPr>
      </w:pPr>
    </w:p>
    <w:p w:rsidR="004052DE" w:rsidRDefault="004052DE" w:rsidP="00B371D4">
      <w:pPr>
        <w:autoSpaceDE w:val="0"/>
        <w:autoSpaceDN w:val="0"/>
        <w:adjustRightInd w:val="0"/>
        <w:jc w:val="center"/>
        <w:rPr>
          <w:rFonts w:ascii="Arial" w:hAnsi="Arial" w:cs="Arial"/>
          <w:b/>
          <w:sz w:val="22"/>
          <w:szCs w:val="22"/>
          <w:u w:val="single"/>
        </w:rPr>
      </w:pPr>
    </w:p>
    <w:p w:rsidR="004052DE" w:rsidRDefault="004052DE" w:rsidP="00B371D4">
      <w:pPr>
        <w:autoSpaceDE w:val="0"/>
        <w:autoSpaceDN w:val="0"/>
        <w:adjustRightInd w:val="0"/>
        <w:jc w:val="center"/>
        <w:rPr>
          <w:rFonts w:ascii="Arial" w:hAnsi="Arial" w:cs="Arial"/>
          <w:b/>
          <w:sz w:val="22"/>
          <w:szCs w:val="22"/>
          <w:u w:val="single"/>
        </w:rPr>
      </w:pPr>
    </w:p>
    <w:p w:rsidR="004052DE" w:rsidRPr="003F74EA" w:rsidRDefault="004052DE" w:rsidP="00B371D4">
      <w:pPr>
        <w:autoSpaceDE w:val="0"/>
        <w:autoSpaceDN w:val="0"/>
        <w:adjustRightInd w:val="0"/>
        <w:jc w:val="center"/>
        <w:rPr>
          <w:rFonts w:ascii="Arial" w:hAnsi="Arial" w:cs="Arial"/>
          <w:b/>
          <w:sz w:val="22"/>
          <w:szCs w:val="22"/>
          <w:u w:val="single"/>
        </w:rPr>
      </w:pPr>
    </w:p>
    <w:p w:rsidR="007C261F" w:rsidRPr="003F74EA" w:rsidRDefault="007C261F" w:rsidP="00B371D4">
      <w:pPr>
        <w:autoSpaceDE w:val="0"/>
        <w:autoSpaceDN w:val="0"/>
        <w:adjustRightInd w:val="0"/>
        <w:jc w:val="center"/>
        <w:rPr>
          <w:rFonts w:ascii="Arial" w:hAnsi="Arial" w:cs="Arial"/>
          <w:b/>
          <w:sz w:val="22"/>
          <w:szCs w:val="22"/>
          <w:u w:val="single"/>
        </w:rPr>
      </w:pPr>
    </w:p>
    <w:p w:rsidR="00B371D4" w:rsidRPr="003F74EA" w:rsidRDefault="00B371D4" w:rsidP="00B371D4">
      <w:pPr>
        <w:autoSpaceDE w:val="0"/>
        <w:autoSpaceDN w:val="0"/>
        <w:adjustRightInd w:val="0"/>
        <w:jc w:val="center"/>
        <w:rPr>
          <w:rFonts w:ascii="Arial" w:hAnsi="Arial" w:cs="Arial"/>
          <w:b/>
          <w:sz w:val="22"/>
          <w:szCs w:val="22"/>
        </w:rPr>
      </w:pPr>
      <w:r w:rsidRPr="003F74EA">
        <w:rPr>
          <w:rFonts w:ascii="Arial" w:hAnsi="Arial" w:cs="Arial"/>
          <w:b/>
          <w:sz w:val="22"/>
          <w:szCs w:val="22"/>
          <w:u w:val="single"/>
        </w:rPr>
        <w:lastRenderedPageBreak/>
        <w:t xml:space="preserve">ANEXO 09 DO EDITAL DO PREGÃO PRESENCIAL Nº </w:t>
      </w:r>
      <w:r w:rsidR="00132036">
        <w:rPr>
          <w:rFonts w:ascii="Arial" w:hAnsi="Arial" w:cs="Arial"/>
          <w:b/>
          <w:sz w:val="22"/>
          <w:szCs w:val="22"/>
          <w:u w:val="single"/>
        </w:rPr>
        <w:t>2</w:t>
      </w:r>
      <w:r w:rsidRPr="003F74EA">
        <w:rPr>
          <w:rFonts w:ascii="Arial" w:hAnsi="Arial" w:cs="Arial"/>
          <w:b/>
          <w:sz w:val="22"/>
          <w:szCs w:val="22"/>
          <w:u w:val="single"/>
        </w:rPr>
        <w:t>/1</w:t>
      </w:r>
      <w:r w:rsidR="00132036">
        <w:rPr>
          <w:rFonts w:ascii="Arial" w:hAnsi="Arial" w:cs="Arial"/>
          <w:b/>
          <w:sz w:val="22"/>
          <w:szCs w:val="22"/>
          <w:u w:val="single"/>
        </w:rPr>
        <w:t>9</w:t>
      </w:r>
    </w:p>
    <w:p w:rsidR="00B371D4" w:rsidRPr="003F74EA" w:rsidRDefault="00B371D4" w:rsidP="00B371D4">
      <w:pPr>
        <w:autoSpaceDE w:val="0"/>
        <w:autoSpaceDN w:val="0"/>
        <w:adjustRightInd w:val="0"/>
        <w:jc w:val="both"/>
        <w:rPr>
          <w:rFonts w:ascii="Arial" w:hAnsi="Arial" w:cs="Arial"/>
          <w:b/>
          <w:sz w:val="22"/>
          <w:szCs w:val="22"/>
        </w:rPr>
      </w:pPr>
    </w:p>
    <w:p w:rsidR="00B371D4" w:rsidRPr="004052DE" w:rsidRDefault="00B371D4" w:rsidP="00B371D4">
      <w:pPr>
        <w:autoSpaceDE w:val="0"/>
        <w:autoSpaceDN w:val="0"/>
        <w:adjustRightInd w:val="0"/>
        <w:jc w:val="center"/>
        <w:rPr>
          <w:rFonts w:ascii="Arial" w:hAnsi="Arial" w:cs="Arial"/>
          <w:b/>
          <w:bCs/>
          <w:sz w:val="22"/>
          <w:szCs w:val="22"/>
          <w:u w:val="single"/>
        </w:rPr>
      </w:pPr>
      <w:r w:rsidRPr="004052DE">
        <w:rPr>
          <w:rFonts w:ascii="Arial" w:hAnsi="Arial" w:cs="Arial"/>
          <w:b/>
          <w:bCs/>
          <w:sz w:val="22"/>
          <w:szCs w:val="22"/>
          <w:u w:val="single"/>
        </w:rPr>
        <w:t>DECLARAÇÃO</w:t>
      </w:r>
    </w:p>
    <w:p w:rsidR="00B371D4" w:rsidRPr="003F74EA" w:rsidRDefault="00B371D4" w:rsidP="00B371D4">
      <w:pPr>
        <w:autoSpaceDE w:val="0"/>
        <w:autoSpaceDN w:val="0"/>
        <w:adjustRightInd w:val="0"/>
        <w:jc w:val="center"/>
        <w:rPr>
          <w:rFonts w:ascii="Arial" w:hAnsi="Arial" w:cs="Arial"/>
          <w:b/>
          <w:bCs/>
          <w:sz w:val="22"/>
          <w:szCs w:val="22"/>
        </w:rPr>
      </w:pPr>
    </w:p>
    <w:p w:rsidR="00B371D4" w:rsidRPr="003F74EA" w:rsidRDefault="00B371D4" w:rsidP="00B371D4">
      <w:pPr>
        <w:autoSpaceDE w:val="0"/>
        <w:autoSpaceDN w:val="0"/>
        <w:adjustRightInd w:val="0"/>
        <w:rPr>
          <w:rFonts w:ascii="Arial" w:hAnsi="Arial" w:cs="Arial"/>
          <w:b/>
          <w:bCs/>
          <w:i/>
          <w:iCs/>
          <w:sz w:val="22"/>
          <w:szCs w:val="22"/>
        </w:rPr>
      </w:pPr>
      <w:r w:rsidRPr="003F74EA">
        <w:rPr>
          <w:rFonts w:ascii="Arial" w:hAnsi="Arial" w:cs="Arial"/>
          <w:b/>
          <w:bCs/>
          <w:i/>
          <w:iCs/>
          <w:sz w:val="22"/>
          <w:szCs w:val="22"/>
        </w:rPr>
        <w:t xml:space="preserve">           (parágrafo único do Artigo 117 da Constituição do Estado de São Paulo)</w:t>
      </w:r>
    </w:p>
    <w:p w:rsidR="00B371D4" w:rsidRPr="003F74EA" w:rsidRDefault="00B371D4" w:rsidP="00B371D4">
      <w:pPr>
        <w:autoSpaceDE w:val="0"/>
        <w:autoSpaceDN w:val="0"/>
        <w:adjustRightInd w:val="0"/>
        <w:rPr>
          <w:rFonts w:ascii="Arial" w:hAnsi="Arial" w:cs="Arial"/>
          <w:b/>
          <w:bCs/>
          <w:i/>
          <w:iCs/>
          <w:sz w:val="22"/>
          <w:szCs w:val="22"/>
        </w:rPr>
      </w:pPr>
    </w:p>
    <w:p w:rsidR="00B371D4" w:rsidRPr="003F74EA" w:rsidRDefault="00B371D4" w:rsidP="00B371D4">
      <w:pPr>
        <w:tabs>
          <w:tab w:val="left" w:pos="2459"/>
        </w:tabs>
        <w:autoSpaceDE w:val="0"/>
        <w:autoSpaceDN w:val="0"/>
        <w:adjustRightInd w:val="0"/>
        <w:rPr>
          <w:rFonts w:ascii="Arial" w:hAnsi="Arial" w:cs="Arial"/>
          <w:sz w:val="22"/>
          <w:szCs w:val="22"/>
        </w:rPr>
      </w:pPr>
      <w:r w:rsidRPr="003F74EA">
        <w:rPr>
          <w:rFonts w:ascii="Arial" w:hAnsi="Arial" w:cs="Arial"/>
          <w:sz w:val="22"/>
          <w:szCs w:val="22"/>
        </w:rPr>
        <w:tab/>
      </w:r>
    </w:p>
    <w:p w:rsidR="00B371D4" w:rsidRPr="003F74EA" w:rsidRDefault="00B371D4" w:rsidP="00B371D4">
      <w:pPr>
        <w:autoSpaceDE w:val="0"/>
        <w:autoSpaceDN w:val="0"/>
        <w:adjustRightInd w:val="0"/>
        <w:jc w:val="both"/>
        <w:rPr>
          <w:rFonts w:ascii="Arial" w:hAnsi="Arial" w:cs="Arial"/>
          <w:sz w:val="22"/>
          <w:szCs w:val="22"/>
        </w:rPr>
      </w:pPr>
      <w:r w:rsidRPr="003F74EA">
        <w:rPr>
          <w:rFonts w:ascii="Arial" w:hAnsi="Arial" w:cs="Arial"/>
          <w:sz w:val="22"/>
          <w:szCs w:val="22"/>
        </w:rPr>
        <w:t>A _____________________ (denominação da pessoa jurídica), CNPJ nº ______________, por seu (s) representante (s) legal (</w:t>
      </w:r>
      <w:proofErr w:type="spellStart"/>
      <w:r w:rsidRPr="003F74EA">
        <w:rPr>
          <w:rFonts w:ascii="Arial" w:hAnsi="Arial" w:cs="Arial"/>
          <w:sz w:val="22"/>
          <w:szCs w:val="22"/>
        </w:rPr>
        <w:t>is</w:t>
      </w:r>
      <w:proofErr w:type="spellEnd"/>
      <w:r w:rsidRPr="003F74EA">
        <w:rPr>
          <w:rFonts w:ascii="Arial" w:hAnsi="Arial" w:cs="Arial"/>
          <w:sz w:val="22"/>
          <w:szCs w:val="22"/>
        </w:rPr>
        <w:t>), interessada em participar do Pregão Pre</w:t>
      </w:r>
      <w:r w:rsidR="009B1DF2">
        <w:rPr>
          <w:rFonts w:ascii="Arial" w:hAnsi="Arial" w:cs="Arial"/>
          <w:sz w:val="22"/>
          <w:szCs w:val="22"/>
        </w:rPr>
        <w:t>sencial n.2</w:t>
      </w:r>
      <w:r w:rsidRPr="003F74EA">
        <w:rPr>
          <w:rFonts w:ascii="Arial" w:hAnsi="Arial" w:cs="Arial"/>
          <w:sz w:val="22"/>
          <w:szCs w:val="22"/>
        </w:rPr>
        <w:t>/1</w:t>
      </w:r>
      <w:r w:rsidR="009B1DF2">
        <w:rPr>
          <w:rFonts w:ascii="Arial" w:hAnsi="Arial" w:cs="Arial"/>
          <w:sz w:val="22"/>
          <w:szCs w:val="22"/>
        </w:rPr>
        <w:t>9</w:t>
      </w:r>
      <w:r w:rsidRPr="003F74EA">
        <w:rPr>
          <w:rFonts w:ascii="Arial" w:hAnsi="Arial" w:cs="Arial"/>
          <w:sz w:val="22"/>
          <w:szCs w:val="22"/>
        </w:rPr>
        <w:t>, da Câmara Municipal de Santa Bárbara d’Oeste, declara, sob as penas da lei, que observa as normas relativas à saúde e segurança no Trabalho, para os fins estabelecidos pelo parágrafo único do Artigo 117 da Constituição do Estado de São Paulo.</w:t>
      </w:r>
    </w:p>
    <w:p w:rsidR="00B371D4" w:rsidRPr="003F74EA" w:rsidRDefault="00B371D4" w:rsidP="00B371D4">
      <w:pPr>
        <w:autoSpaceDE w:val="0"/>
        <w:autoSpaceDN w:val="0"/>
        <w:adjustRightInd w:val="0"/>
        <w:jc w:val="both"/>
        <w:rPr>
          <w:rFonts w:ascii="Arial" w:hAnsi="Arial" w:cs="Arial"/>
          <w:sz w:val="22"/>
          <w:szCs w:val="22"/>
        </w:rPr>
      </w:pPr>
    </w:p>
    <w:p w:rsidR="00B371D4" w:rsidRPr="003F74EA" w:rsidRDefault="00B371D4" w:rsidP="00B371D4">
      <w:pPr>
        <w:autoSpaceDE w:val="0"/>
        <w:autoSpaceDN w:val="0"/>
        <w:adjustRightInd w:val="0"/>
        <w:jc w:val="both"/>
        <w:rPr>
          <w:rFonts w:ascii="Arial" w:hAnsi="Arial" w:cs="Arial"/>
          <w:sz w:val="22"/>
          <w:szCs w:val="22"/>
        </w:rPr>
      </w:pPr>
    </w:p>
    <w:p w:rsidR="00B371D4" w:rsidRPr="003F74EA" w:rsidRDefault="00B371D4" w:rsidP="00B371D4">
      <w:pPr>
        <w:autoSpaceDE w:val="0"/>
        <w:autoSpaceDN w:val="0"/>
        <w:adjustRightInd w:val="0"/>
        <w:jc w:val="both"/>
        <w:rPr>
          <w:rFonts w:ascii="Arial" w:hAnsi="Arial" w:cs="Arial"/>
          <w:sz w:val="22"/>
          <w:szCs w:val="22"/>
        </w:rPr>
      </w:pPr>
      <w:proofErr w:type="gramStart"/>
      <w:r w:rsidRPr="003F74EA">
        <w:rPr>
          <w:rFonts w:ascii="Arial" w:hAnsi="Arial" w:cs="Arial"/>
          <w:sz w:val="22"/>
          <w:szCs w:val="22"/>
        </w:rPr>
        <w:t>...................................</w:t>
      </w:r>
      <w:proofErr w:type="gramEnd"/>
      <w:r w:rsidRPr="003F74EA">
        <w:rPr>
          <w:rFonts w:ascii="Arial" w:hAnsi="Arial" w:cs="Arial"/>
          <w:sz w:val="22"/>
          <w:szCs w:val="22"/>
        </w:rPr>
        <w:t>,......de .....................de 201</w:t>
      </w:r>
      <w:r w:rsidR="00132036">
        <w:rPr>
          <w:rFonts w:ascii="Arial" w:hAnsi="Arial" w:cs="Arial"/>
          <w:sz w:val="22"/>
          <w:szCs w:val="22"/>
        </w:rPr>
        <w:t>9</w:t>
      </w:r>
      <w:r w:rsidRPr="003F74EA">
        <w:rPr>
          <w:rFonts w:ascii="Arial" w:hAnsi="Arial" w:cs="Arial"/>
          <w:sz w:val="22"/>
          <w:szCs w:val="22"/>
        </w:rPr>
        <w:t>.</w:t>
      </w:r>
    </w:p>
    <w:p w:rsidR="00B371D4" w:rsidRPr="003F74EA" w:rsidRDefault="00B371D4" w:rsidP="00B371D4">
      <w:pPr>
        <w:autoSpaceDE w:val="0"/>
        <w:autoSpaceDN w:val="0"/>
        <w:adjustRightInd w:val="0"/>
        <w:jc w:val="both"/>
        <w:rPr>
          <w:rFonts w:ascii="Arial" w:hAnsi="Arial" w:cs="Arial"/>
          <w:sz w:val="22"/>
          <w:szCs w:val="22"/>
        </w:rPr>
      </w:pPr>
    </w:p>
    <w:p w:rsidR="00B371D4" w:rsidRPr="003F74EA" w:rsidRDefault="00B371D4" w:rsidP="00B371D4">
      <w:pPr>
        <w:autoSpaceDE w:val="0"/>
        <w:autoSpaceDN w:val="0"/>
        <w:adjustRightInd w:val="0"/>
        <w:jc w:val="both"/>
        <w:rPr>
          <w:rFonts w:ascii="Arial" w:hAnsi="Arial" w:cs="Arial"/>
          <w:sz w:val="22"/>
          <w:szCs w:val="22"/>
        </w:rPr>
      </w:pPr>
    </w:p>
    <w:p w:rsidR="00B371D4" w:rsidRPr="003F74EA" w:rsidRDefault="00B371D4" w:rsidP="00B371D4">
      <w:pPr>
        <w:autoSpaceDE w:val="0"/>
        <w:autoSpaceDN w:val="0"/>
        <w:adjustRightInd w:val="0"/>
        <w:jc w:val="both"/>
        <w:rPr>
          <w:rFonts w:ascii="Arial" w:hAnsi="Arial" w:cs="Arial"/>
          <w:sz w:val="22"/>
          <w:szCs w:val="22"/>
        </w:rPr>
      </w:pPr>
    </w:p>
    <w:p w:rsidR="00B371D4" w:rsidRPr="003F74EA" w:rsidRDefault="00B371D4" w:rsidP="00B371D4">
      <w:pPr>
        <w:autoSpaceDE w:val="0"/>
        <w:autoSpaceDN w:val="0"/>
        <w:adjustRightInd w:val="0"/>
        <w:jc w:val="both"/>
        <w:rPr>
          <w:rFonts w:ascii="Arial" w:hAnsi="Arial" w:cs="Arial"/>
          <w:sz w:val="22"/>
          <w:szCs w:val="22"/>
        </w:rPr>
      </w:pPr>
    </w:p>
    <w:p w:rsidR="00B371D4" w:rsidRPr="003F74EA" w:rsidRDefault="00B371D4" w:rsidP="00B371D4">
      <w:pPr>
        <w:autoSpaceDE w:val="0"/>
        <w:autoSpaceDN w:val="0"/>
        <w:adjustRightInd w:val="0"/>
        <w:jc w:val="both"/>
        <w:rPr>
          <w:rFonts w:ascii="Arial" w:hAnsi="Arial" w:cs="Arial"/>
          <w:sz w:val="22"/>
          <w:szCs w:val="22"/>
        </w:rPr>
      </w:pPr>
      <w:r w:rsidRPr="003F74EA">
        <w:rPr>
          <w:rFonts w:ascii="Arial" w:hAnsi="Arial" w:cs="Arial"/>
          <w:sz w:val="22"/>
          <w:szCs w:val="22"/>
        </w:rPr>
        <w:t>_________________________________</w:t>
      </w:r>
    </w:p>
    <w:p w:rsidR="00B371D4" w:rsidRPr="003F74EA" w:rsidRDefault="00B371D4" w:rsidP="00B371D4">
      <w:pPr>
        <w:autoSpaceDE w:val="0"/>
        <w:autoSpaceDN w:val="0"/>
        <w:adjustRightInd w:val="0"/>
        <w:jc w:val="both"/>
        <w:rPr>
          <w:rFonts w:ascii="Arial" w:hAnsi="Arial" w:cs="Arial"/>
          <w:sz w:val="22"/>
          <w:szCs w:val="22"/>
        </w:rPr>
      </w:pPr>
      <w:r w:rsidRPr="003F74EA">
        <w:rPr>
          <w:rFonts w:ascii="Arial" w:hAnsi="Arial" w:cs="Arial"/>
          <w:sz w:val="22"/>
          <w:szCs w:val="22"/>
        </w:rPr>
        <w:t>Assinatura do representante legal</w:t>
      </w:r>
    </w:p>
    <w:p w:rsidR="00B371D4" w:rsidRPr="003F74EA" w:rsidRDefault="00B371D4" w:rsidP="00B371D4">
      <w:pPr>
        <w:jc w:val="both"/>
        <w:rPr>
          <w:rFonts w:ascii="Arial" w:hAnsi="Arial" w:cs="Arial"/>
          <w:sz w:val="22"/>
          <w:szCs w:val="22"/>
        </w:rPr>
      </w:pPr>
    </w:p>
    <w:p w:rsidR="00B371D4" w:rsidRPr="003F74EA" w:rsidRDefault="00B371D4" w:rsidP="00B371D4">
      <w:pPr>
        <w:jc w:val="both"/>
        <w:rPr>
          <w:rFonts w:ascii="Arial" w:hAnsi="Arial" w:cs="Arial"/>
          <w:sz w:val="22"/>
          <w:szCs w:val="22"/>
        </w:rPr>
      </w:pPr>
    </w:p>
    <w:p w:rsidR="00B371D4" w:rsidRPr="003F74EA" w:rsidRDefault="00B371D4" w:rsidP="00B371D4">
      <w:pPr>
        <w:jc w:val="both"/>
        <w:rPr>
          <w:rFonts w:ascii="Arial" w:hAnsi="Arial" w:cs="Arial"/>
          <w:sz w:val="22"/>
          <w:szCs w:val="22"/>
        </w:rPr>
      </w:pPr>
    </w:p>
    <w:p w:rsidR="00B371D4" w:rsidRPr="003F74EA" w:rsidRDefault="00B371D4" w:rsidP="00B371D4">
      <w:pPr>
        <w:jc w:val="both"/>
        <w:rPr>
          <w:rFonts w:ascii="Arial" w:hAnsi="Arial" w:cs="Arial"/>
          <w:sz w:val="22"/>
          <w:szCs w:val="22"/>
        </w:rPr>
      </w:pPr>
      <w:r w:rsidRPr="003F74EA">
        <w:rPr>
          <w:rFonts w:ascii="Arial" w:hAnsi="Arial" w:cs="Arial"/>
          <w:sz w:val="22"/>
          <w:szCs w:val="22"/>
        </w:rPr>
        <w:t>Nome do representante legal: _________________________________</w:t>
      </w:r>
    </w:p>
    <w:p w:rsidR="00B371D4" w:rsidRPr="003F74EA" w:rsidRDefault="00B371D4" w:rsidP="00B371D4">
      <w:pPr>
        <w:jc w:val="both"/>
        <w:rPr>
          <w:rFonts w:ascii="Arial" w:hAnsi="Arial" w:cs="Arial"/>
          <w:sz w:val="22"/>
          <w:szCs w:val="22"/>
        </w:rPr>
      </w:pPr>
    </w:p>
    <w:p w:rsidR="00B371D4" w:rsidRPr="003F74EA" w:rsidRDefault="00B371D4" w:rsidP="00B371D4">
      <w:pPr>
        <w:jc w:val="both"/>
        <w:rPr>
          <w:rFonts w:ascii="Arial" w:hAnsi="Arial" w:cs="Arial"/>
          <w:sz w:val="22"/>
          <w:szCs w:val="22"/>
        </w:rPr>
      </w:pPr>
    </w:p>
    <w:p w:rsidR="00B371D4" w:rsidRPr="003F74EA" w:rsidRDefault="00B371D4" w:rsidP="00B371D4">
      <w:pPr>
        <w:jc w:val="both"/>
        <w:rPr>
          <w:rFonts w:ascii="Arial" w:hAnsi="Arial" w:cs="Arial"/>
          <w:sz w:val="22"/>
          <w:szCs w:val="22"/>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86624C" w:rsidRPr="003F74EA" w:rsidRDefault="0086624C" w:rsidP="00EA3E84">
      <w:pPr>
        <w:jc w:val="center"/>
        <w:rPr>
          <w:rFonts w:ascii="Arial" w:hAnsi="Arial" w:cs="Arial"/>
          <w:b/>
          <w:sz w:val="22"/>
          <w:szCs w:val="22"/>
          <w:u w:val="single"/>
        </w:rPr>
      </w:pPr>
    </w:p>
    <w:p w:rsidR="0086624C" w:rsidRPr="003F74EA" w:rsidRDefault="0086624C" w:rsidP="00EA3E84">
      <w:pPr>
        <w:jc w:val="center"/>
        <w:rPr>
          <w:rFonts w:ascii="Arial" w:hAnsi="Arial" w:cs="Arial"/>
          <w:b/>
          <w:sz w:val="22"/>
          <w:szCs w:val="22"/>
          <w:u w:val="single"/>
        </w:rPr>
      </w:pPr>
    </w:p>
    <w:p w:rsidR="0086624C" w:rsidRPr="003F74EA" w:rsidRDefault="0086624C"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EA3E84">
      <w:pPr>
        <w:jc w:val="center"/>
        <w:rPr>
          <w:rFonts w:ascii="Arial" w:hAnsi="Arial" w:cs="Arial"/>
          <w:b/>
          <w:sz w:val="22"/>
          <w:szCs w:val="22"/>
          <w:u w:val="single"/>
        </w:rPr>
      </w:pPr>
    </w:p>
    <w:p w:rsidR="00B371D4" w:rsidRPr="003F74EA" w:rsidRDefault="00B371D4" w:rsidP="0094626D">
      <w:pPr>
        <w:rPr>
          <w:rFonts w:ascii="Arial" w:hAnsi="Arial" w:cs="Arial"/>
          <w:b/>
          <w:sz w:val="22"/>
          <w:szCs w:val="22"/>
          <w:u w:val="single"/>
        </w:rPr>
      </w:pPr>
    </w:p>
    <w:p w:rsidR="00643C8C" w:rsidRDefault="00643C8C" w:rsidP="00EA3E84">
      <w:pPr>
        <w:jc w:val="center"/>
        <w:rPr>
          <w:rFonts w:ascii="Arial" w:hAnsi="Arial" w:cs="Arial"/>
          <w:b/>
          <w:sz w:val="22"/>
          <w:szCs w:val="22"/>
          <w:u w:val="single"/>
        </w:rPr>
      </w:pPr>
    </w:p>
    <w:p w:rsidR="00643C8C" w:rsidRDefault="00643C8C" w:rsidP="00EA3E84">
      <w:pPr>
        <w:jc w:val="center"/>
        <w:rPr>
          <w:rFonts w:ascii="Arial" w:hAnsi="Arial" w:cs="Arial"/>
          <w:b/>
          <w:sz w:val="22"/>
          <w:szCs w:val="22"/>
          <w:u w:val="single"/>
        </w:rPr>
      </w:pPr>
    </w:p>
    <w:p w:rsidR="00643C8C" w:rsidRDefault="00643C8C" w:rsidP="00EA3E84">
      <w:pPr>
        <w:jc w:val="center"/>
        <w:rPr>
          <w:rFonts w:ascii="Arial" w:hAnsi="Arial" w:cs="Arial"/>
          <w:b/>
          <w:sz w:val="22"/>
          <w:szCs w:val="22"/>
          <w:u w:val="single"/>
        </w:rPr>
      </w:pPr>
    </w:p>
    <w:p w:rsidR="006965AB" w:rsidRDefault="006965AB" w:rsidP="00EA3E84">
      <w:pPr>
        <w:jc w:val="center"/>
        <w:rPr>
          <w:rFonts w:ascii="Arial" w:hAnsi="Arial" w:cs="Arial"/>
          <w:b/>
          <w:sz w:val="22"/>
          <w:szCs w:val="22"/>
          <w:u w:val="single"/>
        </w:rPr>
      </w:pPr>
    </w:p>
    <w:p w:rsidR="006965AB" w:rsidRDefault="006965AB" w:rsidP="00EA3E84">
      <w:pPr>
        <w:jc w:val="center"/>
        <w:rPr>
          <w:rFonts w:ascii="Arial" w:hAnsi="Arial" w:cs="Arial"/>
          <w:b/>
          <w:sz w:val="22"/>
          <w:szCs w:val="22"/>
          <w:u w:val="single"/>
        </w:rPr>
      </w:pPr>
    </w:p>
    <w:p w:rsidR="006965AB" w:rsidRDefault="006965AB" w:rsidP="00EA3E84">
      <w:pPr>
        <w:jc w:val="center"/>
        <w:rPr>
          <w:rFonts w:ascii="Arial" w:hAnsi="Arial" w:cs="Arial"/>
          <w:b/>
          <w:sz w:val="22"/>
          <w:szCs w:val="22"/>
          <w:u w:val="single"/>
        </w:rPr>
      </w:pPr>
    </w:p>
    <w:p w:rsidR="006965AB" w:rsidRDefault="006965AB" w:rsidP="00EA3E84">
      <w:pPr>
        <w:jc w:val="center"/>
        <w:rPr>
          <w:rFonts w:ascii="Arial" w:hAnsi="Arial" w:cs="Arial"/>
          <w:b/>
          <w:sz w:val="22"/>
          <w:szCs w:val="22"/>
          <w:u w:val="single"/>
        </w:rPr>
      </w:pPr>
    </w:p>
    <w:p w:rsidR="00A213DE" w:rsidRPr="00DE4CC8" w:rsidRDefault="00A213DE" w:rsidP="00EA3E84">
      <w:pPr>
        <w:jc w:val="center"/>
        <w:rPr>
          <w:rFonts w:ascii="Arial" w:hAnsi="Arial" w:cs="Arial"/>
          <w:b/>
          <w:sz w:val="23"/>
          <w:szCs w:val="23"/>
          <w:u w:val="single"/>
        </w:rPr>
      </w:pPr>
      <w:r w:rsidRPr="00DE4CC8">
        <w:rPr>
          <w:rFonts w:ascii="Arial" w:hAnsi="Arial" w:cs="Arial"/>
          <w:b/>
          <w:sz w:val="23"/>
          <w:szCs w:val="23"/>
          <w:u w:val="single"/>
        </w:rPr>
        <w:lastRenderedPageBreak/>
        <w:t xml:space="preserve">ANEXO </w:t>
      </w:r>
      <w:r w:rsidR="00794283" w:rsidRPr="00DE4CC8">
        <w:rPr>
          <w:rFonts w:ascii="Arial" w:hAnsi="Arial" w:cs="Arial"/>
          <w:b/>
          <w:sz w:val="23"/>
          <w:szCs w:val="23"/>
          <w:u w:val="single"/>
        </w:rPr>
        <w:t>10</w:t>
      </w:r>
      <w:r w:rsidRPr="00DE4CC8">
        <w:rPr>
          <w:rFonts w:ascii="Arial" w:hAnsi="Arial" w:cs="Arial"/>
          <w:b/>
          <w:sz w:val="23"/>
          <w:szCs w:val="23"/>
          <w:u w:val="single"/>
        </w:rPr>
        <w:t xml:space="preserve"> DO EDITAL DO PREGÃO PRESENCIAL Nº </w:t>
      </w:r>
      <w:r w:rsidR="00132036" w:rsidRPr="00DE4CC8">
        <w:rPr>
          <w:rFonts w:ascii="Arial" w:hAnsi="Arial" w:cs="Arial"/>
          <w:b/>
          <w:sz w:val="23"/>
          <w:szCs w:val="23"/>
          <w:u w:val="single"/>
        </w:rPr>
        <w:t>2/19</w:t>
      </w:r>
    </w:p>
    <w:p w:rsidR="005F49FA" w:rsidRPr="00DE4CC8" w:rsidRDefault="005F49FA" w:rsidP="00EA3E84">
      <w:pPr>
        <w:jc w:val="both"/>
        <w:rPr>
          <w:rFonts w:ascii="Arial" w:hAnsi="Arial" w:cs="Arial"/>
          <w:b/>
          <w:sz w:val="23"/>
          <w:szCs w:val="23"/>
        </w:rPr>
      </w:pPr>
    </w:p>
    <w:p w:rsidR="0038101F" w:rsidRPr="00DE4CC8" w:rsidRDefault="0038101F" w:rsidP="00EA3E84">
      <w:pPr>
        <w:pStyle w:val="Ttulo5"/>
        <w:rPr>
          <w:rFonts w:ascii="Arial" w:hAnsi="Arial" w:cs="Arial"/>
          <w:color w:val="auto"/>
          <w:sz w:val="23"/>
          <w:szCs w:val="23"/>
          <w:u w:val="single"/>
        </w:rPr>
      </w:pPr>
      <w:r w:rsidRPr="00DE4CC8">
        <w:rPr>
          <w:rFonts w:ascii="Arial" w:hAnsi="Arial" w:cs="Arial"/>
          <w:color w:val="auto"/>
          <w:sz w:val="23"/>
          <w:szCs w:val="23"/>
          <w:u w:val="single"/>
        </w:rPr>
        <w:t>MINUTA DO CONTRATO</w:t>
      </w:r>
    </w:p>
    <w:p w:rsidR="00DE703D" w:rsidRPr="00DE4CC8" w:rsidRDefault="00DE703D" w:rsidP="00EA3E84">
      <w:pPr>
        <w:ind w:right="43"/>
        <w:jc w:val="both"/>
        <w:rPr>
          <w:rFonts w:ascii="Arial" w:hAnsi="Arial" w:cs="Arial"/>
          <w:b/>
          <w:sz w:val="23"/>
          <w:szCs w:val="23"/>
          <w:u w:val="single"/>
        </w:rPr>
      </w:pPr>
    </w:p>
    <w:p w:rsidR="0038101F" w:rsidRPr="00DE4CC8" w:rsidRDefault="0038101F" w:rsidP="00EA3E84">
      <w:pPr>
        <w:ind w:right="43"/>
        <w:jc w:val="both"/>
        <w:rPr>
          <w:rFonts w:ascii="Arial" w:hAnsi="Arial" w:cs="Arial"/>
          <w:b/>
          <w:sz w:val="23"/>
          <w:szCs w:val="23"/>
          <w:u w:val="single"/>
        </w:rPr>
      </w:pPr>
      <w:r w:rsidRPr="00DE4CC8">
        <w:rPr>
          <w:rFonts w:ascii="Arial" w:hAnsi="Arial" w:cs="Arial"/>
          <w:b/>
          <w:sz w:val="23"/>
          <w:szCs w:val="23"/>
          <w:u w:val="single"/>
        </w:rPr>
        <w:t xml:space="preserve">CONTRATO </w:t>
      </w:r>
      <w:proofErr w:type="gramStart"/>
      <w:r w:rsidRPr="00DE4CC8">
        <w:rPr>
          <w:rFonts w:ascii="Arial" w:hAnsi="Arial" w:cs="Arial"/>
          <w:b/>
          <w:sz w:val="23"/>
          <w:szCs w:val="23"/>
          <w:u w:val="single"/>
        </w:rPr>
        <w:t>Nº ...</w:t>
      </w:r>
      <w:proofErr w:type="gramEnd"/>
      <w:r w:rsidRPr="00DE4CC8">
        <w:rPr>
          <w:rFonts w:ascii="Arial" w:hAnsi="Arial" w:cs="Arial"/>
          <w:b/>
          <w:sz w:val="23"/>
          <w:szCs w:val="23"/>
          <w:u w:val="single"/>
        </w:rPr>
        <w:t>......</w:t>
      </w:r>
      <w:r w:rsidR="00836C58" w:rsidRPr="00DE4CC8">
        <w:rPr>
          <w:rFonts w:ascii="Arial" w:hAnsi="Arial" w:cs="Arial"/>
          <w:b/>
          <w:sz w:val="23"/>
          <w:szCs w:val="23"/>
          <w:u w:val="single"/>
        </w:rPr>
        <w:t>/1</w:t>
      </w:r>
      <w:r w:rsidR="00132036" w:rsidRPr="00DE4CC8">
        <w:rPr>
          <w:rFonts w:ascii="Arial" w:hAnsi="Arial" w:cs="Arial"/>
          <w:b/>
          <w:sz w:val="23"/>
          <w:szCs w:val="23"/>
          <w:u w:val="single"/>
        </w:rPr>
        <w:t>9</w:t>
      </w:r>
    </w:p>
    <w:p w:rsidR="0038101F" w:rsidRPr="00DE4CC8" w:rsidRDefault="0038101F" w:rsidP="00EA3E84">
      <w:pPr>
        <w:ind w:right="43"/>
        <w:jc w:val="both"/>
        <w:rPr>
          <w:rFonts w:ascii="Arial" w:hAnsi="Arial" w:cs="Arial"/>
          <w:sz w:val="23"/>
          <w:szCs w:val="23"/>
          <w:u w:val="single"/>
        </w:rPr>
      </w:pPr>
      <w:r w:rsidRPr="00DE4CC8">
        <w:rPr>
          <w:rFonts w:ascii="Arial" w:hAnsi="Arial" w:cs="Arial"/>
          <w:b/>
          <w:sz w:val="23"/>
          <w:szCs w:val="23"/>
          <w:u w:val="single"/>
        </w:rPr>
        <w:t xml:space="preserve">PROCESSO ADMINISTRATIVO Nº </w:t>
      </w:r>
      <w:r w:rsidR="00132036" w:rsidRPr="00DE4CC8">
        <w:rPr>
          <w:rFonts w:ascii="Arial" w:hAnsi="Arial" w:cs="Arial"/>
          <w:b/>
          <w:sz w:val="23"/>
          <w:szCs w:val="23"/>
          <w:u w:val="single"/>
        </w:rPr>
        <w:t>5970</w:t>
      </w:r>
      <w:r w:rsidR="002F6D20" w:rsidRPr="00DE4CC8">
        <w:rPr>
          <w:rFonts w:ascii="Arial" w:hAnsi="Arial" w:cs="Arial"/>
          <w:b/>
          <w:sz w:val="23"/>
          <w:szCs w:val="23"/>
          <w:u w:val="single"/>
        </w:rPr>
        <w:t>/</w:t>
      </w:r>
      <w:r w:rsidR="00836C58" w:rsidRPr="00DE4CC8">
        <w:rPr>
          <w:rFonts w:ascii="Arial" w:hAnsi="Arial" w:cs="Arial"/>
          <w:b/>
          <w:sz w:val="23"/>
          <w:szCs w:val="23"/>
          <w:u w:val="single"/>
        </w:rPr>
        <w:t>1</w:t>
      </w:r>
      <w:r w:rsidR="00132036" w:rsidRPr="00DE4CC8">
        <w:rPr>
          <w:rFonts w:ascii="Arial" w:hAnsi="Arial" w:cs="Arial"/>
          <w:b/>
          <w:sz w:val="23"/>
          <w:szCs w:val="23"/>
          <w:u w:val="single"/>
        </w:rPr>
        <w:t>9</w:t>
      </w:r>
    </w:p>
    <w:p w:rsidR="0038101F" w:rsidRPr="00DE4CC8" w:rsidRDefault="0038101F" w:rsidP="00EA3E84">
      <w:pPr>
        <w:ind w:right="43"/>
        <w:jc w:val="both"/>
        <w:rPr>
          <w:rFonts w:ascii="Arial" w:hAnsi="Arial" w:cs="Arial"/>
          <w:b/>
          <w:sz w:val="23"/>
          <w:szCs w:val="23"/>
          <w:u w:val="single"/>
        </w:rPr>
      </w:pPr>
      <w:r w:rsidRPr="00DE4CC8">
        <w:rPr>
          <w:rFonts w:ascii="Arial" w:hAnsi="Arial" w:cs="Arial"/>
          <w:b/>
          <w:sz w:val="23"/>
          <w:szCs w:val="23"/>
          <w:u w:val="single"/>
        </w:rPr>
        <w:t xml:space="preserve">PREGÃO PRESENCIAL Nº </w:t>
      </w:r>
      <w:r w:rsidR="00132036" w:rsidRPr="00DE4CC8">
        <w:rPr>
          <w:rFonts w:ascii="Arial" w:hAnsi="Arial" w:cs="Arial"/>
          <w:b/>
          <w:sz w:val="23"/>
          <w:szCs w:val="23"/>
          <w:u w:val="single"/>
        </w:rPr>
        <w:t>2</w:t>
      </w:r>
      <w:r w:rsidR="00A213DE" w:rsidRPr="00DE4CC8">
        <w:rPr>
          <w:rFonts w:ascii="Arial" w:hAnsi="Arial" w:cs="Arial"/>
          <w:b/>
          <w:sz w:val="23"/>
          <w:szCs w:val="23"/>
          <w:u w:val="single"/>
        </w:rPr>
        <w:t>/</w:t>
      </w:r>
      <w:r w:rsidR="002866EC" w:rsidRPr="00DE4CC8">
        <w:rPr>
          <w:rFonts w:ascii="Arial" w:hAnsi="Arial" w:cs="Arial"/>
          <w:b/>
          <w:sz w:val="23"/>
          <w:szCs w:val="23"/>
          <w:u w:val="single"/>
        </w:rPr>
        <w:t>1</w:t>
      </w:r>
      <w:r w:rsidR="00132036" w:rsidRPr="00DE4CC8">
        <w:rPr>
          <w:rFonts w:ascii="Arial" w:hAnsi="Arial" w:cs="Arial"/>
          <w:b/>
          <w:sz w:val="23"/>
          <w:szCs w:val="23"/>
          <w:u w:val="single"/>
        </w:rPr>
        <w:t>9</w:t>
      </w:r>
      <w:r w:rsidRPr="00DE4CC8">
        <w:rPr>
          <w:rFonts w:ascii="Arial" w:hAnsi="Arial" w:cs="Arial"/>
          <w:b/>
          <w:sz w:val="23"/>
          <w:szCs w:val="23"/>
          <w:u w:val="single"/>
        </w:rPr>
        <w:t xml:space="preserve">              </w:t>
      </w:r>
    </w:p>
    <w:p w:rsidR="0038101F" w:rsidRPr="00DE4CC8" w:rsidRDefault="0038101F" w:rsidP="00EA3E84">
      <w:pPr>
        <w:ind w:right="43"/>
        <w:jc w:val="both"/>
        <w:rPr>
          <w:rFonts w:ascii="Arial" w:hAnsi="Arial" w:cs="Arial"/>
          <w:b/>
          <w:sz w:val="23"/>
          <w:szCs w:val="23"/>
          <w:u w:val="single"/>
        </w:rPr>
      </w:pPr>
      <w:r w:rsidRPr="00DE4CC8">
        <w:rPr>
          <w:rFonts w:ascii="Arial" w:hAnsi="Arial" w:cs="Arial"/>
          <w:b/>
          <w:sz w:val="23"/>
          <w:szCs w:val="23"/>
          <w:u w:val="single"/>
        </w:rPr>
        <w:t xml:space="preserve">                         </w:t>
      </w:r>
    </w:p>
    <w:p w:rsidR="0038101F" w:rsidRPr="00DE4CC8" w:rsidRDefault="0038101F" w:rsidP="0094626D">
      <w:pPr>
        <w:ind w:left="2694" w:right="43"/>
        <w:jc w:val="both"/>
        <w:rPr>
          <w:rFonts w:ascii="Arial" w:hAnsi="Arial" w:cs="Arial"/>
          <w:b/>
          <w:sz w:val="23"/>
          <w:szCs w:val="23"/>
          <w:u w:val="single"/>
        </w:rPr>
      </w:pPr>
      <w:r w:rsidRPr="00DE4CC8">
        <w:rPr>
          <w:rFonts w:ascii="Arial" w:hAnsi="Arial" w:cs="Arial"/>
          <w:b/>
          <w:sz w:val="23"/>
          <w:szCs w:val="23"/>
          <w:u w:val="single"/>
        </w:rPr>
        <w:t>TERMO DE CONTRATO</w:t>
      </w:r>
      <w:r w:rsidR="00A85B0C" w:rsidRPr="00DE4CC8">
        <w:rPr>
          <w:rFonts w:ascii="Arial" w:hAnsi="Arial" w:cs="Arial"/>
          <w:b/>
          <w:sz w:val="23"/>
          <w:szCs w:val="23"/>
          <w:u w:val="single"/>
        </w:rPr>
        <w:t xml:space="preserve"> </w:t>
      </w:r>
      <w:r w:rsidRPr="00DE4CC8">
        <w:rPr>
          <w:rFonts w:ascii="Arial" w:hAnsi="Arial" w:cs="Arial"/>
          <w:b/>
          <w:sz w:val="23"/>
          <w:szCs w:val="23"/>
          <w:u w:val="single"/>
        </w:rPr>
        <w:t>QUE ENTRE SI CELEBRAM A CÂMARA MUNICIPAL DE SANTA BÁRBARA D’OESTE</w:t>
      </w:r>
      <w:r w:rsidR="00A85B0C" w:rsidRPr="00DE4CC8">
        <w:rPr>
          <w:rFonts w:ascii="Arial" w:hAnsi="Arial" w:cs="Arial"/>
          <w:b/>
          <w:sz w:val="23"/>
          <w:szCs w:val="23"/>
          <w:u w:val="single"/>
        </w:rPr>
        <w:t xml:space="preserve"> </w:t>
      </w:r>
      <w:r w:rsidRPr="00DE4CC8">
        <w:rPr>
          <w:rFonts w:ascii="Arial" w:hAnsi="Arial" w:cs="Arial"/>
          <w:b/>
          <w:sz w:val="23"/>
          <w:szCs w:val="23"/>
          <w:u w:val="single"/>
        </w:rPr>
        <w:t>E A</w:t>
      </w:r>
      <w:r w:rsidR="00A85B0C" w:rsidRPr="00DE4CC8">
        <w:rPr>
          <w:rFonts w:ascii="Arial" w:hAnsi="Arial" w:cs="Arial"/>
          <w:b/>
          <w:sz w:val="23"/>
          <w:szCs w:val="23"/>
          <w:u w:val="single"/>
        </w:rPr>
        <w:t xml:space="preserve"> </w:t>
      </w:r>
      <w:proofErr w:type="gramStart"/>
      <w:r w:rsidRPr="00DE4CC8">
        <w:rPr>
          <w:rFonts w:ascii="Arial" w:hAnsi="Arial" w:cs="Arial"/>
          <w:b/>
          <w:sz w:val="23"/>
          <w:szCs w:val="23"/>
          <w:u w:val="single"/>
        </w:rPr>
        <w:t>EMPRESA</w:t>
      </w:r>
      <w:r w:rsidR="008B2748" w:rsidRPr="00DE4CC8">
        <w:rPr>
          <w:rFonts w:ascii="Arial" w:hAnsi="Arial" w:cs="Arial"/>
          <w:b/>
          <w:sz w:val="23"/>
          <w:szCs w:val="23"/>
          <w:u w:val="single"/>
        </w:rPr>
        <w:t xml:space="preserve"> </w:t>
      </w:r>
      <w:r w:rsidRPr="00DE4CC8">
        <w:rPr>
          <w:rFonts w:ascii="Arial" w:hAnsi="Arial" w:cs="Arial"/>
          <w:b/>
          <w:sz w:val="23"/>
          <w:szCs w:val="23"/>
          <w:u w:val="single"/>
        </w:rPr>
        <w:t>...</w:t>
      </w:r>
      <w:proofErr w:type="gramEnd"/>
      <w:r w:rsidRPr="00DE4CC8">
        <w:rPr>
          <w:rFonts w:ascii="Arial" w:hAnsi="Arial" w:cs="Arial"/>
          <w:b/>
          <w:sz w:val="23"/>
          <w:szCs w:val="23"/>
          <w:u w:val="single"/>
        </w:rPr>
        <w:t xml:space="preserve">......................................., TENDO COMO OBJETO </w:t>
      </w:r>
      <w:r w:rsidR="000C051E" w:rsidRPr="00DE4CC8">
        <w:rPr>
          <w:rFonts w:ascii="Arial" w:hAnsi="Arial" w:cs="Arial"/>
          <w:b/>
          <w:sz w:val="23"/>
          <w:szCs w:val="23"/>
          <w:u w:val="single"/>
        </w:rPr>
        <w:t>A REALIZAÇÃO DE ATÉ 92 CHAMADOS DE SERVIÇOS DE OPERAÇÃO DE CÂMERAS ROBÓTICAS, FILMAGEM, GRAVAÇÃO, EDIÇÃO E TRANSMISSÃO AO VIVO, VIA INTERNET, DE SESSÕES E EVENTOS CAMARÁRIOS, COM FORNECIMENTO DE MÃO DE OBRA CAPACITADA, BEM COMO FORNECIMENTO</w:t>
      </w:r>
      <w:r w:rsidR="00346098" w:rsidRPr="00DE4CC8">
        <w:rPr>
          <w:rFonts w:ascii="Arial" w:hAnsi="Arial" w:cs="Arial"/>
          <w:b/>
          <w:sz w:val="23"/>
          <w:szCs w:val="23"/>
          <w:u w:val="single"/>
        </w:rPr>
        <w:t xml:space="preserve"> (LOCAÇÂO)</w:t>
      </w:r>
      <w:r w:rsidR="000C051E" w:rsidRPr="00DE4CC8">
        <w:rPr>
          <w:rFonts w:ascii="Arial" w:hAnsi="Arial" w:cs="Arial"/>
          <w:b/>
          <w:sz w:val="23"/>
          <w:szCs w:val="23"/>
          <w:u w:val="single"/>
        </w:rPr>
        <w:t xml:space="preserve"> E INSTALAÇÃO DE CÂMERAS ROBÓTICAS, EQUIPAMENTOS E SOFTWARES DE GRAVAÇÃO, EDIÇÃO E TRANSMISSÃO AO VIVO, VIA INTERNET, DE SESSÕES E EVENTOS CAMARÁRIOS, INCLUINDO SERVIÇOS DE MANUTENÇÃO E ASSISTÊNCIA TÉCNICA.</w:t>
      </w:r>
    </w:p>
    <w:p w:rsidR="0038101F" w:rsidRPr="00DE4CC8" w:rsidRDefault="0038101F" w:rsidP="00EA3E84">
      <w:pPr>
        <w:ind w:right="43"/>
        <w:jc w:val="both"/>
        <w:rPr>
          <w:rFonts w:ascii="Arial" w:hAnsi="Arial" w:cs="Arial"/>
          <w:b/>
          <w:sz w:val="23"/>
          <w:szCs w:val="23"/>
        </w:rPr>
      </w:pPr>
    </w:p>
    <w:p w:rsidR="0038101F" w:rsidRPr="00DE4CC8" w:rsidRDefault="0038101F" w:rsidP="00EA3E84">
      <w:pPr>
        <w:tabs>
          <w:tab w:val="left" w:pos="3420"/>
        </w:tabs>
        <w:ind w:right="43"/>
        <w:jc w:val="both"/>
        <w:rPr>
          <w:rFonts w:ascii="Arial" w:hAnsi="Arial" w:cs="Arial"/>
          <w:sz w:val="23"/>
          <w:szCs w:val="23"/>
        </w:rPr>
      </w:pPr>
      <w:r w:rsidRPr="00DE4CC8">
        <w:rPr>
          <w:rFonts w:ascii="Arial" w:hAnsi="Arial" w:cs="Arial"/>
          <w:sz w:val="23"/>
          <w:szCs w:val="23"/>
        </w:rPr>
        <w:t xml:space="preserve">                                                     </w:t>
      </w:r>
      <w:r w:rsidRPr="00DE4CC8">
        <w:rPr>
          <w:rFonts w:ascii="Arial" w:hAnsi="Arial" w:cs="Arial"/>
          <w:sz w:val="23"/>
          <w:szCs w:val="23"/>
        </w:rPr>
        <w:tab/>
        <w:t>São partes neste contrato:</w:t>
      </w:r>
    </w:p>
    <w:p w:rsidR="0038101F" w:rsidRPr="00DE4CC8" w:rsidRDefault="0038101F" w:rsidP="00EA3E84">
      <w:pPr>
        <w:ind w:right="43"/>
        <w:jc w:val="both"/>
        <w:rPr>
          <w:rFonts w:ascii="Arial" w:hAnsi="Arial" w:cs="Arial"/>
          <w:sz w:val="23"/>
          <w:szCs w:val="23"/>
        </w:rPr>
      </w:pPr>
    </w:p>
    <w:p w:rsidR="00A213DE" w:rsidRPr="00DE4CC8" w:rsidRDefault="00A213DE" w:rsidP="00DE703D">
      <w:pPr>
        <w:jc w:val="both"/>
        <w:rPr>
          <w:rFonts w:ascii="Arial" w:hAnsi="Arial" w:cs="Arial"/>
          <w:sz w:val="23"/>
          <w:szCs w:val="23"/>
        </w:rPr>
      </w:pPr>
      <w:r w:rsidRPr="00DE4CC8">
        <w:rPr>
          <w:rFonts w:ascii="Arial" w:hAnsi="Arial" w:cs="Arial"/>
          <w:b/>
          <w:sz w:val="23"/>
          <w:szCs w:val="23"/>
          <w:u w:val="single"/>
        </w:rPr>
        <w:t>CONTRATANTE</w:t>
      </w:r>
      <w:r w:rsidRPr="00DE4CC8">
        <w:rPr>
          <w:rFonts w:ascii="Arial" w:hAnsi="Arial" w:cs="Arial"/>
          <w:b/>
          <w:sz w:val="23"/>
          <w:szCs w:val="23"/>
        </w:rPr>
        <w:t>:</w:t>
      </w:r>
      <w:r w:rsidRPr="00DE4CC8">
        <w:rPr>
          <w:rFonts w:ascii="Arial" w:hAnsi="Arial" w:cs="Arial"/>
          <w:sz w:val="23"/>
          <w:szCs w:val="23"/>
        </w:rPr>
        <w:t xml:space="preserve"> CÂMARA MUNICIPAL DE SANTA BÁR</w:t>
      </w:r>
      <w:r w:rsidR="00B933E1" w:rsidRPr="00DE4CC8">
        <w:rPr>
          <w:rFonts w:ascii="Arial" w:hAnsi="Arial" w:cs="Arial"/>
          <w:sz w:val="23"/>
          <w:szCs w:val="23"/>
        </w:rPr>
        <w:t>BARA D’OESTE, com sede na</w:t>
      </w:r>
      <w:r w:rsidR="00DE703D" w:rsidRPr="00DE4CC8">
        <w:rPr>
          <w:rFonts w:ascii="Arial" w:hAnsi="Arial" w:cs="Arial"/>
          <w:sz w:val="23"/>
          <w:szCs w:val="23"/>
        </w:rPr>
        <w:t xml:space="preserve"> Rodovia</w:t>
      </w:r>
      <w:r w:rsidRPr="00DE4CC8">
        <w:rPr>
          <w:rFonts w:ascii="Arial" w:hAnsi="Arial" w:cs="Arial"/>
          <w:sz w:val="23"/>
          <w:szCs w:val="23"/>
        </w:rPr>
        <w:t xml:space="preserve"> SP 306 n° 1001, Bairro Jardim Primavera, nesta cidade, inscrita no CNPJ/MF sob nº 52.154.549/0001-34, daqui em diante designada simplesmente </w:t>
      </w:r>
      <w:r w:rsidRPr="00DE4CC8">
        <w:rPr>
          <w:rFonts w:ascii="Arial" w:hAnsi="Arial" w:cs="Arial"/>
          <w:b/>
          <w:sz w:val="23"/>
          <w:szCs w:val="23"/>
        </w:rPr>
        <w:t>CONTRATANTE</w:t>
      </w:r>
      <w:r w:rsidRPr="00DE4CC8">
        <w:rPr>
          <w:rFonts w:ascii="Arial" w:hAnsi="Arial" w:cs="Arial"/>
          <w:sz w:val="23"/>
          <w:szCs w:val="23"/>
        </w:rPr>
        <w:t xml:space="preserve">, neste </w:t>
      </w:r>
      <w:proofErr w:type="gramStart"/>
      <w:r w:rsidRPr="00DE4CC8">
        <w:rPr>
          <w:rFonts w:ascii="Arial" w:hAnsi="Arial" w:cs="Arial"/>
          <w:sz w:val="23"/>
          <w:szCs w:val="23"/>
        </w:rPr>
        <w:t>ato representada</w:t>
      </w:r>
      <w:proofErr w:type="gramEnd"/>
      <w:r w:rsidRPr="00DE4CC8">
        <w:rPr>
          <w:rFonts w:ascii="Arial" w:hAnsi="Arial" w:cs="Arial"/>
          <w:sz w:val="23"/>
          <w:szCs w:val="23"/>
        </w:rPr>
        <w:t xml:space="preserve"> pelo seu Presidente, Sr.</w:t>
      </w:r>
      <w:r w:rsidR="009B1DF2" w:rsidRPr="00DE4CC8">
        <w:rPr>
          <w:rFonts w:ascii="Arial" w:hAnsi="Arial" w:cs="Arial"/>
          <w:sz w:val="23"/>
          <w:szCs w:val="23"/>
        </w:rPr>
        <w:t xml:space="preserve"> FELIPE SANCHES SILVA, RG nº 43.698.634-SSP/SP, CPF nº 328.801.758-01.</w:t>
      </w:r>
    </w:p>
    <w:p w:rsidR="009B1DF2" w:rsidRPr="00DE4CC8" w:rsidRDefault="009B1DF2" w:rsidP="00DE703D">
      <w:pPr>
        <w:jc w:val="both"/>
        <w:rPr>
          <w:rFonts w:ascii="Arial" w:hAnsi="Arial" w:cs="Arial"/>
          <w:sz w:val="23"/>
          <w:szCs w:val="23"/>
        </w:rPr>
      </w:pPr>
    </w:p>
    <w:p w:rsidR="00A213DE" w:rsidRPr="00DE4CC8" w:rsidRDefault="00A213DE" w:rsidP="00EA3E84">
      <w:pPr>
        <w:ind w:right="43"/>
        <w:jc w:val="both"/>
        <w:rPr>
          <w:rFonts w:ascii="Arial" w:hAnsi="Arial" w:cs="Arial"/>
          <w:sz w:val="23"/>
          <w:szCs w:val="23"/>
        </w:rPr>
      </w:pPr>
      <w:r w:rsidRPr="00DE4CC8">
        <w:rPr>
          <w:rFonts w:ascii="Arial" w:hAnsi="Arial" w:cs="Arial"/>
          <w:b/>
          <w:sz w:val="23"/>
          <w:szCs w:val="23"/>
          <w:u w:val="single"/>
        </w:rPr>
        <w:t>CONTRATADA</w:t>
      </w:r>
      <w:r w:rsidRPr="00DE4CC8">
        <w:rPr>
          <w:rFonts w:ascii="Arial" w:hAnsi="Arial" w:cs="Arial"/>
          <w:b/>
          <w:sz w:val="23"/>
          <w:szCs w:val="23"/>
        </w:rPr>
        <w:t xml:space="preserve">: </w:t>
      </w:r>
      <w:proofErr w:type="gramStart"/>
      <w:r w:rsidRPr="00DE4CC8">
        <w:rPr>
          <w:rFonts w:ascii="Arial" w:hAnsi="Arial" w:cs="Arial"/>
          <w:b/>
          <w:sz w:val="23"/>
          <w:szCs w:val="23"/>
        </w:rPr>
        <w:t>..................................</w:t>
      </w:r>
      <w:proofErr w:type="gramEnd"/>
      <w:r w:rsidRPr="00DE4CC8">
        <w:rPr>
          <w:rFonts w:ascii="Arial" w:hAnsi="Arial" w:cs="Arial"/>
          <w:b/>
          <w:sz w:val="23"/>
          <w:szCs w:val="23"/>
        </w:rPr>
        <w:t>,</w:t>
      </w:r>
      <w:r w:rsidRPr="00DE4CC8">
        <w:rPr>
          <w:rFonts w:ascii="Arial" w:hAnsi="Arial" w:cs="Arial"/>
          <w:sz w:val="23"/>
          <w:szCs w:val="23"/>
        </w:rPr>
        <w:t xml:space="preserve"> sediada  na Rua ......................... </w:t>
      </w:r>
      <w:proofErr w:type="gramStart"/>
      <w:r w:rsidRPr="00DE4CC8">
        <w:rPr>
          <w:rFonts w:ascii="Arial" w:hAnsi="Arial" w:cs="Arial"/>
          <w:sz w:val="23"/>
          <w:szCs w:val="23"/>
        </w:rPr>
        <w:t>nº</w:t>
      </w:r>
      <w:proofErr w:type="gramEnd"/>
      <w:r w:rsidRPr="00DE4CC8">
        <w:rPr>
          <w:rFonts w:ascii="Arial" w:hAnsi="Arial" w:cs="Arial"/>
          <w:sz w:val="23"/>
          <w:szCs w:val="23"/>
        </w:rPr>
        <w:t xml:space="preserve"> ...., Bairro ........................, na cidade de .........................../SP, com CNPJ nº ...................., daqui por diante designada simplesmente </w:t>
      </w:r>
      <w:r w:rsidRPr="00DE4CC8">
        <w:rPr>
          <w:rFonts w:ascii="Arial" w:hAnsi="Arial" w:cs="Arial"/>
          <w:b/>
          <w:sz w:val="23"/>
          <w:szCs w:val="23"/>
        </w:rPr>
        <w:t>CONTRATADA</w:t>
      </w:r>
      <w:r w:rsidRPr="00DE4CC8">
        <w:rPr>
          <w:rFonts w:ascii="Arial" w:hAnsi="Arial" w:cs="Arial"/>
          <w:sz w:val="23"/>
          <w:szCs w:val="23"/>
        </w:rPr>
        <w:t>, representada pelo Sr.</w:t>
      </w:r>
      <w:r w:rsidRPr="00DE4CC8">
        <w:rPr>
          <w:rFonts w:ascii="Arial" w:hAnsi="Arial" w:cs="Arial"/>
          <w:b/>
          <w:sz w:val="23"/>
          <w:szCs w:val="23"/>
        </w:rPr>
        <w:t xml:space="preserve"> ..............................</w:t>
      </w:r>
      <w:r w:rsidRPr="00DE4CC8">
        <w:rPr>
          <w:rFonts w:ascii="Arial" w:hAnsi="Arial" w:cs="Arial"/>
          <w:sz w:val="23"/>
          <w:szCs w:val="23"/>
        </w:rPr>
        <w:t>, RG nº ............................, CPF nº .....................................</w:t>
      </w:r>
    </w:p>
    <w:p w:rsidR="0038101F" w:rsidRPr="00DE4CC8" w:rsidRDefault="0038101F" w:rsidP="00EA3E84">
      <w:pPr>
        <w:ind w:right="43"/>
        <w:jc w:val="both"/>
        <w:rPr>
          <w:rFonts w:ascii="Arial" w:hAnsi="Arial" w:cs="Arial"/>
          <w:sz w:val="23"/>
          <w:szCs w:val="23"/>
          <w:highlight w:val="lightGray"/>
        </w:rPr>
      </w:pPr>
    </w:p>
    <w:p w:rsidR="00A213DE" w:rsidRPr="00DE4CC8" w:rsidRDefault="00A213DE" w:rsidP="00EA3E84">
      <w:pPr>
        <w:ind w:right="43"/>
        <w:jc w:val="both"/>
        <w:rPr>
          <w:rFonts w:ascii="Arial" w:hAnsi="Arial" w:cs="Arial"/>
          <w:sz w:val="23"/>
          <w:szCs w:val="23"/>
        </w:rPr>
      </w:pPr>
      <w:r w:rsidRPr="00DE4CC8">
        <w:rPr>
          <w:rFonts w:ascii="Arial" w:hAnsi="Arial" w:cs="Arial"/>
          <w:b/>
          <w:sz w:val="23"/>
          <w:szCs w:val="23"/>
          <w:u w:val="single"/>
        </w:rPr>
        <w:t>FUNDAMENTO</w:t>
      </w:r>
      <w:r w:rsidRPr="00DE4CC8">
        <w:rPr>
          <w:rFonts w:ascii="Arial" w:hAnsi="Arial" w:cs="Arial"/>
          <w:sz w:val="23"/>
          <w:szCs w:val="23"/>
        </w:rPr>
        <w:t xml:space="preserve">: O presente Contrato decorre do </w:t>
      </w:r>
      <w:r w:rsidRPr="00DE4CC8">
        <w:rPr>
          <w:rFonts w:ascii="Arial" w:hAnsi="Arial" w:cs="Arial"/>
          <w:b/>
          <w:sz w:val="23"/>
          <w:szCs w:val="23"/>
        </w:rPr>
        <w:t xml:space="preserve">Pregão Presencial nº </w:t>
      </w:r>
      <w:r w:rsidR="009B1DF2" w:rsidRPr="00DE4CC8">
        <w:rPr>
          <w:rFonts w:ascii="Arial" w:hAnsi="Arial" w:cs="Arial"/>
          <w:b/>
          <w:sz w:val="23"/>
          <w:szCs w:val="23"/>
        </w:rPr>
        <w:t>2</w:t>
      </w:r>
      <w:r w:rsidRPr="00DE4CC8">
        <w:rPr>
          <w:rFonts w:ascii="Arial" w:hAnsi="Arial" w:cs="Arial"/>
          <w:b/>
          <w:sz w:val="23"/>
          <w:szCs w:val="23"/>
        </w:rPr>
        <w:t>/</w:t>
      </w:r>
      <w:r w:rsidR="009B1DF2" w:rsidRPr="00DE4CC8">
        <w:rPr>
          <w:rFonts w:ascii="Arial" w:hAnsi="Arial" w:cs="Arial"/>
          <w:b/>
          <w:sz w:val="23"/>
          <w:szCs w:val="23"/>
        </w:rPr>
        <w:t>19</w:t>
      </w:r>
      <w:r w:rsidRPr="00DE4CC8">
        <w:rPr>
          <w:rFonts w:ascii="Arial" w:hAnsi="Arial" w:cs="Arial"/>
          <w:sz w:val="23"/>
          <w:szCs w:val="23"/>
        </w:rPr>
        <w:t xml:space="preserve">, constante do processo administrativo protocolizado sob </w:t>
      </w:r>
      <w:r w:rsidRPr="00DE4CC8">
        <w:rPr>
          <w:rFonts w:ascii="Arial" w:hAnsi="Arial" w:cs="Arial"/>
          <w:b/>
          <w:sz w:val="23"/>
          <w:szCs w:val="23"/>
        </w:rPr>
        <w:t xml:space="preserve">nº. </w:t>
      </w:r>
      <w:r w:rsidR="009B1DF2" w:rsidRPr="00DE4CC8">
        <w:rPr>
          <w:rFonts w:ascii="Arial" w:hAnsi="Arial" w:cs="Arial"/>
          <w:b/>
          <w:sz w:val="23"/>
          <w:szCs w:val="23"/>
        </w:rPr>
        <w:t>5970</w:t>
      </w:r>
      <w:r w:rsidRPr="00DE4CC8">
        <w:rPr>
          <w:rFonts w:ascii="Arial" w:hAnsi="Arial" w:cs="Arial"/>
          <w:b/>
          <w:sz w:val="23"/>
          <w:szCs w:val="23"/>
        </w:rPr>
        <w:t>/1</w:t>
      </w:r>
      <w:r w:rsidR="009B1DF2" w:rsidRPr="00DE4CC8">
        <w:rPr>
          <w:rFonts w:ascii="Arial" w:hAnsi="Arial" w:cs="Arial"/>
          <w:b/>
          <w:sz w:val="23"/>
          <w:szCs w:val="23"/>
        </w:rPr>
        <w:t>9</w:t>
      </w:r>
      <w:r w:rsidRPr="00DE4CC8">
        <w:rPr>
          <w:rFonts w:ascii="Arial" w:hAnsi="Arial" w:cs="Arial"/>
          <w:sz w:val="23"/>
          <w:szCs w:val="23"/>
        </w:rPr>
        <w:t xml:space="preserve">, que faz parte integrante deste instrumento, e </w:t>
      </w:r>
      <w:proofErr w:type="gramStart"/>
      <w:r w:rsidRPr="00DE4CC8">
        <w:rPr>
          <w:rFonts w:ascii="Arial" w:hAnsi="Arial" w:cs="Arial"/>
          <w:sz w:val="23"/>
          <w:szCs w:val="23"/>
        </w:rPr>
        <w:t>sujeita-se</w:t>
      </w:r>
      <w:proofErr w:type="gramEnd"/>
      <w:r w:rsidRPr="00DE4CC8">
        <w:rPr>
          <w:rFonts w:ascii="Arial" w:hAnsi="Arial" w:cs="Arial"/>
          <w:sz w:val="23"/>
          <w:szCs w:val="23"/>
        </w:rPr>
        <w:t xml:space="preserve"> às normas da Lei Federal 10.520/02, do Decreto Legislativo n° 05/07 e, subsidiariamente, da Lei Federal n° 8.666/93 e suas alterações posteriores, e pelas cláusulas seguintes:</w:t>
      </w:r>
    </w:p>
    <w:p w:rsidR="00954F24" w:rsidRPr="00DE4CC8" w:rsidRDefault="00954F24" w:rsidP="00EA3E84">
      <w:pPr>
        <w:ind w:right="43"/>
        <w:jc w:val="both"/>
        <w:rPr>
          <w:rFonts w:ascii="Arial" w:hAnsi="Arial" w:cs="Arial"/>
          <w:b/>
          <w:sz w:val="23"/>
          <w:szCs w:val="23"/>
          <w:highlight w:val="lightGray"/>
          <w:u w:val="single"/>
        </w:rPr>
      </w:pPr>
    </w:p>
    <w:p w:rsidR="0038101F" w:rsidRPr="00DE4CC8" w:rsidRDefault="0038101F" w:rsidP="00EA3E84">
      <w:pPr>
        <w:ind w:right="43"/>
        <w:jc w:val="both"/>
        <w:rPr>
          <w:rFonts w:ascii="Arial" w:hAnsi="Arial" w:cs="Arial"/>
          <w:b/>
          <w:sz w:val="23"/>
          <w:szCs w:val="23"/>
          <w:u w:val="single"/>
        </w:rPr>
      </w:pPr>
      <w:r w:rsidRPr="00DE4CC8">
        <w:rPr>
          <w:rFonts w:ascii="Arial" w:hAnsi="Arial" w:cs="Arial"/>
          <w:b/>
          <w:sz w:val="23"/>
          <w:szCs w:val="23"/>
          <w:u w:val="single"/>
        </w:rPr>
        <w:t>CLÁUSULA 1 - DO OBJETO</w:t>
      </w:r>
    </w:p>
    <w:p w:rsidR="0038101F" w:rsidRPr="00DE4CC8" w:rsidRDefault="0038101F" w:rsidP="0094626D">
      <w:pPr>
        <w:pStyle w:val="Ttulo2"/>
        <w:tabs>
          <w:tab w:val="num" w:pos="0"/>
        </w:tabs>
        <w:jc w:val="both"/>
        <w:rPr>
          <w:rFonts w:ascii="Arial" w:hAnsi="Arial" w:cs="Arial"/>
          <w:b w:val="0"/>
          <w:sz w:val="23"/>
          <w:szCs w:val="23"/>
        </w:rPr>
      </w:pPr>
      <w:r w:rsidRPr="00DE4CC8">
        <w:rPr>
          <w:rFonts w:ascii="Arial" w:hAnsi="Arial" w:cs="Arial"/>
          <w:snapToGrid w:val="0"/>
          <w:sz w:val="23"/>
          <w:szCs w:val="23"/>
        </w:rPr>
        <w:t xml:space="preserve">1.1. </w:t>
      </w:r>
      <w:r w:rsidRPr="00DE4CC8">
        <w:rPr>
          <w:rFonts w:ascii="Arial" w:hAnsi="Arial" w:cs="Arial"/>
          <w:b w:val="0"/>
          <w:snapToGrid w:val="0"/>
          <w:sz w:val="23"/>
          <w:szCs w:val="23"/>
        </w:rPr>
        <w:t xml:space="preserve">Através do presente instrumento, a </w:t>
      </w:r>
      <w:r w:rsidRPr="00DE4CC8">
        <w:rPr>
          <w:rFonts w:ascii="Arial" w:hAnsi="Arial" w:cs="Arial"/>
          <w:snapToGrid w:val="0"/>
          <w:sz w:val="23"/>
          <w:szCs w:val="23"/>
        </w:rPr>
        <w:t>CONTRATADA</w:t>
      </w:r>
      <w:r w:rsidR="00E20252" w:rsidRPr="00DE4CC8">
        <w:rPr>
          <w:rFonts w:ascii="Arial" w:hAnsi="Arial" w:cs="Arial"/>
          <w:b w:val="0"/>
          <w:snapToGrid w:val="0"/>
          <w:sz w:val="23"/>
          <w:szCs w:val="23"/>
        </w:rPr>
        <w:t xml:space="preserve"> obriga-se </w:t>
      </w:r>
      <w:r w:rsidR="000C051E" w:rsidRPr="00DE4CC8">
        <w:rPr>
          <w:rFonts w:ascii="Arial" w:hAnsi="Arial" w:cs="Arial"/>
          <w:b w:val="0"/>
          <w:snapToGrid w:val="0"/>
          <w:sz w:val="23"/>
          <w:szCs w:val="23"/>
        </w:rPr>
        <w:t>à realização de até 92 chamados de serviços de operação de câmeras robóticas, filmagem, gravação, edição e transmissão ao vivo, via internet, de sessões e eventos camarários, com fornecimento de mão de obra capacitada, bem como fornecimento</w:t>
      </w:r>
      <w:r w:rsidR="00346098" w:rsidRPr="00DE4CC8">
        <w:rPr>
          <w:rFonts w:ascii="Arial" w:hAnsi="Arial" w:cs="Arial"/>
          <w:b w:val="0"/>
          <w:snapToGrid w:val="0"/>
          <w:sz w:val="23"/>
          <w:szCs w:val="23"/>
        </w:rPr>
        <w:t xml:space="preserve"> (locação)</w:t>
      </w:r>
      <w:r w:rsidR="000C051E" w:rsidRPr="00DE4CC8">
        <w:rPr>
          <w:rFonts w:ascii="Arial" w:hAnsi="Arial" w:cs="Arial"/>
          <w:b w:val="0"/>
          <w:snapToGrid w:val="0"/>
          <w:sz w:val="23"/>
          <w:szCs w:val="23"/>
        </w:rPr>
        <w:t xml:space="preserve"> e instalação de câmeras robóticas, equipamentos e softwares de gravação, edição e transmissão ao vivo, via internet, de sessões e eventos camarários, incluindo serviços de m</w:t>
      </w:r>
      <w:r w:rsidR="0028657A" w:rsidRPr="00DE4CC8">
        <w:rPr>
          <w:rFonts w:ascii="Arial" w:hAnsi="Arial" w:cs="Arial"/>
          <w:b w:val="0"/>
          <w:snapToGrid w:val="0"/>
          <w:sz w:val="23"/>
          <w:szCs w:val="23"/>
        </w:rPr>
        <w:t>anutenção e assistência técnica</w:t>
      </w:r>
      <w:r w:rsidRPr="00DE4CC8">
        <w:rPr>
          <w:rFonts w:ascii="Arial" w:hAnsi="Arial" w:cs="Arial"/>
          <w:b w:val="0"/>
          <w:snapToGrid w:val="0"/>
          <w:sz w:val="23"/>
          <w:szCs w:val="23"/>
        </w:rPr>
        <w:t xml:space="preserve">, de acordo com as especificações do </w:t>
      </w:r>
      <w:r w:rsidRPr="00DE4CC8">
        <w:rPr>
          <w:rFonts w:ascii="Arial" w:hAnsi="Arial" w:cs="Arial"/>
          <w:snapToGrid w:val="0"/>
          <w:sz w:val="23"/>
          <w:szCs w:val="23"/>
        </w:rPr>
        <w:t>Termo de Referência –</w:t>
      </w:r>
      <w:r w:rsidRPr="00DE4CC8">
        <w:rPr>
          <w:rFonts w:ascii="Arial" w:hAnsi="Arial" w:cs="Arial"/>
          <w:b w:val="0"/>
          <w:snapToGrid w:val="0"/>
          <w:sz w:val="23"/>
          <w:szCs w:val="23"/>
        </w:rPr>
        <w:t xml:space="preserve"> </w:t>
      </w:r>
      <w:r w:rsidRPr="00DE4CC8">
        <w:rPr>
          <w:rFonts w:ascii="Arial" w:hAnsi="Arial" w:cs="Arial"/>
          <w:snapToGrid w:val="0"/>
          <w:sz w:val="23"/>
          <w:szCs w:val="23"/>
        </w:rPr>
        <w:t xml:space="preserve">Anexo </w:t>
      </w:r>
      <w:proofErr w:type="gramStart"/>
      <w:r w:rsidR="004A4781" w:rsidRPr="00DE4CC8">
        <w:rPr>
          <w:rFonts w:ascii="Arial" w:hAnsi="Arial" w:cs="Arial"/>
          <w:snapToGrid w:val="0"/>
          <w:sz w:val="23"/>
          <w:szCs w:val="23"/>
        </w:rPr>
        <w:t>2</w:t>
      </w:r>
      <w:proofErr w:type="gramEnd"/>
      <w:r w:rsidRPr="00DE4CC8">
        <w:rPr>
          <w:rFonts w:ascii="Arial" w:hAnsi="Arial" w:cs="Arial"/>
          <w:b w:val="0"/>
          <w:snapToGrid w:val="0"/>
          <w:sz w:val="23"/>
          <w:szCs w:val="23"/>
        </w:rPr>
        <w:t xml:space="preserve"> do edital do </w:t>
      </w:r>
      <w:r w:rsidRPr="00DE4CC8">
        <w:rPr>
          <w:rFonts w:ascii="Arial" w:hAnsi="Arial" w:cs="Arial"/>
          <w:snapToGrid w:val="0"/>
          <w:sz w:val="23"/>
          <w:szCs w:val="23"/>
        </w:rPr>
        <w:lastRenderedPageBreak/>
        <w:t>Pregão Presencial</w:t>
      </w:r>
      <w:r w:rsidRPr="00DE4CC8">
        <w:rPr>
          <w:rFonts w:ascii="Arial" w:hAnsi="Arial" w:cs="Arial"/>
          <w:b w:val="0"/>
          <w:snapToGrid w:val="0"/>
          <w:sz w:val="23"/>
          <w:szCs w:val="23"/>
        </w:rPr>
        <w:t xml:space="preserve"> </w:t>
      </w:r>
      <w:r w:rsidRPr="00DE4CC8">
        <w:rPr>
          <w:rFonts w:ascii="Arial" w:hAnsi="Arial" w:cs="Arial"/>
          <w:snapToGrid w:val="0"/>
          <w:sz w:val="23"/>
          <w:szCs w:val="23"/>
        </w:rPr>
        <w:t xml:space="preserve">nº </w:t>
      </w:r>
      <w:r w:rsidR="00B52B58" w:rsidRPr="00DE4CC8">
        <w:rPr>
          <w:rFonts w:ascii="Arial" w:hAnsi="Arial" w:cs="Arial"/>
          <w:snapToGrid w:val="0"/>
          <w:sz w:val="23"/>
          <w:szCs w:val="23"/>
        </w:rPr>
        <w:t>2</w:t>
      </w:r>
      <w:r w:rsidR="00E23E23" w:rsidRPr="00DE4CC8">
        <w:rPr>
          <w:rFonts w:ascii="Arial" w:hAnsi="Arial" w:cs="Arial"/>
          <w:snapToGrid w:val="0"/>
          <w:sz w:val="23"/>
          <w:szCs w:val="23"/>
        </w:rPr>
        <w:t>/1</w:t>
      </w:r>
      <w:r w:rsidR="00B52B58" w:rsidRPr="00DE4CC8">
        <w:rPr>
          <w:rFonts w:ascii="Arial" w:hAnsi="Arial" w:cs="Arial"/>
          <w:snapToGrid w:val="0"/>
          <w:sz w:val="23"/>
          <w:szCs w:val="23"/>
        </w:rPr>
        <w:t>9</w:t>
      </w:r>
      <w:r w:rsidRPr="00DE4CC8">
        <w:rPr>
          <w:rFonts w:ascii="Arial" w:hAnsi="Arial" w:cs="Arial"/>
          <w:b w:val="0"/>
          <w:snapToGrid w:val="0"/>
          <w:sz w:val="23"/>
          <w:szCs w:val="23"/>
        </w:rPr>
        <w:t>, conforme sua</w:t>
      </w:r>
      <w:r w:rsidRPr="00DE4CC8">
        <w:rPr>
          <w:rFonts w:ascii="Arial" w:hAnsi="Arial" w:cs="Arial"/>
          <w:b w:val="0"/>
          <w:sz w:val="23"/>
          <w:szCs w:val="23"/>
        </w:rPr>
        <w:t xml:space="preserve"> proposta apresentada à essa licitação e do respectivo edital e seus anexos que fazem parte integrante deste instrumento.</w:t>
      </w:r>
    </w:p>
    <w:p w:rsidR="006965AB" w:rsidRPr="00DE4CC8" w:rsidRDefault="006965AB" w:rsidP="00EA3E84">
      <w:pPr>
        <w:rPr>
          <w:rFonts w:ascii="Arial" w:hAnsi="Arial" w:cs="Arial"/>
          <w:b/>
          <w:sz w:val="23"/>
          <w:szCs w:val="23"/>
          <w:u w:val="single"/>
        </w:rPr>
      </w:pPr>
    </w:p>
    <w:p w:rsidR="0038101F" w:rsidRPr="00DE4CC8" w:rsidRDefault="0038101F" w:rsidP="00EA3E84">
      <w:pPr>
        <w:rPr>
          <w:rFonts w:ascii="Arial" w:hAnsi="Arial" w:cs="Arial"/>
          <w:b/>
          <w:sz w:val="23"/>
          <w:szCs w:val="23"/>
          <w:u w:val="single"/>
        </w:rPr>
      </w:pPr>
      <w:r w:rsidRPr="00DE4CC8">
        <w:rPr>
          <w:rFonts w:ascii="Arial" w:hAnsi="Arial" w:cs="Arial"/>
          <w:b/>
          <w:sz w:val="23"/>
          <w:szCs w:val="23"/>
          <w:u w:val="single"/>
        </w:rPr>
        <w:t>CLÁUSULA 2 – DO PRAZO DE INÍCIO DOS TRABALHOS</w:t>
      </w:r>
    </w:p>
    <w:p w:rsidR="00DE703D" w:rsidRPr="00DE4CC8" w:rsidRDefault="00DE703D" w:rsidP="00EA3E84">
      <w:pPr>
        <w:ind w:right="15"/>
        <w:jc w:val="both"/>
        <w:rPr>
          <w:rFonts w:ascii="Arial" w:hAnsi="Arial" w:cs="Arial"/>
          <w:b/>
          <w:sz w:val="23"/>
          <w:szCs w:val="23"/>
        </w:rPr>
      </w:pPr>
    </w:p>
    <w:p w:rsidR="00196005" w:rsidRPr="00DE4CC8" w:rsidRDefault="008E7D4B" w:rsidP="00EA3E84">
      <w:pPr>
        <w:jc w:val="both"/>
        <w:rPr>
          <w:rFonts w:ascii="Arial" w:hAnsi="Arial" w:cs="Arial"/>
          <w:sz w:val="23"/>
          <w:szCs w:val="23"/>
        </w:rPr>
      </w:pPr>
      <w:r w:rsidRPr="00DE4CC8">
        <w:rPr>
          <w:rFonts w:ascii="Arial" w:hAnsi="Arial" w:cs="Arial"/>
          <w:b/>
          <w:sz w:val="23"/>
          <w:szCs w:val="23"/>
        </w:rPr>
        <w:t>2.1</w:t>
      </w:r>
      <w:r w:rsidRPr="00DE4CC8">
        <w:rPr>
          <w:rFonts w:ascii="Arial" w:hAnsi="Arial" w:cs="Arial"/>
          <w:sz w:val="23"/>
          <w:szCs w:val="23"/>
        </w:rPr>
        <w:t xml:space="preserve">. </w:t>
      </w:r>
      <w:r w:rsidR="00CA6753" w:rsidRPr="00DE4CC8">
        <w:rPr>
          <w:rFonts w:ascii="Arial" w:hAnsi="Arial" w:cs="Arial"/>
          <w:sz w:val="23"/>
          <w:szCs w:val="23"/>
        </w:rPr>
        <w:t>O prazo para o início da execução do objeto será contado a partir</w:t>
      </w:r>
      <w:r w:rsidR="00D26F54" w:rsidRPr="00DE4CC8">
        <w:rPr>
          <w:rFonts w:ascii="Arial" w:hAnsi="Arial" w:cs="Arial"/>
          <w:sz w:val="23"/>
          <w:szCs w:val="23"/>
        </w:rPr>
        <w:t xml:space="preserve"> da assinatura do contrato, ou</w:t>
      </w:r>
      <w:r w:rsidR="00CA6753" w:rsidRPr="00DE4CC8">
        <w:rPr>
          <w:rFonts w:ascii="Arial" w:hAnsi="Arial" w:cs="Arial"/>
          <w:sz w:val="23"/>
          <w:szCs w:val="23"/>
        </w:rPr>
        <w:t xml:space="preserve">, caso expedida, </w:t>
      </w:r>
      <w:r w:rsidR="00D26F54" w:rsidRPr="00DE4CC8">
        <w:rPr>
          <w:rFonts w:ascii="Arial" w:hAnsi="Arial" w:cs="Arial"/>
          <w:sz w:val="23"/>
          <w:szCs w:val="23"/>
        </w:rPr>
        <w:t xml:space="preserve">no prazo previsto </w:t>
      </w:r>
      <w:r w:rsidRPr="00DE4CC8">
        <w:rPr>
          <w:rFonts w:ascii="Arial" w:hAnsi="Arial" w:cs="Arial"/>
          <w:sz w:val="23"/>
          <w:szCs w:val="23"/>
        </w:rPr>
        <w:t>na aut</w:t>
      </w:r>
      <w:r w:rsidR="00CA6753" w:rsidRPr="00DE4CC8">
        <w:rPr>
          <w:rFonts w:ascii="Arial" w:hAnsi="Arial" w:cs="Arial"/>
          <w:sz w:val="23"/>
          <w:szCs w:val="23"/>
        </w:rPr>
        <w:t>orização para início da execução</w:t>
      </w:r>
      <w:r w:rsidRPr="00DE4CC8">
        <w:rPr>
          <w:rFonts w:ascii="Arial" w:hAnsi="Arial" w:cs="Arial"/>
          <w:sz w:val="23"/>
          <w:szCs w:val="23"/>
        </w:rPr>
        <w:t xml:space="preserve"> que ser</w:t>
      </w:r>
      <w:r w:rsidR="00CA6753" w:rsidRPr="00DE4CC8">
        <w:rPr>
          <w:rFonts w:ascii="Arial" w:hAnsi="Arial" w:cs="Arial"/>
          <w:sz w:val="23"/>
          <w:szCs w:val="23"/>
        </w:rPr>
        <w:t>á</w:t>
      </w:r>
      <w:r w:rsidRPr="00DE4CC8">
        <w:rPr>
          <w:rFonts w:ascii="Arial" w:hAnsi="Arial" w:cs="Arial"/>
          <w:sz w:val="23"/>
          <w:szCs w:val="23"/>
        </w:rPr>
        <w:t xml:space="preserve"> emitida pela fiscalização deste instrumento. </w:t>
      </w:r>
    </w:p>
    <w:p w:rsidR="00B3425A" w:rsidRPr="00DE4CC8" w:rsidRDefault="00B3425A" w:rsidP="00EA3E84">
      <w:pPr>
        <w:jc w:val="both"/>
        <w:rPr>
          <w:rFonts w:ascii="Arial" w:hAnsi="Arial" w:cs="Arial"/>
          <w:b/>
          <w:sz w:val="23"/>
          <w:szCs w:val="23"/>
          <w:u w:val="single"/>
        </w:rPr>
      </w:pPr>
    </w:p>
    <w:p w:rsidR="0038101F" w:rsidRPr="00DE4CC8" w:rsidRDefault="0038101F" w:rsidP="00EA3E84">
      <w:pPr>
        <w:jc w:val="both"/>
        <w:rPr>
          <w:rFonts w:ascii="Arial" w:hAnsi="Arial" w:cs="Arial"/>
          <w:b/>
          <w:sz w:val="23"/>
          <w:szCs w:val="23"/>
          <w:u w:val="single"/>
        </w:rPr>
      </w:pPr>
      <w:r w:rsidRPr="00DE4CC8">
        <w:rPr>
          <w:rFonts w:ascii="Arial" w:hAnsi="Arial" w:cs="Arial"/>
          <w:b/>
          <w:sz w:val="23"/>
          <w:szCs w:val="23"/>
          <w:u w:val="single"/>
        </w:rPr>
        <w:t xml:space="preserve">CLÁUSULA 3 – DO PREÇO </w:t>
      </w:r>
    </w:p>
    <w:p w:rsidR="0038101F" w:rsidRPr="00DE4CC8" w:rsidRDefault="0038101F" w:rsidP="00EA3E84">
      <w:pPr>
        <w:jc w:val="both"/>
        <w:rPr>
          <w:rFonts w:ascii="Arial" w:hAnsi="Arial" w:cs="Arial"/>
          <w:b/>
          <w:sz w:val="23"/>
          <w:szCs w:val="23"/>
          <w:u w:val="single"/>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 xml:space="preserve">3.2. </w:t>
      </w:r>
      <w:r w:rsidRPr="00DE4CC8">
        <w:rPr>
          <w:rFonts w:ascii="Arial" w:hAnsi="Arial" w:cs="Arial"/>
          <w:sz w:val="23"/>
          <w:szCs w:val="23"/>
        </w:rPr>
        <w:t>O preço ajustado inclui todos os equipamentos, mão de obra, impostos, taxas, contribuições sociais e as demais despesas incidentes sobre este contrato, não sendo aceita nenhuma outra cobrança sob qualquer hipótese.</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 xml:space="preserve">3.3. </w:t>
      </w:r>
      <w:r w:rsidR="00AC729D" w:rsidRPr="00DE4CC8">
        <w:rPr>
          <w:rFonts w:ascii="Arial" w:hAnsi="Arial" w:cs="Arial"/>
          <w:sz w:val="23"/>
          <w:szCs w:val="23"/>
        </w:rPr>
        <w:t>Os preços manter-se-ão inalterados durante a vigência do contrato. Em caso de prorrogação do prazo contratual, os mesmos poderão ser reajustados com base na variação do IPCA - Índice de Preços ao Consumidor Amplo, apurado e divulgado pela Fundação Instituto Brasileiro de Geografia e Estatística – IBGE.</w:t>
      </w:r>
    </w:p>
    <w:p w:rsidR="00AC729D" w:rsidRPr="00DE4CC8" w:rsidRDefault="00AC729D" w:rsidP="00EA3E84">
      <w:pPr>
        <w:jc w:val="both"/>
        <w:rPr>
          <w:rFonts w:ascii="Arial" w:hAnsi="Arial" w:cs="Arial"/>
          <w:sz w:val="23"/>
          <w:szCs w:val="23"/>
        </w:rPr>
      </w:pPr>
    </w:p>
    <w:p w:rsidR="00AC729D" w:rsidRPr="00DE4CC8" w:rsidRDefault="00EA3E84" w:rsidP="00F94C57">
      <w:pPr>
        <w:jc w:val="both"/>
        <w:rPr>
          <w:rFonts w:ascii="Arial" w:hAnsi="Arial" w:cs="Arial"/>
          <w:sz w:val="23"/>
          <w:szCs w:val="23"/>
        </w:rPr>
      </w:pPr>
      <w:r w:rsidRPr="00DE4CC8">
        <w:rPr>
          <w:rFonts w:ascii="Arial" w:hAnsi="Arial" w:cs="Arial"/>
          <w:b/>
          <w:sz w:val="23"/>
          <w:szCs w:val="23"/>
        </w:rPr>
        <w:t>3</w:t>
      </w:r>
      <w:r w:rsidR="00AC729D" w:rsidRPr="00DE4CC8">
        <w:rPr>
          <w:rFonts w:ascii="Arial" w:hAnsi="Arial" w:cs="Arial"/>
          <w:b/>
          <w:sz w:val="23"/>
          <w:szCs w:val="23"/>
        </w:rPr>
        <w:t xml:space="preserve">.3.1. </w:t>
      </w:r>
      <w:r w:rsidR="00AC729D" w:rsidRPr="00DE4CC8">
        <w:rPr>
          <w:rFonts w:ascii="Arial" w:hAnsi="Arial" w:cs="Arial"/>
          <w:sz w:val="23"/>
          <w:szCs w:val="23"/>
        </w:rPr>
        <w:t xml:space="preserve">A prorrogação somente será formalizada caso os preços mantenham-se vantajosos para a </w:t>
      </w:r>
      <w:proofErr w:type="gramStart"/>
      <w:r w:rsidR="00AC729D" w:rsidRPr="00DE4CC8">
        <w:rPr>
          <w:rFonts w:ascii="Arial" w:hAnsi="Arial" w:cs="Arial"/>
          <w:b/>
          <w:sz w:val="23"/>
          <w:szCs w:val="23"/>
        </w:rPr>
        <w:t xml:space="preserve">CONTRATANTE </w:t>
      </w:r>
      <w:r w:rsidR="00AC729D" w:rsidRPr="00DE4CC8">
        <w:rPr>
          <w:rFonts w:ascii="Arial" w:hAnsi="Arial" w:cs="Arial"/>
          <w:sz w:val="23"/>
          <w:szCs w:val="23"/>
        </w:rPr>
        <w:t>e consistentes com os de mercado</w:t>
      </w:r>
      <w:proofErr w:type="gramEnd"/>
      <w:r w:rsidR="00AC729D" w:rsidRPr="00DE4CC8">
        <w:rPr>
          <w:rFonts w:ascii="Arial" w:hAnsi="Arial" w:cs="Arial"/>
          <w:sz w:val="23"/>
          <w:szCs w:val="23"/>
        </w:rPr>
        <w:t>, conforme pesquisa a ser realizada à época.</w:t>
      </w:r>
    </w:p>
    <w:p w:rsidR="0038101F" w:rsidRPr="00DE4CC8" w:rsidRDefault="0038101F" w:rsidP="00EA3E84">
      <w:pPr>
        <w:jc w:val="both"/>
        <w:rPr>
          <w:rFonts w:ascii="Arial" w:hAnsi="Arial" w:cs="Arial"/>
          <w:b/>
          <w:sz w:val="23"/>
          <w:szCs w:val="23"/>
          <w:u w:val="single"/>
        </w:rPr>
      </w:pPr>
    </w:p>
    <w:p w:rsidR="0038101F" w:rsidRPr="00DE4CC8" w:rsidRDefault="00B93739" w:rsidP="00EA3E84">
      <w:pPr>
        <w:pStyle w:val="Rodap"/>
        <w:tabs>
          <w:tab w:val="clear" w:pos="4419"/>
          <w:tab w:val="clear" w:pos="8838"/>
        </w:tabs>
        <w:rPr>
          <w:rFonts w:ascii="Arial" w:hAnsi="Arial" w:cs="Arial"/>
          <w:b/>
          <w:sz w:val="23"/>
          <w:szCs w:val="23"/>
          <w:u w:val="single"/>
        </w:rPr>
      </w:pPr>
      <w:r w:rsidRPr="00DE4CC8">
        <w:rPr>
          <w:rFonts w:ascii="Arial" w:hAnsi="Arial" w:cs="Arial"/>
          <w:b/>
          <w:sz w:val="23"/>
          <w:szCs w:val="23"/>
          <w:u w:val="single"/>
        </w:rPr>
        <w:t>CLÁUSULA 4</w:t>
      </w:r>
      <w:r w:rsidR="0038101F" w:rsidRPr="00DE4CC8">
        <w:rPr>
          <w:rFonts w:ascii="Arial" w:hAnsi="Arial" w:cs="Arial"/>
          <w:b/>
          <w:sz w:val="23"/>
          <w:szCs w:val="23"/>
          <w:u w:val="single"/>
        </w:rPr>
        <w:t xml:space="preserve"> - DAS CONDIÇÕES DE PAGAMENTO</w:t>
      </w:r>
    </w:p>
    <w:p w:rsidR="008936D4" w:rsidRPr="00DE4CC8" w:rsidRDefault="008936D4" w:rsidP="00EA3E84">
      <w:pPr>
        <w:jc w:val="both"/>
        <w:rPr>
          <w:rFonts w:ascii="Arial" w:hAnsi="Arial" w:cs="Arial"/>
          <w:b/>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 xml:space="preserve">4.1. </w:t>
      </w:r>
      <w:r w:rsidRPr="00DE4CC8">
        <w:rPr>
          <w:rFonts w:ascii="Arial" w:hAnsi="Arial" w:cs="Arial"/>
          <w:sz w:val="23"/>
          <w:szCs w:val="23"/>
        </w:rPr>
        <w:t xml:space="preserve">Os pagamentos serão efetuados mensalmente pela </w:t>
      </w:r>
      <w:r w:rsidRPr="00DE4CC8">
        <w:rPr>
          <w:rFonts w:ascii="Arial" w:hAnsi="Arial" w:cs="Arial"/>
          <w:b/>
          <w:sz w:val="23"/>
          <w:szCs w:val="23"/>
        </w:rPr>
        <w:t>CONTRATANTE</w:t>
      </w:r>
      <w:r w:rsidRPr="00DE4CC8">
        <w:rPr>
          <w:rFonts w:ascii="Arial" w:hAnsi="Arial" w:cs="Arial"/>
          <w:sz w:val="23"/>
          <w:szCs w:val="23"/>
        </w:rPr>
        <w:t xml:space="preserve">, dentro de </w:t>
      </w:r>
      <w:r w:rsidR="00B93739" w:rsidRPr="00DE4CC8">
        <w:rPr>
          <w:rFonts w:ascii="Arial" w:hAnsi="Arial" w:cs="Arial"/>
          <w:sz w:val="23"/>
          <w:szCs w:val="23"/>
        </w:rPr>
        <w:t>10</w:t>
      </w:r>
      <w:r w:rsidRPr="00DE4CC8">
        <w:rPr>
          <w:rFonts w:ascii="Arial" w:hAnsi="Arial" w:cs="Arial"/>
          <w:sz w:val="23"/>
          <w:szCs w:val="23"/>
        </w:rPr>
        <w:t xml:space="preserve"> (dez) dias</w:t>
      </w:r>
      <w:r w:rsidR="006A04BC" w:rsidRPr="00DE4CC8">
        <w:rPr>
          <w:rFonts w:ascii="Arial" w:hAnsi="Arial" w:cs="Arial"/>
          <w:sz w:val="23"/>
          <w:szCs w:val="23"/>
        </w:rPr>
        <w:t xml:space="preserve"> no mês subsequente ao vencido</w:t>
      </w:r>
      <w:r w:rsidR="000C1004" w:rsidRPr="00DE4CC8">
        <w:rPr>
          <w:rFonts w:ascii="Arial" w:hAnsi="Arial" w:cs="Arial"/>
          <w:sz w:val="23"/>
          <w:szCs w:val="23"/>
        </w:rPr>
        <w:t>.</w:t>
      </w:r>
    </w:p>
    <w:p w:rsidR="008936D4" w:rsidRPr="00DE4CC8" w:rsidRDefault="008936D4" w:rsidP="008936D4">
      <w:pPr>
        <w:suppressAutoHyphens/>
        <w:spacing w:line="360" w:lineRule="auto"/>
        <w:jc w:val="both"/>
        <w:rPr>
          <w:rFonts w:ascii="Arial" w:hAnsi="Arial" w:cs="Arial"/>
          <w:b/>
          <w:sz w:val="23"/>
          <w:szCs w:val="23"/>
          <w:lang w:eastAsia="zh-CN"/>
        </w:rPr>
      </w:pPr>
    </w:p>
    <w:p w:rsidR="000C1004" w:rsidRPr="00DE4CC8" w:rsidRDefault="008936D4" w:rsidP="00E86451">
      <w:pPr>
        <w:suppressAutoHyphens/>
        <w:jc w:val="both"/>
        <w:rPr>
          <w:rFonts w:ascii="Arial" w:hAnsi="Arial" w:cs="Arial"/>
          <w:sz w:val="23"/>
          <w:szCs w:val="23"/>
          <w:lang w:eastAsia="zh-CN"/>
        </w:rPr>
      </w:pPr>
      <w:r w:rsidRPr="00DE4CC8">
        <w:rPr>
          <w:rFonts w:ascii="Arial" w:hAnsi="Arial" w:cs="Arial"/>
          <w:b/>
          <w:sz w:val="23"/>
          <w:szCs w:val="23"/>
          <w:lang w:eastAsia="zh-CN"/>
        </w:rPr>
        <w:t>4.1.1.</w:t>
      </w:r>
      <w:r w:rsidRPr="00DE4CC8">
        <w:rPr>
          <w:rFonts w:ascii="Arial" w:hAnsi="Arial" w:cs="Arial"/>
          <w:sz w:val="23"/>
          <w:szCs w:val="23"/>
          <w:lang w:eastAsia="zh-CN"/>
        </w:rPr>
        <w:t xml:space="preserve"> Entre os dias 01 e 07 de cada mês, a Contratada deverá enviar por escrito (via ofício ou correspondência digital) um relatório referente ao mês anterior contendo (1) os dias em que foram prestados serviços; (2) horários de início e horários de encerramento dos serviços em cada dia; (3) anotação sobre eventuais ocorrências de cada dia. O fiscal do Contrato fará a conferência das informações e aprovará ou não o relatório. </w:t>
      </w:r>
    </w:p>
    <w:p w:rsidR="000C1004" w:rsidRPr="00DE4CC8" w:rsidRDefault="000C1004" w:rsidP="00E86451">
      <w:pPr>
        <w:suppressAutoHyphens/>
        <w:jc w:val="both"/>
        <w:rPr>
          <w:rFonts w:ascii="Arial" w:hAnsi="Arial" w:cs="Arial"/>
          <w:sz w:val="23"/>
          <w:szCs w:val="23"/>
          <w:lang w:eastAsia="zh-CN"/>
        </w:rPr>
      </w:pPr>
    </w:p>
    <w:p w:rsidR="008936D4" w:rsidRPr="00DE4CC8" w:rsidRDefault="000C1004" w:rsidP="00E86451">
      <w:pPr>
        <w:suppressAutoHyphens/>
        <w:jc w:val="both"/>
        <w:rPr>
          <w:sz w:val="23"/>
          <w:szCs w:val="23"/>
          <w:lang w:eastAsia="zh-CN"/>
        </w:rPr>
      </w:pPr>
      <w:r w:rsidRPr="00DE4CC8">
        <w:rPr>
          <w:rFonts w:ascii="Arial" w:hAnsi="Arial" w:cs="Arial"/>
          <w:b/>
          <w:sz w:val="23"/>
          <w:szCs w:val="23"/>
          <w:lang w:eastAsia="zh-CN"/>
        </w:rPr>
        <w:t>4.1.1.1.</w:t>
      </w:r>
      <w:r w:rsidRPr="00DE4CC8">
        <w:rPr>
          <w:rFonts w:ascii="Arial" w:hAnsi="Arial" w:cs="Arial"/>
          <w:sz w:val="23"/>
          <w:szCs w:val="23"/>
          <w:lang w:eastAsia="zh-CN"/>
        </w:rPr>
        <w:t xml:space="preserve"> </w:t>
      </w:r>
      <w:r w:rsidR="008936D4" w:rsidRPr="00DE4CC8">
        <w:rPr>
          <w:rFonts w:ascii="Arial" w:hAnsi="Arial" w:cs="Arial"/>
          <w:sz w:val="23"/>
          <w:szCs w:val="23"/>
          <w:lang w:eastAsia="zh-CN"/>
        </w:rPr>
        <w:t>Caso aprovado, a Contratada será comunicada para emissão da nota fiscal.</w:t>
      </w:r>
    </w:p>
    <w:p w:rsidR="000C1004" w:rsidRPr="00DE4CC8" w:rsidRDefault="000C1004" w:rsidP="00E86451">
      <w:pPr>
        <w:suppressAutoHyphens/>
        <w:jc w:val="both"/>
        <w:rPr>
          <w:rFonts w:ascii="Arial" w:hAnsi="Arial" w:cs="Arial"/>
          <w:sz w:val="23"/>
          <w:szCs w:val="23"/>
          <w:lang w:eastAsia="zh-CN"/>
        </w:rPr>
      </w:pPr>
    </w:p>
    <w:p w:rsidR="008936D4" w:rsidRPr="00DE4CC8" w:rsidRDefault="000C1004" w:rsidP="00E86451">
      <w:pPr>
        <w:suppressAutoHyphens/>
        <w:jc w:val="both"/>
        <w:rPr>
          <w:sz w:val="23"/>
          <w:szCs w:val="23"/>
          <w:lang w:eastAsia="zh-CN"/>
        </w:rPr>
      </w:pPr>
      <w:r w:rsidRPr="00DE4CC8">
        <w:rPr>
          <w:rFonts w:ascii="Arial" w:hAnsi="Arial" w:cs="Arial"/>
          <w:b/>
          <w:sz w:val="23"/>
          <w:szCs w:val="23"/>
          <w:lang w:eastAsia="zh-CN"/>
        </w:rPr>
        <w:t xml:space="preserve">4.1.1.2. </w:t>
      </w:r>
      <w:r w:rsidR="008936D4" w:rsidRPr="00DE4CC8">
        <w:rPr>
          <w:rFonts w:ascii="Arial" w:hAnsi="Arial" w:cs="Arial"/>
          <w:sz w:val="23"/>
          <w:szCs w:val="23"/>
          <w:lang w:eastAsia="zh-CN"/>
        </w:rPr>
        <w:t xml:space="preserve">Caso o relatório não seja aprovado, a Contratada deverá corrigi-lo conforme orientações do fiscal, sendo garantido direito de defesa à contratada. O pagamento só será efetuado após a aprovação do relatório. </w:t>
      </w:r>
    </w:p>
    <w:p w:rsidR="000C1004" w:rsidRPr="00DE4CC8" w:rsidRDefault="000C1004" w:rsidP="00E86451">
      <w:pPr>
        <w:suppressAutoHyphens/>
        <w:jc w:val="both"/>
        <w:rPr>
          <w:rFonts w:ascii="Arial" w:hAnsi="Arial" w:cs="Arial"/>
          <w:sz w:val="23"/>
          <w:szCs w:val="23"/>
          <w:lang w:eastAsia="zh-CN"/>
        </w:rPr>
      </w:pPr>
    </w:p>
    <w:p w:rsidR="008936D4" w:rsidRPr="00DE4CC8" w:rsidRDefault="000C1004" w:rsidP="00E86451">
      <w:pPr>
        <w:suppressAutoHyphens/>
        <w:jc w:val="both"/>
        <w:rPr>
          <w:sz w:val="23"/>
          <w:szCs w:val="23"/>
          <w:lang w:eastAsia="zh-CN"/>
        </w:rPr>
      </w:pPr>
      <w:r w:rsidRPr="00DE4CC8">
        <w:rPr>
          <w:rFonts w:ascii="Arial" w:hAnsi="Arial" w:cs="Arial"/>
          <w:b/>
          <w:sz w:val="23"/>
          <w:szCs w:val="23"/>
          <w:lang w:eastAsia="zh-CN"/>
        </w:rPr>
        <w:t>4.1.2.</w:t>
      </w:r>
      <w:r w:rsidRPr="00DE4CC8">
        <w:rPr>
          <w:rFonts w:ascii="Arial" w:hAnsi="Arial" w:cs="Arial"/>
          <w:sz w:val="23"/>
          <w:szCs w:val="23"/>
          <w:lang w:eastAsia="zh-CN"/>
        </w:rPr>
        <w:t xml:space="preserve"> </w:t>
      </w:r>
      <w:r w:rsidR="008936D4" w:rsidRPr="00DE4CC8">
        <w:rPr>
          <w:rFonts w:ascii="Arial" w:hAnsi="Arial" w:cs="Arial"/>
          <w:sz w:val="23"/>
          <w:szCs w:val="23"/>
          <w:lang w:eastAsia="zh-CN"/>
        </w:rPr>
        <w:t xml:space="preserve">O pagamento será efetuado mensalmente à Contratada </w:t>
      </w:r>
      <w:r w:rsidR="008936D4" w:rsidRPr="00DE4CC8">
        <w:rPr>
          <w:rFonts w:ascii="Arial" w:hAnsi="Arial" w:cs="Arial"/>
          <w:b/>
          <w:bCs/>
          <w:sz w:val="23"/>
          <w:szCs w:val="23"/>
          <w:lang w:eastAsia="zh-CN"/>
        </w:rPr>
        <w:t>exclusivamente</w:t>
      </w:r>
      <w:r w:rsidR="008936D4" w:rsidRPr="00DE4CC8">
        <w:rPr>
          <w:rFonts w:ascii="Arial" w:hAnsi="Arial" w:cs="Arial"/>
          <w:sz w:val="23"/>
          <w:szCs w:val="23"/>
          <w:lang w:eastAsia="zh-CN"/>
        </w:rPr>
        <w:t xml:space="preserve"> </w:t>
      </w:r>
      <w:r w:rsidR="008936D4" w:rsidRPr="00DE4CC8">
        <w:rPr>
          <w:rFonts w:ascii="Arial" w:hAnsi="Arial" w:cs="Arial"/>
          <w:b/>
          <w:bCs/>
          <w:sz w:val="23"/>
          <w:szCs w:val="23"/>
          <w:lang w:eastAsia="zh-CN"/>
        </w:rPr>
        <w:t>conforme a</w:t>
      </w:r>
      <w:r w:rsidR="008936D4" w:rsidRPr="00DE4CC8">
        <w:rPr>
          <w:rFonts w:ascii="Arial" w:hAnsi="Arial" w:cs="Arial"/>
          <w:sz w:val="23"/>
          <w:szCs w:val="23"/>
          <w:lang w:eastAsia="zh-CN"/>
        </w:rPr>
        <w:t xml:space="preserve"> </w:t>
      </w:r>
      <w:r w:rsidR="008936D4" w:rsidRPr="00DE4CC8">
        <w:rPr>
          <w:rFonts w:ascii="Arial" w:hAnsi="Arial" w:cs="Arial"/>
          <w:b/>
          <w:bCs/>
          <w:sz w:val="23"/>
          <w:szCs w:val="23"/>
          <w:lang w:eastAsia="zh-CN"/>
        </w:rPr>
        <w:t>quantidade de chamados executados</w:t>
      </w:r>
      <w:r w:rsidR="008936D4" w:rsidRPr="00DE4CC8">
        <w:rPr>
          <w:rFonts w:ascii="Arial" w:hAnsi="Arial" w:cs="Arial"/>
          <w:sz w:val="23"/>
          <w:szCs w:val="23"/>
          <w:lang w:eastAsia="zh-CN"/>
        </w:rPr>
        <w:t>, excetuando-se as situações abaixo:</w:t>
      </w:r>
    </w:p>
    <w:p w:rsidR="000C1004" w:rsidRPr="00DE4CC8" w:rsidRDefault="000C1004" w:rsidP="00E86451">
      <w:pPr>
        <w:suppressAutoHyphens/>
        <w:jc w:val="both"/>
        <w:rPr>
          <w:rFonts w:ascii="Arial" w:hAnsi="Arial" w:cs="Arial"/>
          <w:sz w:val="23"/>
          <w:szCs w:val="23"/>
          <w:lang w:eastAsia="zh-CN"/>
        </w:rPr>
      </w:pPr>
    </w:p>
    <w:p w:rsidR="008936D4" w:rsidRPr="00DE4CC8" w:rsidRDefault="000C1004" w:rsidP="00E86451">
      <w:pPr>
        <w:suppressAutoHyphens/>
        <w:jc w:val="both"/>
        <w:rPr>
          <w:sz w:val="23"/>
          <w:szCs w:val="23"/>
          <w:lang w:eastAsia="zh-CN"/>
        </w:rPr>
      </w:pPr>
      <w:r w:rsidRPr="00DE4CC8">
        <w:rPr>
          <w:rFonts w:ascii="Arial" w:hAnsi="Arial" w:cs="Arial"/>
          <w:b/>
          <w:sz w:val="23"/>
          <w:szCs w:val="23"/>
          <w:lang w:eastAsia="zh-CN"/>
        </w:rPr>
        <w:t>4.1.2.1.</w:t>
      </w:r>
      <w:r w:rsidR="006A04BC" w:rsidRPr="00DE4CC8">
        <w:rPr>
          <w:rFonts w:ascii="Arial" w:hAnsi="Arial" w:cs="Arial"/>
          <w:b/>
          <w:sz w:val="23"/>
          <w:szCs w:val="23"/>
          <w:lang w:eastAsia="zh-CN"/>
        </w:rPr>
        <w:t xml:space="preserve"> </w:t>
      </w:r>
      <w:r w:rsidR="008936D4" w:rsidRPr="00DE4CC8">
        <w:rPr>
          <w:rFonts w:ascii="Arial" w:hAnsi="Arial" w:cs="Arial"/>
          <w:sz w:val="23"/>
          <w:szCs w:val="23"/>
          <w:lang w:eastAsia="zh-CN"/>
        </w:rPr>
        <w:t>Caso uma sessão ou evento seja realizado em data coincidente com um feriado, o chamado será computado em dobro.</w:t>
      </w:r>
    </w:p>
    <w:p w:rsidR="0038101F" w:rsidRPr="00DE4CC8" w:rsidRDefault="0038101F" w:rsidP="00EA3E84">
      <w:pPr>
        <w:ind w:right="43"/>
        <w:jc w:val="both"/>
        <w:rPr>
          <w:rFonts w:ascii="Arial" w:hAnsi="Arial" w:cs="Arial"/>
          <w:sz w:val="23"/>
          <w:szCs w:val="23"/>
        </w:rPr>
      </w:pPr>
    </w:p>
    <w:p w:rsidR="0038101F" w:rsidRPr="00DE4CC8" w:rsidRDefault="0038101F" w:rsidP="00EA3E84">
      <w:pPr>
        <w:ind w:right="43"/>
        <w:jc w:val="both"/>
        <w:rPr>
          <w:rFonts w:ascii="Arial" w:hAnsi="Arial" w:cs="Arial"/>
          <w:sz w:val="23"/>
          <w:szCs w:val="23"/>
        </w:rPr>
      </w:pPr>
      <w:r w:rsidRPr="00DE4CC8">
        <w:rPr>
          <w:rFonts w:ascii="Arial" w:hAnsi="Arial" w:cs="Arial"/>
          <w:b/>
          <w:sz w:val="23"/>
          <w:szCs w:val="23"/>
        </w:rPr>
        <w:t xml:space="preserve">4.2. </w:t>
      </w:r>
      <w:r w:rsidRPr="00DE4CC8">
        <w:rPr>
          <w:rFonts w:ascii="Arial" w:hAnsi="Arial" w:cs="Arial"/>
          <w:sz w:val="23"/>
          <w:szCs w:val="23"/>
        </w:rPr>
        <w:t>Os pagamentos ficam condicionados à apresentação também de prova de recolhimento dos encargos devidos ao INSS e ao FGTS.</w:t>
      </w:r>
    </w:p>
    <w:p w:rsidR="0038101F" w:rsidRPr="00DE4CC8" w:rsidRDefault="0038101F" w:rsidP="00EA3E84">
      <w:pPr>
        <w:ind w:right="43"/>
        <w:jc w:val="both"/>
        <w:rPr>
          <w:rFonts w:ascii="Arial" w:hAnsi="Arial" w:cs="Arial"/>
          <w:sz w:val="23"/>
          <w:szCs w:val="23"/>
        </w:rPr>
      </w:pPr>
    </w:p>
    <w:p w:rsidR="0038101F" w:rsidRPr="00DE4CC8" w:rsidRDefault="0038101F" w:rsidP="00EA3E84">
      <w:pPr>
        <w:ind w:right="43"/>
        <w:jc w:val="both"/>
        <w:rPr>
          <w:rFonts w:ascii="Arial" w:hAnsi="Arial" w:cs="Arial"/>
          <w:sz w:val="23"/>
          <w:szCs w:val="23"/>
        </w:rPr>
      </w:pPr>
      <w:r w:rsidRPr="00DE4CC8">
        <w:rPr>
          <w:rFonts w:ascii="Arial" w:hAnsi="Arial" w:cs="Arial"/>
          <w:b/>
          <w:sz w:val="23"/>
          <w:szCs w:val="23"/>
        </w:rPr>
        <w:lastRenderedPageBreak/>
        <w:t xml:space="preserve">4.3. </w:t>
      </w:r>
      <w:r w:rsidRPr="00DE4CC8">
        <w:rPr>
          <w:rFonts w:ascii="Arial" w:hAnsi="Arial" w:cs="Arial"/>
          <w:sz w:val="23"/>
          <w:szCs w:val="23"/>
        </w:rPr>
        <w:t>O preço manter-se-á fixo e inalterado durante a vigência contratual.</w:t>
      </w:r>
    </w:p>
    <w:p w:rsidR="0038101F" w:rsidRPr="00DE4CC8" w:rsidRDefault="0038101F" w:rsidP="00EA3E84">
      <w:pPr>
        <w:jc w:val="both"/>
        <w:rPr>
          <w:rFonts w:ascii="Arial" w:hAnsi="Arial" w:cs="Arial"/>
          <w:b/>
          <w:sz w:val="23"/>
          <w:szCs w:val="23"/>
        </w:rPr>
      </w:pPr>
      <w:r w:rsidRPr="00DE4CC8">
        <w:rPr>
          <w:rFonts w:ascii="Arial" w:hAnsi="Arial" w:cs="Arial"/>
          <w:b/>
          <w:sz w:val="23"/>
          <w:szCs w:val="23"/>
        </w:rPr>
        <w:t xml:space="preserve"> </w:t>
      </w:r>
    </w:p>
    <w:p w:rsidR="0038101F" w:rsidRPr="00DE4CC8" w:rsidRDefault="0038101F" w:rsidP="00EA3E84">
      <w:pPr>
        <w:jc w:val="both"/>
        <w:rPr>
          <w:rFonts w:ascii="Arial" w:hAnsi="Arial" w:cs="Arial"/>
          <w:sz w:val="23"/>
          <w:szCs w:val="23"/>
        </w:rPr>
      </w:pPr>
      <w:r w:rsidRPr="00DE4CC8">
        <w:rPr>
          <w:rFonts w:ascii="Arial" w:hAnsi="Arial" w:cs="Arial"/>
          <w:b/>
          <w:sz w:val="23"/>
          <w:szCs w:val="23"/>
        </w:rPr>
        <w:t xml:space="preserve">4.4. </w:t>
      </w:r>
      <w:r w:rsidRPr="00DE4CC8">
        <w:rPr>
          <w:rFonts w:ascii="Arial" w:hAnsi="Arial" w:cs="Arial"/>
          <w:sz w:val="23"/>
          <w:szCs w:val="23"/>
        </w:rPr>
        <w:t>Deverão constar do documento fiscal o número do Pregão, o Banco, o número da conta corrente e a agência bancária, sem os quais o pagamento ficará retido por falta de informação fundamental.</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 xml:space="preserve">4.5. </w:t>
      </w:r>
      <w:r w:rsidRPr="00DE4CC8">
        <w:rPr>
          <w:rFonts w:ascii="Arial" w:hAnsi="Arial" w:cs="Arial"/>
          <w:sz w:val="23"/>
          <w:szCs w:val="23"/>
        </w:rPr>
        <w:t>Se forem constatados erros no documento fiscal, suspender-se-á o prazo de vencimento previsto, voltando o mesmo a ser contado a partir da apresentação dos documentos corrigidos, sem qualquer acréscimo.</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4.6.</w:t>
      </w:r>
      <w:r w:rsidRPr="00DE4CC8">
        <w:rPr>
          <w:rFonts w:ascii="Arial" w:hAnsi="Arial" w:cs="Arial"/>
          <w:sz w:val="23"/>
          <w:szCs w:val="23"/>
        </w:rPr>
        <w:t xml:space="preserve"> Nenhum pagamento será efetuado à </w:t>
      </w:r>
      <w:r w:rsidRPr="00DE4CC8">
        <w:rPr>
          <w:rFonts w:ascii="Arial" w:hAnsi="Arial" w:cs="Arial"/>
          <w:b/>
          <w:sz w:val="23"/>
          <w:szCs w:val="23"/>
        </w:rPr>
        <w:t>CONTRATADA</w:t>
      </w:r>
      <w:r w:rsidRPr="00DE4CC8">
        <w:rPr>
          <w:rFonts w:ascii="Arial" w:hAnsi="Arial" w:cs="Arial"/>
          <w:sz w:val="23"/>
          <w:szCs w:val="23"/>
        </w:rPr>
        <w:t xml:space="preserve"> enquanto houver pendência de liquidação de obrigação financeira em virtude de penalidade ou inadimplência contratual.</w:t>
      </w:r>
    </w:p>
    <w:p w:rsidR="0038101F" w:rsidRPr="00DE4CC8" w:rsidRDefault="0038101F" w:rsidP="00EA3E84">
      <w:pPr>
        <w:pStyle w:val="Ttulo2"/>
        <w:tabs>
          <w:tab w:val="num" w:pos="0"/>
        </w:tabs>
        <w:jc w:val="both"/>
        <w:rPr>
          <w:rFonts w:ascii="Arial" w:hAnsi="Arial" w:cs="Arial"/>
          <w:i/>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 xml:space="preserve">4.7. </w:t>
      </w:r>
      <w:r w:rsidRPr="00DE4CC8">
        <w:rPr>
          <w:rFonts w:ascii="Arial" w:hAnsi="Arial" w:cs="Arial"/>
          <w:sz w:val="23"/>
          <w:szCs w:val="23"/>
        </w:rPr>
        <w:t xml:space="preserve">Na hipótese de a </w:t>
      </w:r>
      <w:r w:rsidRPr="00DE4CC8">
        <w:rPr>
          <w:rFonts w:ascii="Arial" w:hAnsi="Arial" w:cs="Arial"/>
          <w:b/>
          <w:sz w:val="23"/>
          <w:szCs w:val="23"/>
        </w:rPr>
        <w:t>CONTRATANTE</w:t>
      </w:r>
      <w:r w:rsidRPr="00DE4CC8">
        <w:rPr>
          <w:rFonts w:ascii="Arial" w:hAnsi="Arial" w:cs="Arial"/>
          <w:sz w:val="23"/>
          <w:szCs w:val="23"/>
        </w:rPr>
        <w:t xml:space="preserve">, por sua exclusiva responsabilidade, não efetuar o pagamento na data aprazada, o valor da nota fiscal/fatura será acrescido de juros moratórios de 1% (um por cento) ao mês, calculados </w:t>
      </w:r>
      <w:r w:rsidRPr="00DE4CC8">
        <w:rPr>
          <w:rFonts w:ascii="Arial" w:hAnsi="Arial" w:cs="Arial"/>
          <w:i/>
          <w:sz w:val="23"/>
          <w:szCs w:val="23"/>
        </w:rPr>
        <w:t>“</w:t>
      </w:r>
      <w:proofErr w:type="gramStart"/>
      <w:r w:rsidRPr="00DE4CC8">
        <w:rPr>
          <w:rFonts w:ascii="Arial" w:hAnsi="Arial" w:cs="Arial"/>
          <w:i/>
          <w:sz w:val="23"/>
          <w:szCs w:val="23"/>
        </w:rPr>
        <w:t>pro-rata</w:t>
      </w:r>
      <w:proofErr w:type="gramEnd"/>
      <w:r w:rsidRPr="00DE4CC8">
        <w:rPr>
          <w:rFonts w:ascii="Arial" w:hAnsi="Arial" w:cs="Arial"/>
          <w:i/>
          <w:sz w:val="23"/>
          <w:szCs w:val="23"/>
        </w:rPr>
        <w:t>-die”</w:t>
      </w:r>
      <w:r w:rsidRPr="00DE4CC8">
        <w:rPr>
          <w:rFonts w:ascii="Arial" w:hAnsi="Arial" w:cs="Arial"/>
          <w:sz w:val="23"/>
          <w:szCs w:val="23"/>
        </w:rPr>
        <w:t>.</w:t>
      </w:r>
    </w:p>
    <w:p w:rsidR="00760F20" w:rsidRPr="00DE4CC8" w:rsidRDefault="00760F20" w:rsidP="00EA3E84">
      <w:pPr>
        <w:jc w:val="both"/>
        <w:rPr>
          <w:rFonts w:ascii="Arial" w:hAnsi="Arial" w:cs="Arial"/>
          <w:sz w:val="23"/>
          <w:szCs w:val="23"/>
        </w:rPr>
      </w:pPr>
    </w:p>
    <w:p w:rsidR="0038101F" w:rsidRPr="00DE4CC8" w:rsidRDefault="0038101F" w:rsidP="00EA3E84">
      <w:pPr>
        <w:jc w:val="both"/>
        <w:rPr>
          <w:rFonts w:ascii="Arial" w:hAnsi="Arial" w:cs="Arial"/>
          <w:b/>
          <w:sz w:val="23"/>
          <w:szCs w:val="23"/>
          <w:u w:val="single"/>
        </w:rPr>
      </w:pPr>
      <w:r w:rsidRPr="00DE4CC8">
        <w:rPr>
          <w:rFonts w:ascii="Arial" w:hAnsi="Arial" w:cs="Arial"/>
          <w:b/>
          <w:sz w:val="23"/>
          <w:szCs w:val="23"/>
          <w:u w:val="single"/>
        </w:rPr>
        <w:t>CLÁUSULA 5 - DO VALOR DO CONTRATO</w:t>
      </w:r>
    </w:p>
    <w:p w:rsidR="0038101F" w:rsidRPr="00DE4CC8" w:rsidRDefault="0038101F" w:rsidP="00EA3E84">
      <w:pPr>
        <w:jc w:val="both"/>
        <w:rPr>
          <w:rFonts w:ascii="Arial" w:hAnsi="Arial" w:cs="Arial"/>
          <w:b/>
          <w:sz w:val="23"/>
          <w:szCs w:val="23"/>
          <w:u w:val="single"/>
        </w:rPr>
      </w:pPr>
    </w:p>
    <w:p w:rsidR="008C1B18" w:rsidRPr="00DE4CC8" w:rsidRDefault="0038101F" w:rsidP="008C1B18">
      <w:pPr>
        <w:jc w:val="both"/>
        <w:rPr>
          <w:rFonts w:ascii="Arial" w:hAnsi="Arial" w:cs="Arial"/>
          <w:sz w:val="23"/>
          <w:szCs w:val="23"/>
        </w:rPr>
      </w:pPr>
      <w:r w:rsidRPr="00DE4CC8">
        <w:rPr>
          <w:rFonts w:ascii="Arial" w:hAnsi="Arial" w:cs="Arial"/>
          <w:b/>
          <w:sz w:val="23"/>
          <w:szCs w:val="23"/>
        </w:rPr>
        <w:t>5.1.</w:t>
      </w:r>
      <w:r w:rsidRPr="00DE4CC8">
        <w:rPr>
          <w:rFonts w:ascii="Arial" w:hAnsi="Arial" w:cs="Arial"/>
          <w:sz w:val="23"/>
          <w:szCs w:val="23"/>
        </w:rPr>
        <w:t xml:space="preserve"> O valor </w:t>
      </w:r>
      <w:r w:rsidR="008C1B18" w:rsidRPr="00DE4CC8">
        <w:rPr>
          <w:rFonts w:ascii="Arial" w:hAnsi="Arial" w:cs="Arial"/>
          <w:sz w:val="23"/>
          <w:szCs w:val="23"/>
        </w:rPr>
        <w:t>estimado</w:t>
      </w:r>
      <w:r w:rsidR="00CF56D0" w:rsidRPr="00DE4CC8">
        <w:rPr>
          <w:rFonts w:ascii="Arial" w:hAnsi="Arial" w:cs="Arial"/>
          <w:sz w:val="23"/>
          <w:szCs w:val="23"/>
        </w:rPr>
        <w:t xml:space="preserve"> </w:t>
      </w:r>
      <w:r w:rsidRPr="00DE4CC8">
        <w:rPr>
          <w:rFonts w:ascii="Arial" w:hAnsi="Arial" w:cs="Arial"/>
          <w:sz w:val="23"/>
          <w:szCs w:val="23"/>
        </w:rPr>
        <w:t>deste contrato é de</w:t>
      </w:r>
      <w:r w:rsidR="008C1B18" w:rsidRPr="00DE4CC8">
        <w:rPr>
          <w:rFonts w:ascii="Arial" w:hAnsi="Arial" w:cs="Arial"/>
          <w:sz w:val="23"/>
          <w:szCs w:val="23"/>
        </w:rPr>
        <w:t xml:space="preserve"> </w:t>
      </w:r>
      <w:proofErr w:type="gramStart"/>
      <w:r w:rsidR="008C1B18" w:rsidRPr="00DE4CC8">
        <w:rPr>
          <w:rFonts w:ascii="Arial" w:hAnsi="Arial" w:cs="Arial"/>
          <w:sz w:val="23"/>
          <w:szCs w:val="23"/>
        </w:rPr>
        <w:t>R$ ...</w:t>
      </w:r>
      <w:proofErr w:type="gramEnd"/>
      <w:r w:rsidR="008C1B18" w:rsidRPr="00DE4CC8">
        <w:rPr>
          <w:rFonts w:ascii="Arial" w:hAnsi="Arial" w:cs="Arial"/>
          <w:sz w:val="23"/>
          <w:szCs w:val="23"/>
        </w:rPr>
        <w:t xml:space="preserve">.............. </w:t>
      </w:r>
      <w:r w:rsidR="008E238A" w:rsidRPr="00DE4CC8">
        <w:rPr>
          <w:rFonts w:ascii="Arial" w:hAnsi="Arial" w:cs="Arial"/>
          <w:sz w:val="23"/>
          <w:szCs w:val="23"/>
        </w:rPr>
        <w:t>(</w:t>
      </w:r>
      <w:proofErr w:type="gramStart"/>
      <w:r w:rsidR="008E238A" w:rsidRPr="00DE4CC8">
        <w:rPr>
          <w:rFonts w:ascii="Arial" w:hAnsi="Arial" w:cs="Arial"/>
          <w:sz w:val="23"/>
          <w:szCs w:val="23"/>
        </w:rPr>
        <w:t>..............................................</w:t>
      </w:r>
      <w:proofErr w:type="gramEnd"/>
      <w:r w:rsidR="008E238A" w:rsidRPr="00DE4CC8">
        <w:rPr>
          <w:rFonts w:ascii="Arial" w:hAnsi="Arial" w:cs="Arial"/>
          <w:sz w:val="23"/>
          <w:szCs w:val="23"/>
        </w:rPr>
        <w:t xml:space="preserve">-  </w:t>
      </w:r>
      <w:r w:rsidR="008C1B18" w:rsidRPr="00DE4CC8">
        <w:rPr>
          <w:rFonts w:ascii="Arial" w:hAnsi="Arial" w:cs="Arial"/>
          <w:sz w:val="23"/>
          <w:szCs w:val="23"/>
        </w:rPr>
        <w:t>mensal</w:t>
      </w:r>
      <w:r w:rsidR="008E238A" w:rsidRPr="00DE4CC8">
        <w:rPr>
          <w:rFonts w:ascii="Arial" w:hAnsi="Arial" w:cs="Arial"/>
          <w:sz w:val="23"/>
          <w:szCs w:val="23"/>
        </w:rPr>
        <w:t xml:space="preserve">). </w:t>
      </w:r>
      <w:proofErr w:type="gramStart"/>
      <w:r w:rsidR="008E238A" w:rsidRPr="00DE4CC8">
        <w:rPr>
          <w:rFonts w:ascii="Arial" w:hAnsi="Arial" w:cs="Arial"/>
          <w:sz w:val="23"/>
          <w:szCs w:val="23"/>
        </w:rPr>
        <w:t>R$ ...</w:t>
      </w:r>
      <w:proofErr w:type="gramEnd"/>
      <w:r w:rsidR="008E238A" w:rsidRPr="00DE4CC8">
        <w:rPr>
          <w:rFonts w:ascii="Arial" w:hAnsi="Arial" w:cs="Arial"/>
          <w:sz w:val="23"/>
          <w:szCs w:val="23"/>
        </w:rPr>
        <w:t>...................................</w:t>
      </w:r>
      <w:r w:rsidR="008C1B18" w:rsidRPr="00DE4CC8">
        <w:rPr>
          <w:rFonts w:ascii="Arial" w:hAnsi="Arial" w:cs="Arial"/>
          <w:sz w:val="23"/>
          <w:szCs w:val="23"/>
        </w:rPr>
        <w:t xml:space="preserve">(...................................... </w:t>
      </w:r>
      <w:r w:rsidR="008E238A" w:rsidRPr="00DE4CC8">
        <w:rPr>
          <w:rFonts w:ascii="Arial" w:hAnsi="Arial" w:cs="Arial"/>
          <w:sz w:val="23"/>
          <w:szCs w:val="23"/>
        </w:rPr>
        <w:t xml:space="preserve">- </w:t>
      </w:r>
      <w:r w:rsidR="008C1B18" w:rsidRPr="00DE4CC8">
        <w:rPr>
          <w:rFonts w:ascii="Arial" w:hAnsi="Arial" w:cs="Arial"/>
          <w:sz w:val="23"/>
          <w:szCs w:val="23"/>
        </w:rPr>
        <w:t xml:space="preserve">anual). </w:t>
      </w:r>
    </w:p>
    <w:p w:rsidR="008C1B18" w:rsidRPr="00DE4CC8" w:rsidRDefault="008C1B18" w:rsidP="00EA3E84">
      <w:pPr>
        <w:jc w:val="both"/>
        <w:rPr>
          <w:rFonts w:ascii="Arial" w:hAnsi="Arial" w:cs="Arial"/>
          <w:sz w:val="23"/>
          <w:szCs w:val="23"/>
        </w:rPr>
      </w:pPr>
    </w:p>
    <w:p w:rsidR="0038101F" w:rsidRPr="00DE4CC8" w:rsidRDefault="0038101F" w:rsidP="00EA3E84">
      <w:pPr>
        <w:ind w:right="43"/>
        <w:jc w:val="both"/>
        <w:rPr>
          <w:rFonts w:ascii="Arial" w:hAnsi="Arial" w:cs="Arial"/>
          <w:b/>
          <w:color w:val="FF0000"/>
          <w:sz w:val="23"/>
          <w:szCs w:val="23"/>
        </w:rPr>
      </w:pPr>
      <w:r w:rsidRPr="00DE4CC8">
        <w:rPr>
          <w:rFonts w:ascii="Arial" w:hAnsi="Arial" w:cs="Arial"/>
          <w:b/>
          <w:sz w:val="23"/>
          <w:szCs w:val="23"/>
          <w:u w:val="single"/>
        </w:rPr>
        <w:t>CLÁUSULA 6 - DO RECURSO ORÇAMENTÁRIO</w:t>
      </w:r>
      <w:r w:rsidRPr="00DE4CC8">
        <w:rPr>
          <w:rFonts w:ascii="Arial" w:hAnsi="Arial" w:cs="Arial"/>
          <w:b/>
          <w:color w:val="FF0000"/>
          <w:sz w:val="23"/>
          <w:szCs w:val="23"/>
        </w:rPr>
        <w:t xml:space="preserve"> </w:t>
      </w:r>
    </w:p>
    <w:p w:rsidR="0038101F" w:rsidRPr="00DE4CC8" w:rsidRDefault="0038101F" w:rsidP="00EA3E84">
      <w:pPr>
        <w:pStyle w:val="Lista"/>
        <w:ind w:left="0" w:firstLine="0"/>
        <w:jc w:val="both"/>
        <w:rPr>
          <w:rFonts w:ascii="Arial" w:hAnsi="Arial" w:cs="Arial"/>
          <w:b/>
          <w:color w:val="FF0000"/>
          <w:sz w:val="23"/>
          <w:szCs w:val="23"/>
        </w:rPr>
      </w:pPr>
    </w:p>
    <w:p w:rsidR="002C65E4" w:rsidRPr="00DE4CC8" w:rsidRDefault="002C65E4" w:rsidP="00EA3E84">
      <w:pPr>
        <w:pStyle w:val="Lista"/>
        <w:ind w:left="0" w:firstLine="0"/>
        <w:jc w:val="both"/>
        <w:rPr>
          <w:rFonts w:ascii="Arial" w:hAnsi="Arial" w:cs="Arial"/>
          <w:sz w:val="23"/>
          <w:szCs w:val="23"/>
        </w:rPr>
      </w:pPr>
      <w:r w:rsidRPr="00DE4CC8">
        <w:rPr>
          <w:rFonts w:ascii="Arial" w:hAnsi="Arial" w:cs="Arial"/>
          <w:b/>
          <w:sz w:val="23"/>
          <w:szCs w:val="23"/>
        </w:rPr>
        <w:t xml:space="preserve">6.1. </w:t>
      </w:r>
      <w:r w:rsidRPr="00DE4CC8">
        <w:rPr>
          <w:rFonts w:ascii="Arial" w:hAnsi="Arial" w:cs="Arial"/>
          <w:sz w:val="23"/>
          <w:szCs w:val="23"/>
        </w:rPr>
        <w:t xml:space="preserve">As despesas decorrentes do presente contrato correrão por conta da seguinte classificação econômica constante do orçamento vigente da </w:t>
      </w:r>
      <w:r w:rsidRPr="00DE4CC8">
        <w:rPr>
          <w:rFonts w:ascii="Arial" w:hAnsi="Arial" w:cs="Arial"/>
          <w:b/>
          <w:sz w:val="23"/>
          <w:szCs w:val="23"/>
        </w:rPr>
        <w:t>CONTRATANTE</w:t>
      </w:r>
      <w:r w:rsidRPr="00DE4CC8">
        <w:rPr>
          <w:rFonts w:ascii="Arial" w:hAnsi="Arial" w:cs="Arial"/>
          <w:sz w:val="23"/>
          <w:szCs w:val="23"/>
        </w:rPr>
        <w:t>:</w:t>
      </w:r>
    </w:p>
    <w:p w:rsidR="002C65E4" w:rsidRPr="00DE4CC8" w:rsidRDefault="002C65E4" w:rsidP="00EA3E84">
      <w:pPr>
        <w:pStyle w:val="Lista"/>
        <w:ind w:left="0" w:firstLine="0"/>
        <w:jc w:val="both"/>
        <w:rPr>
          <w:rFonts w:ascii="Arial" w:hAnsi="Arial" w:cs="Arial"/>
          <w:sz w:val="23"/>
          <w:szCs w:val="23"/>
        </w:rPr>
      </w:pPr>
    </w:p>
    <w:p w:rsidR="002F6D20" w:rsidRPr="00DE4CC8" w:rsidRDefault="002F6D20" w:rsidP="00B1431F">
      <w:pPr>
        <w:jc w:val="both"/>
        <w:rPr>
          <w:rFonts w:ascii="Arial" w:hAnsi="Arial" w:cs="Arial"/>
          <w:b/>
          <w:sz w:val="23"/>
          <w:szCs w:val="23"/>
        </w:rPr>
      </w:pPr>
      <w:r w:rsidRPr="00DE4CC8">
        <w:rPr>
          <w:rFonts w:ascii="Arial" w:hAnsi="Arial" w:cs="Arial"/>
          <w:b/>
          <w:sz w:val="23"/>
          <w:szCs w:val="23"/>
        </w:rPr>
        <w:t>3.3.90.39.00 – Outros Serviços de Terceiros – Pessoa Jurídica</w:t>
      </w:r>
    </w:p>
    <w:p w:rsidR="002C65E4" w:rsidRPr="00DE4CC8" w:rsidRDefault="002C65E4" w:rsidP="00EA3E84">
      <w:pPr>
        <w:pStyle w:val="Lista"/>
        <w:ind w:left="0" w:firstLine="0"/>
        <w:jc w:val="both"/>
        <w:rPr>
          <w:rFonts w:ascii="Arial" w:hAnsi="Arial" w:cs="Arial"/>
          <w:sz w:val="23"/>
          <w:szCs w:val="23"/>
        </w:rPr>
      </w:pPr>
    </w:p>
    <w:p w:rsidR="0038101F" w:rsidRPr="00DE4CC8" w:rsidRDefault="0038101F" w:rsidP="00EA3E84">
      <w:pPr>
        <w:pStyle w:val="Ttulo2"/>
        <w:tabs>
          <w:tab w:val="num" w:pos="0"/>
        </w:tabs>
        <w:jc w:val="left"/>
        <w:rPr>
          <w:rFonts w:ascii="Arial" w:hAnsi="Arial" w:cs="Arial"/>
          <w:sz w:val="23"/>
          <w:szCs w:val="23"/>
          <w:u w:val="single"/>
        </w:rPr>
      </w:pPr>
      <w:r w:rsidRPr="00DE4CC8">
        <w:rPr>
          <w:rFonts w:ascii="Arial" w:hAnsi="Arial" w:cs="Arial"/>
          <w:sz w:val="23"/>
          <w:szCs w:val="23"/>
          <w:u w:val="single"/>
        </w:rPr>
        <w:t>CLÁUSULA 7 - DAS PENALIDADES</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 xml:space="preserve">7.1. </w:t>
      </w:r>
      <w:r w:rsidRPr="00DE4CC8">
        <w:rPr>
          <w:rFonts w:ascii="Arial" w:hAnsi="Arial" w:cs="Arial"/>
          <w:sz w:val="23"/>
          <w:szCs w:val="23"/>
        </w:rPr>
        <w:t xml:space="preserve">A </w:t>
      </w:r>
      <w:r w:rsidRPr="00DE4CC8">
        <w:rPr>
          <w:rFonts w:ascii="Arial" w:hAnsi="Arial" w:cs="Arial"/>
          <w:b/>
          <w:sz w:val="23"/>
          <w:szCs w:val="23"/>
        </w:rPr>
        <w:t>CONTRATADA</w:t>
      </w:r>
      <w:r w:rsidRPr="00DE4CC8">
        <w:rPr>
          <w:rFonts w:ascii="Arial" w:hAnsi="Arial" w:cs="Arial"/>
          <w:sz w:val="23"/>
          <w:szCs w:val="23"/>
        </w:rPr>
        <w:t xml:space="preserve"> ficará sujeita às seguintes penalidades, garantida a prévia defesa, pela inexecução total ou parcial do contrato: </w:t>
      </w:r>
    </w:p>
    <w:p w:rsidR="0038101F" w:rsidRPr="00DE4CC8" w:rsidRDefault="0038101F" w:rsidP="00EA3E84">
      <w:pPr>
        <w:ind w:firstLine="708"/>
        <w:jc w:val="both"/>
        <w:rPr>
          <w:rFonts w:ascii="Arial" w:hAnsi="Arial" w:cs="Arial"/>
          <w:sz w:val="23"/>
          <w:szCs w:val="23"/>
        </w:rPr>
      </w:pPr>
    </w:p>
    <w:p w:rsidR="0038101F" w:rsidRPr="00DE4CC8" w:rsidRDefault="0038101F" w:rsidP="00F94C57">
      <w:pPr>
        <w:jc w:val="both"/>
        <w:rPr>
          <w:rFonts w:ascii="Arial" w:hAnsi="Arial" w:cs="Arial"/>
          <w:sz w:val="23"/>
          <w:szCs w:val="23"/>
        </w:rPr>
      </w:pPr>
      <w:r w:rsidRPr="00DE4CC8">
        <w:rPr>
          <w:rFonts w:ascii="Arial" w:hAnsi="Arial" w:cs="Arial"/>
          <w:b/>
          <w:sz w:val="23"/>
          <w:szCs w:val="23"/>
        </w:rPr>
        <w:t>a)</w:t>
      </w:r>
      <w:r w:rsidRPr="00DE4CC8">
        <w:rPr>
          <w:rFonts w:ascii="Arial" w:hAnsi="Arial" w:cs="Arial"/>
          <w:sz w:val="23"/>
          <w:szCs w:val="23"/>
        </w:rPr>
        <w:t xml:space="preserve"> advertência; </w:t>
      </w:r>
    </w:p>
    <w:p w:rsidR="00DE703D" w:rsidRPr="00DE4CC8" w:rsidRDefault="00DE703D" w:rsidP="00F94C57">
      <w:pPr>
        <w:jc w:val="both"/>
        <w:rPr>
          <w:rFonts w:ascii="Arial" w:hAnsi="Arial" w:cs="Arial"/>
          <w:b/>
          <w:sz w:val="23"/>
          <w:szCs w:val="23"/>
        </w:rPr>
      </w:pPr>
    </w:p>
    <w:p w:rsidR="0038101F" w:rsidRPr="00DE4CC8" w:rsidRDefault="0038101F" w:rsidP="00F94C57">
      <w:pPr>
        <w:jc w:val="both"/>
        <w:rPr>
          <w:rFonts w:ascii="Arial" w:hAnsi="Arial" w:cs="Arial"/>
          <w:sz w:val="23"/>
          <w:szCs w:val="23"/>
        </w:rPr>
      </w:pPr>
      <w:r w:rsidRPr="00DE4CC8">
        <w:rPr>
          <w:rFonts w:ascii="Arial" w:hAnsi="Arial" w:cs="Arial"/>
          <w:b/>
          <w:sz w:val="23"/>
          <w:szCs w:val="23"/>
        </w:rPr>
        <w:t>b)</w:t>
      </w:r>
      <w:r w:rsidRPr="00DE4CC8">
        <w:rPr>
          <w:rFonts w:ascii="Arial" w:hAnsi="Arial" w:cs="Arial"/>
          <w:sz w:val="23"/>
          <w:szCs w:val="23"/>
        </w:rPr>
        <w:t xml:space="preserve"> multa(s); </w:t>
      </w:r>
    </w:p>
    <w:p w:rsidR="0038101F" w:rsidRPr="00DE4CC8" w:rsidRDefault="0038101F" w:rsidP="00F94C57">
      <w:pPr>
        <w:jc w:val="both"/>
        <w:rPr>
          <w:rFonts w:ascii="Arial" w:hAnsi="Arial" w:cs="Arial"/>
          <w:sz w:val="23"/>
          <w:szCs w:val="23"/>
        </w:rPr>
      </w:pPr>
    </w:p>
    <w:p w:rsidR="0038101F" w:rsidRPr="00DE4CC8" w:rsidRDefault="0038101F" w:rsidP="00F94C57">
      <w:pPr>
        <w:jc w:val="both"/>
        <w:rPr>
          <w:rFonts w:ascii="Arial" w:hAnsi="Arial" w:cs="Arial"/>
          <w:sz w:val="23"/>
          <w:szCs w:val="23"/>
        </w:rPr>
      </w:pPr>
      <w:r w:rsidRPr="00DE4CC8">
        <w:rPr>
          <w:rFonts w:ascii="Arial" w:hAnsi="Arial" w:cs="Arial"/>
          <w:b/>
          <w:sz w:val="23"/>
          <w:szCs w:val="23"/>
        </w:rPr>
        <w:t>c)</w:t>
      </w:r>
      <w:r w:rsidRPr="00DE4CC8">
        <w:rPr>
          <w:rFonts w:ascii="Arial" w:hAnsi="Arial" w:cs="Arial"/>
          <w:sz w:val="23"/>
          <w:szCs w:val="23"/>
        </w:rPr>
        <w:t xml:space="preserve"> impedimento de licitar e contratar com a Administração nos casos previstos em lei. </w:t>
      </w:r>
    </w:p>
    <w:p w:rsidR="0038101F" w:rsidRPr="00DE4CC8" w:rsidRDefault="0038101F" w:rsidP="00F94C57">
      <w:pPr>
        <w:jc w:val="both"/>
        <w:rPr>
          <w:rFonts w:ascii="Arial" w:hAnsi="Arial" w:cs="Arial"/>
          <w:sz w:val="23"/>
          <w:szCs w:val="23"/>
        </w:rPr>
      </w:pPr>
    </w:p>
    <w:p w:rsidR="0038101F" w:rsidRPr="00DE4CC8" w:rsidRDefault="0038101F" w:rsidP="00F94C57">
      <w:pPr>
        <w:jc w:val="both"/>
        <w:rPr>
          <w:rFonts w:ascii="Arial" w:hAnsi="Arial" w:cs="Arial"/>
          <w:sz w:val="23"/>
          <w:szCs w:val="23"/>
        </w:rPr>
      </w:pPr>
      <w:r w:rsidRPr="00DE4CC8">
        <w:rPr>
          <w:rFonts w:ascii="Arial" w:hAnsi="Arial" w:cs="Arial"/>
          <w:b/>
          <w:sz w:val="23"/>
          <w:szCs w:val="23"/>
        </w:rPr>
        <w:t>7.1.1.</w:t>
      </w:r>
      <w:r w:rsidRPr="00DE4CC8">
        <w:rPr>
          <w:rFonts w:ascii="Arial" w:hAnsi="Arial" w:cs="Arial"/>
          <w:sz w:val="23"/>
          <w:szCs w:val="23"/>
        </w:rPr>
        <w:t xml:space="preserve"> No tocante às multas, serão aplicadas na seguinte conformidade: </w:t>
      </w:r>
    </w:p>
    <w:p w:rsidR="0038101F" w:rsidRPr="00DE4CC8" w:rsidRDefault="0038101F" w:rsidP="00F94C57">
      <w:pPr>
        <w:jc w:val="both"/>
        <w:rPr>
          <w:rFonts w:ascii="Arial" w:hAnsi="Arial" w:cs="Arial"/>
          <w:b/>
          <w:sz w:val="23"/>
          <w:szCs w:val="23"/>
        </w:rPr>
      </w:pPr>
    </w:p>
    <w:p w:rsidR="0038101F" w:rsidRPr="00DE4CC8" w:rsidRDefault="0038101F" w:rsidP="00F94C57">
      <w:pPr>
        <w:pStyle w:val="Recuodecorpodetexto3"/>
        <w:ind w:left="0"/>
        <w:rPr>
          <w:rFonts w:ascii="Arial" w:hAnsi="Arial" w:cs="Arial"/>
          <w:color w:val="auto"/>
          <w:sz w:val="23"/>
          <w:szCs w:val="23"/>
        </w:rPr>
      </w:pPr>
      <w:r w:rsidRPr="00DE4CC8">
        <w:rPr>
          <w:rFonts w:ascii="Arial" w:hAnsi="Arial" w:cs="Arial"/>
          <w:b/>
          <w:color w:val="auto"/>
          <w:sz w:val="23"/>
          <w:szCs w:val="23"/>
        </w:rPr>
        <w:t>a)</w:t>
      </w:r>
      <w:r w:rsidRPr="00DE4CC8">
        <w:rPr>
          <w:rFonts w:ascii="Arial" w:hAnsi="Arial" w:cs="Arial"/>
          <w:color w:val="auto"/>
          <w:sz w:val="23"/>
          <w:szCs w:val="23"/>
        </w:rPr>
        <w:t xml:space="preserve"> O atraso injustificado na execução do contrato sujeitará a </w:t>
      </w:r>
      <w:r w:rsidRPr="00DE4CC8">
        <w:rPr>
          <w:rFonts w:ascii="Arial" w:hAnsi="Arial" w:cs="Arial"/>
          <w:b/>
          <w:color w:val="auto"/>
          <w:sz w:val="23"/>
          <w:szCs w:val="23"/>
        </w:rPr>
        <w:t>CONTRATADA</w:t>
      </w:r>
      <w:r w:rsidRPr="00DE4CC8">
        <w:rPr>
          <w:rFonts w:ascii="Arial" w:hAnsi="Arial" w:cs="Arial"/>
          <w:color w:val="auto"/>
          <w:sz w:val="23"/>
          <w:szCs w:val="23"/>
        </w:rPr>
        <w:t xml:space="preserve"> a multas de mora, por dia de atraso, calculadas sobre o valor da obrigação, de 0,2% (dois décimos de por cento), para o período de até 10 (dez) dias; e de 0,4% (quatro décimos de por cento) para o período contado a partir do 11º (décimo primeiro) dia; </w:t>
      </w:r>
    </w:p>
    <w:p w:rsidR="0038101F" w:rsidRPr="00DE4CC8" w:rsidRDefault="0038101F" w:rsidP="00F94C57">
      <w:pPr>
        <w:jc w:val="both"/>
        <w:rPr>
          <w:rFonts w:ascii="Arial" w:hAnsi="Arial" w:cs="Arial"/>
          <w:b/>
          <w:sz w:val="23"/>
          <w:szCs w:val="23"/>
        </w:rPr>
      </w:pPr>
    </w:p>
    <w:p w:rsidR="0038101F" w:rsidRPr="00DE4CC8" w:rsidRDefault="0038101F" w:rsidP="00F94C57">
      <w:pPr>
        <w:pStyle w:val="Recuodecorpodetexto2"/>
        <w:ind w:left="0"/>
        <w:rPr>
          <w:rFonts w:ascii="Arial" w:hAnsi="Arial" w:cs="Arial"/>
          <w:color w:val="auto"/>
          <w:sz w:val="23"/>
          <w:szCs w:val="23"/>
        </w:rPr>
      </w:pPr>
      <w:r w:rsidRPr="00DE4CC8">
        <w:rPr>
          <w:rFonts w:ascii="Arial" w:hAnsi="Arial" w:cs="Arial"/>
          <w:b/>
          <w:color w:val="auto"/>
          <w:sz w:val="23"/>
          <w:szCs w:val="23"/>
        </w:rPr>
        <w:t>b)</w:t>
      </w:r>
      <w:r w:rsidRPr="00DE4CC8">
        <w:rPr>
          <w:rFonts w:ascii="Arial" w:hAnsi="Arial" w:cs="Arial"/>
          <w:color w:val="auto"/>
          <w:sz w:val="23"/>
          <w:szCs w:val="23"/>
        </w:rPr>
        <w:t xml:space="preserve"> A inexecução total ou parcial do ajuste implicará nas sanções previstas nos incisos I, III e IV do artigo 87 da Lei Federal nº 8.666/93, e multa de 10% (dez por cento) a 30% (trinta por cento), calculada sobre o valor da obrigação não cumprida ou, alternativamente, aplicação </w:t>
      </w:r>
      <w:r w:rsidRPr="00DE4CC8">
        <w:rPr>
          <w:rFonts w:ascii="Arial" w:hAnsi="Arial" w:cs="Arial"/>
          <w:color w:val="auto"/>
          <w:sz w:val="23"/>
          <w:szCs w:val="23"/>
        </w:rPr>
        <w:lastRenderedPageBreak/>
        <w:t xml:space="preserve">de multa correspondente à diferença de preço porventura resultante de nova licitação realizada para complementação ou realização da obrigação não cumprida. </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7.2.</w:t>
      </w:r>
      <w:r w:rsidRPr="00DE4CC8">
        <w:rPr>
          <w:rFonts w:ascii="Arial" w:hAnsi="Arial" w:cs="Arial"/>
          <w:sz w:val="23"/>
          <w:szCs w:val="23"/>
        </w:rPr>
        <w:t xml:space="preserve"> As multas aplicadas deverão ser recolhidas no prazo de 05 (cinco) dias, a contar da data da notificação, podendo a </w:t>
      </w:r>
      <w:r w:rsidRPr="00DE4CC8">
        <w:rPr>
          <w:rFonts w:ascii="Arial" w:hAnsi="Arial" w:cs="Arial"/>
          <w:b/>
          <w:sz w:val="23"/>
          <w:szCs w:val="23"/>
        </w:rPr>
        <w:t>CONTRATANTE</w:t>
      </w:r>
      <w:r w:rsidRPr="00DE4CC8">
        <w:rPr>
          <w:rFonts w:ascii="Arial" w:hAnsi="Arial" w:cs="Arial"/>
          <w:sz w:val="23"/>
          <w:szCs w:val="23"/>
        </w:rPr>
        <w:t xml:space="preserve"> cobrá-las judicialmente com os encargos correspondentes. </w:t>
      </w:r>
    </w:p>
    <w:p w:rsidR="00DE4CC8" w:rsidRPr="00DE4CC8" w:rsidRDefault="00DE4CC8" w:rsidP="00EA3E84">
      <w:pPr>
        <w:pStyle w:val="Corpodetexto"/>
        <w:rPr>
          <w:rFonts w:ascii="Arial" w:hAnsi="Arial" w:cs="Arial"/>
          <w:b/>
          <w:color w:val="auto"/>
          <w:sz w:val="23"/>
          <w:szCs w:val="23"/>
        </w:rPr>
      </w:pPr>
    </w:p>
    <w:p w:rsidR="0038101F" w:rsidRPr="00DE4CC8" w:rsidRDefault="0038101F" w:rsidP="00EA3E84">
      <w:pPr>
        <w:pStyle w:val="Corpodetexto"/>
        <w:rPr>
          <w:rFonts w:ascii="Arial" w:hAnsi="Arial" w:cs="Arial"/>
          <w:color w:val="auto"/>
          <w:sz w:val="23"/>
          <w:szCs w:val="23"/>
        </w:rPr>
      </w:pPr>
      <w:r w:rsidRPr="00DE4CC8">
        <w:rPr>
          <w:rFonts w:ascii="Arial" w:hAnsi="Arial" w:cs="Arial"/>
          <w:b/>
          <w:color w:val="auto"/>
          <w:sz w:val="23"/>
          <w:szCs w:val="23"/>
        </w:rPr>
        <w:t>7.3.</w:t>
      </w:r>
      <w:r w:rsidRPr="00DE4CC8">
        <w:rPr>
          <w:rFonts w:ascii="Arial" w:hAnsi="Arial" w:cs="Arial"/>
          <w:color w:val="auto"/>
          <w:sz w:val="23"/>
          <w:szCs w:val="23"/>
        </w:rPr>
        <w:t xml:space="preserve"> Além das multas estabelecidas, a </w:t>
      </w:r>
      <w:r w:rsidRPr="00DE4CC8">
        <w:rPr>
          <w:rFonts w:ascii="Arial" w:hAnsi="Arial" w:cs="Arial"/>
          <w:b/>
          <w:color w:val="auto"/>
          <w:sz w:val="23"/>
          <w:szCs w:val="23"/>
        </w:rPr>
        <w:t>CONTRATANTE</w:t>
      </w:r>
      <w:r w:rsidRPr="00DE4CC8">
        <w:rPr>
          <w:rFonts w:ascii="Arial" w:hAnsi="Arial" w:cs="Arial"/>
          <w:color w:val="auto"/>
          <w:sz w:val="23"/>
          <w:szCs w:val="23"/>
        </w:rPr>
        <w:t xml:space="preserve"> poderá recusar o objeto fornecido se a irregularidade não for sanada, podendo ainda, a critério da mesma, a ocorrência constituir motivo para aplicação do disposto nos incisos III e IV do artigo 87, da Lei nº 8.666/1993 e suas alterações posteriores, sem prejuízo das demais penalidades previstas neste Edital. </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7.4.</w:t>
      </w:r>
      <w:r w:rsidRPr="00DE4CC8">
        <w:rPr>
          <w:rFonts w:ascii="Arial" w:hAnsi="Arial" w:cs="Arial"/>
          <w:sz w:val="23"/>
          <w:szCs w:val="23"/>
        </w:rPr>
        <w:t xml:space="preserve"> As penalidades só poderão ser relevadas nas hipóteses de caso fortuito ou força </w:t>
      </w:r>
      <w:proofErr w:type="gramStart"/>
      <w:r w:rsidRPr="00DE4CC8">
        <w:rPr>
          <w:rFonts w:ascii="Arial" w:hAnsi="Arial" w:cs="Arial"/>
          <w:sz w:val="23"/>
          <w:szCs w:val="23"/>
        </w:rPr>
        <w:t xml:space="preserve">maior, devidamente justificados e comprovados, a juízo da </w:t>
      </w:r>
      <w:r w:rsidRPr="00DE4CC8">
        <w:rPr>
          <w:rFonts w:ascii="Arial" w:hAnsi="Arial" w:cs="Arial"/>
          <w:b/>
          <w:sz w:val="23"/>
          <w:szCs w:val="23"/>
        </w:rPr>
        <w:t>CONTRATANTE</w:t>
      </w:r>
      <w:proofErr w:type="gramEnd"/>
      <w:r w:rsidRPr="00DE4CC8">
        <w:rPr>
          <w:rFonts w:ascii="Arial" w:hAnsi="Arial" w:cs="Arial"/>
          <w:sz w:val="23"/>
          <w:szCs w:val="23"/>
        </w:rPr>
        <w:t xml:space="preserve">. </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7.5.</w:t>
      </w:r>
      <w:r w:rsidRPr="00DE4CC8">
        <w:rPr>
          <w:rFonts w:ascii="Arial" w:hAnsi="Arial" w:cs="Arial"/>
          <w:sz w:val="23"/>
          <w:szCs w:val="23"/>
        </w:rPr>
        <w:t xml:space="preserve"> As sanções previstas neste instrumento poderão ser aplicadas cumulativamente, ou não, de acordo com a gravidade da infração, facultada ampla defesa à </w:t>
      </w:r>
      <w:r w:rsidRPr="00DE4CC8">
        <w:rPr>
          <w:rFonts w:ascii="Arial" w:hAnsi="Arial" w:cs="Arial"/>
          <w:b/>
          <w:sz w:val="23"/>
          <w:szCs w:val="23"/>
        </w:rPr>
        <w:t>CONTRATADA</w:t>
      </w:r>
      <w:r w:rsidRPr="00DE4CC8">
        <w:rPr>
          <w:rFonts w:ascii="Arial" w:hAnsi="Arial" w:cs="Arial"/>
          <w:sz w:val="23"/>
          <w:szCs w:val="23"/>
        </w:rPr>
        <w:t xml:space="preserve">, no prazo de </w:t>
      </w:r>
      <w:proofErr w:type="gramStart"/>
      <w:r w:rsidRPr="00DE4CC8">
        <w:rPr>
          <w:rFonts w:ascii="Arial" w:hAnsi="Arial" w:cs="Arial"/>
          <w:sz w:val="23"/>
          <w:szCs w:val="23"/>
        </w:rPr>
        <w:t>5</w:t>
      </w:r>
      <w:proofErr w:type="gramEnd"/>
      <w:r w:rsidRPr="00DE4CC8">
        <w:rPr>
          <w:rFonts w:ascii="Arial" w:hAnsi="Arial" w:cs="Arial"/>
          <w:sz w:val="23"/>
          <w:szCs w:val="23"/>
        </w:rPr>
        <w:t xml:space="preserve"> (cinco) dias úteis a contar da intimação do ato. </w:t>
      </w:r>
    </w:p>
    <w:p w:rsidR="0038101F" w:rsidRPr="00DE4CC8" w:rsidRDefault="0038101F" w:rsidP="00EA3E84">
      <w:pPr>
        <w:jc w:val="both"/>
        <w:rPr>
          <w:rFonts w:ascii="Arial" w:hAnsi="Arial" w:cs="Arial"/>
          <w:b/>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7.6.</w:t>
      </w:r>
      <w:r w:rsidRPr="00DE4CC8">
        <w:rPr>
          <w:rFonts w:ascii="Arial" w:hAnsi="Arial" w:cs="Arial"/>
          <w:sz w:val="23"/>
          <w:szCs w:val="23"/>
        </w:rPr>
        <w:t xml:space="preserve"> Nenhuma parte será responsável perante a outra pelos atrasos ocasionados por motivo de força maior ou caso fortuito. </w:t>
      </w:r>
    </w:p>
    <w:p w:rsidR="008936D4" w:rsidRPr="00DE4CC8" w:rsidRDefault="008936D4" w:rsidP="008936D4">
      <w:pPr>
        <w:suppressAutoHyphens/>
        <w:spacing w:line="360" w:lineRule="auto"/>
        <w:jc w:val="both"/>
        <w:rPr>
          <w:rFonts w:ascii="Arial" w:hAnsi="Arial" w:cs="Arial"/>
          <w:b/>
          <w:sz w:val="23"/>
          <w:szCs w:val="23"/>
          <w:highlight w:val="yellow"/>
          <w:lang w:eastAsia="zh-CN"/>
        </w:rPr>
      </w:pPr>
    </w:p>
    <w:p w:rsidR="0038101F" w:rsidRPr="00DE4CC8" w:rsidRDefault="0038101F" w:rsidP="00EA3E84">
      <w:pPr>
        <w:pStyle w:val="Ttulo2"/>
        <w:tabs>
          <w:tab w:val="num" w:pos="0"/>
        </w:tabs>
        <w:jc w:val="both"/>
        <w:rPr>
          <w:rFonts w:ascii="Arial" w:hAnsi="Arial" w:cs="Arial"/>
          <w:sz w:val="23"/>
          <w:szCs w:val="23"/>
          <w:u w:val="single"/>
        </w:rPr>
      </w:pPr>
      <w:r w:rsidRPr="00DE4CC8">
        <w:rPr>
          <w:rFonts w:ascii="Arial" w:hAnsi="Arial" w:cs="Arial"/>
          <w:sz w:val="23"/>
          <w:szCs w:val="23"/>
          <w:u w:val="single"/>
        </w:rPr>
        <w:t>CLÁUSULA 8 – DAS OBRIGAÇÕES DAS PARTES</w:t>
      </w:r>
    </w:p>
    <w:p w:rsidR="0038101F" w:rsidRPr="00DE4CC8" w:rsidRDefault="0038101F" w:rsidP="00EA3E84">
      <w:pPr>
        <w:ind w:right="43"/>
        <w:jc w:val="both"/>
        <w:rPr>
          <w:rFonts w:ascii="Arial" w:hAnsi="Arial" w:cs="Arial"/>
          <w:b/>
          <w:sz w:val="23"/>
          <w:szCs w:val="23"/>
        </w:rPr>
      </w:pPr>
    </w:p>
    <w:p w:rsidR="0038101F" w:rsidRPr="00DE4CC8" w:rsidRDefault="0038101F" w:rsidP="00EA3E84">
      <w:pPr>
        <w:ind w:right="43"/>
        <w:jc w:val="both"/>
        <w:rPr>
          <w:rFonts w:ascii="Arial" w:hAnsi="Arial" w:cs="Arial"/>
          <w:sz w:val="23"/>
          <w:szCs w:val="23"/>
        </w:rPr>
      </w:pPr>
      <w:r w:rsidRPr="00DE4CC8">
        <w:rPr>
          <w:rFonts w:ascii="Arial" w:hAnsi="Arial" w:cs="Arial"/>
          <w:b/>
          <w:sz w:val="23"/>
          <w:szCs w:val="23"/>
        </w:rPr>
        <w:t xml:space="preserve">8.1. </w:t>
      </w:r>
      <w:r w:rsidRPr="00DE4CC8">
        <w:rPr>
          <w:rFonts w:ascii="Arial" w:hAnsi="Arial" w:cs="Arial"/>
          <w:b/>
          <w:sz w:val="23"/>
          <w:szCs w:val="23"/>
          <w:u w:val="single"/>
        </w:rPr>
        <w:t>DA</w:t>
      </w:r>
      <w:r w:rsidRPr="00DE4CC8">
        <w:rPr>
          <w:rFonts w:ascii="Arial" w:hAnsi="Arial" w:cs="Arial"/>
          <w:sz w:val="23"/>
          <w:szCs w:val="23"/>
          <w:u w:val="single"/>
        </w:rPr>
        <w:t xml:space="preserve"> </w:t>
      </w:r>
      <w:r w:rsidRPr="00DE4CC8">
        <w:rPr>
          <w:rFonts w:ascii="Arial" w:hAnsi="Arial" w:cs="Arial"/>
          <w:b/>
          <w:sz w:val="23"/>
          <w:szCs w:val="23"/>
          <w:u w:val="single"/>
        </w:rPr>
        <w:t>CONTRATADA</w:t>
      </w:r>
    </w:p>
    <w:p w:rsidR="0038101F" w:rsidRPr="00DE4CC8" w:rsidRDefault="0038101F" w:rsidP="00EA3E84">
      <w:pPr>
        <w:jc w:val="both"/>
        <w:rPr>
          <w:rFonts w:ascii="Arial" w:hAnsi="Arial" w:cs="Arial"/>
          <w:b/>
          <w:sz w:val="23"/>
          <w:szCs w:val="23"/>
        </w:rPr>
      </w:pPr>
    </w:p>
    <w:p w:rsidR="0038101F" w:rsidRPr="00DE4CC8" w:rsidRDefault="0038101F" w:rsidP="005D2FF9">
      <w:pPr>
        <w:jc w:val="both"/>
        <w:rPr>
          <w:rFonts w:ascii="Arial" w:hAnsi="Arial" w:cs="Arial"/>
          <w:sz w:val="23"/>
          <w:szCs w:val="23"/>
        </w:rPr>
      </w:pPr>
      <w:r w:rsidRPr="00DE4CC8">
        <w:rPr>
          <w:rFonts w:ascii="Arial" w:hAnsi="Arial" w:cs="Arial"/>
          <w:b/>
          <w:sz w:val="23"/>
          <w:szCs w:val="23"/>
        </w:rPr>
        <w:t xml:space="preserve">8.1.1. </w:t>
      </w:r>
      <w:r w:rsidRPr="00DE4CC8">
        <w:rPr>
          <w:rFonts w:ascii="Arial" w:hAnsi="Arial" w:cs="Arial"/>
          <w:sz w:val="23"/>
          <w:szCs w:val="23"/>
        </w:rPr>
        <w:t xml:space="preserve">Para a realização dos trabalhos, os técnicos da </w:t>
      </w:r>
      <w:r w:rsidRPr="00DE4CC8">
        <w:rPr>
          <w:rFonts w:ascii="Arial" w:hAnsi="Arial" w:cs="Arial"/>
          <w:b/>
          <w:sz w:val="23"/>
          <w:szCs w:val="23"/>
        </w:rPr>
        <w:t>CONTRATADA</w:t>
      </w:r>
      <w:r w:rsidRPr="00DE4CC8">
        <w:rPr>
          <w:rFonts w:ascii="Arial" w:hAnsi="Arial" w:cs="Arial"/>
          <w:sz w:val="23"/>
          <w:szCs w:val="23"/>
        </w:rPr>
        <w:t xml:space="preserve"> deverão apresentar-se munidos da respectiva identificação funcional.</w:t>
      </w:r>
    </w:p>
    <w:p w:rsidR="0094626D" w:rsidRPr="00DE4CC8" w:rsidRDefault="0094626D" w:rsidP="005D2FF9">
      <w:pPr>
        <w:jc w:val="both"/>
        <w:rPr>
          <w:rFonts w:ascii="Arial" w:hAnsi="Arial" w:cs="Arial"/>
          <w:sz w:val="23"/>
          <w:szCs w:val="23"/>
        </w:rPr>
      </w:pPr>
    </w:p>
    <w:p w:rsidR="0038101F" w:rsidRPr="00DE4CC8" w:rsidRDefault="0038101F" w:rsidP="005D2FF9">
      <w:pPr>
        <w:jc w:val="both"/>
        <w:rPr>
          <w:rFonts w:ascii="Arial" w:hAnsi="Arial" w:cs="Arial"/>
          <w:sz w:val="23"/>
          <w:szCs w:val="23"/>
        </w:rPr>
      </w:pPr>
      <w:r w:rsidRPr="00DE4CC8">
        <w:rPr>
          <w:rFonts w:ascii="Arial" w:hAnsi="Arial" w:cs="Arial"/>
          <w:b/>
          <w:sz w:val="23"/>
          <w:szCs w:val="23"/>
        </w:rPr>
        <w:t xml:space="preserve">8.1.2. </w:t>
      </w:r>
      <w:r w:rsidRPr="00DE4CC8">
        <w:rPr>
          <w:rFonts w:ascii="Arial" w:hAnsi="Arial" w:cs="Arial"/>
          <w:sz w:val="23"/>
          <w:szCs w:val="23"/>
        </w:rPr>
        <w:t>Manter-se em compatibilidade com as obrigações assumidas no presente contrato durante toda a sua execução, conservando todas as condições de habilitação e qualificação exigidas na licitação.</w:t>
      </w:r>
    </w:p>
    <w:p w:rsidR="0038101F" w:rsidRPr="00DE4CC8" w:rsidRDefault="0038101F" w:rsidP="005D2FF9">
      <w:pPr>
        <w:jc w:val="both"/>
        <w:rPr>
          <w:rFonts w:ascii="Arial" w:hAnsi="Arial" w:cs="Arial"/>
          <w:sz w:val="23"/>
          <w:szCs w:val="23"/>
        </w:rPr>
      </w:pPr>
    </w:p>
    <w:p w:rsidR="0038101F" w:rsidRPr="00DE4CC8" w:rsidRDefault="0038101F" w:rsidP="005D2FF9">
      <w:pPr>
        <w:jc w:val="both"/>
        <w:rPr>
          <w:rFonts w:ascii="Arial" w:hAnsi="Arial" w:cs="Arial"/>
          <w:sz w:val="23"/>
          <w:szCs w:val="23"/>
        </w:rPr>
      </w:pPr>
      <w:r w:rsidRPr="00DE4CC8">
        <w:rPr>
          <w:rFonts w:ascii="Arial" w:hAnsi="Arial" w:cs="Arial"/>
          <w:b/>
          <w:sz w:val="23"/>
          <w:szCs w:val="23"/>
        </w:rPr>
        <w:t xml:space="preserve">8.1.3. </w:t>
      </w:r>
      <w:r w:rsidRPr="00DE4CC8">
        <w:rPr>
          <w:rFonts w:ascii="Arial" w:hAnsi="Arial" w:cs="Arial"/>
          <w:sz w:val="23"/>
          <w:szCs w:val="23"/>
        </w:rPr>
        <w:t xml:space="preserve">Responsabilizar-se pelo seguro de acidentes pessoais, encargos sociais, fiscais e administrativos de seus funcionários quando em serviço nas dependências da </w:t>
      </w:r>
      <w:r w:rsidRPr="00DE4CC8">
        <w:rPr>
          <w:rFonts w:ascii="Arial" w:hAnsi="Arial" w:cs="Arial"/>
          <w:b/>
          <w:sz w:val="23"/>
          <w:szCs w:val="23"/>
        </w:rPr>
        <w:t xml:space="preserve">CONTRATANTE, </w:t>
      </w:r>
      <w:r w:rsidRPr="00DE4CC8">
        <w:rPr>
          <w:rFonts w:ascii="Arial" w:hAnsi="Arial" w:cs="Arial"/>
          <w:sz w:val="23"/>
          <w:szCs w:val="23"/>
        </w:rPr>
        <w:t>bem como do seguro total dos equipamentos utilizados;</w:t>
      </w:r>
    </w:p>
    <w:p w:rsidR="00503537" w:rsidRPr="00DE4CC8" w:rsidRDefault="00503537" w:rsidP="005D2FF9">
      <w:pPr>
        <w:jc w:val="both"/>
        <w:rPr>
          <w:rFonts w:ascii="Arial" w:hAnsi="Arial" w:cs="Arial"/>
          <w:b/>
          <w:sz w:val="23"/>
          <w:szCs w:val="23"/>
          <w:highlight w:val="yellow"/>
        </w:rPr>
      </w:pPr>
    </w:p>
    <w:p w:rsidR="0038101F" w:rsidRPr="00DE4CC8" w:rsidRDefault="0038101F" w:rsidP="005D2FF9">
      <w:pPr>
        <w:jc w:val="both"/>
        <w:rPr>
          <w:rFonts w:ascii="Arial" w:hAnsi="Arial" w:cs="Arial"/>
          <w:sz w:val="23"/>
          <w:szCs w:val="23"/>
        </w:rPr>
      </w:pPr>
      <w:r w:rsidRPr="00DE4CC8">
        <w:rPr>
          <w:rFonts w:ascii="Arial" w:hAnsi="Arial" w:cs="Arial"/>
          <w:b/>
          <w:sz w:val="23"/>
          <w:szCs w:val="23"/>
        </w:rPr>
        <w:t>8.1.</w:t>
      </w:r>
      <w:r w:rsidR="00B1431F" w:rsidRPr="00DE4CC8">
        <w:rPr>
          <w:rFonts w:ascii="Arial" w:hAnsi="Arial" w:cs="Arial"/>
          <w:b/>
          <w:sz w:val="23"/>
          <w:szCs w:val="23"/>
        </w:rPr>
        <w:t>4</w:t>
      </w:r>
      <w:r w:rsidRPr="00DE4CC8">
        <w:rPr>
          <w:rFonts w:ascii="Arial" w:hAnsi="Arial" w:cs="Arial"/>
          <w:b/>
          <w:sz w:val="23"/>
          <w:szCs w:val="23"/>
        </w:rPr>
        <w:t xml:space="preserve">. </w:t>
      </w:r>
      <w:r w:rsidRPr="00DE4CC8">
        <w:rPr>
          <w:rFonts w:ascii="Arial" w:hAnsi="Arial" w:cs="Arial"/>
          <w:sz w:val="23"/>
          <w:szCs w:val="23"/>
        </w:rPr>
        <w:t>Responsabilizar-se pela gravação da sessão camarária, tomando os devidos cuidados para evitar perdas totais da mesma.</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 xml:space="preserve">8.2. </w:t>
      </w:r>
      <w:r w:rsidRPr="00DE4CC8">
        <w:rPr>
          <w:rFonts w:ascii="Arial" w:hAnsi="Arial" w:cs="Arial"/>
          <w:b/>
          <w:sz w:val="23"/>
          <w:szCs w:val="23"/>
          <w:u w:val="single"/>
        </w:rPr>
        <w:t>DA CONTRATANTE</w:t>
      </w:r>
    </w:p>
    <w:p w:rsidR="0038101F" w:rsidRPr="00DE4CC8" w:rsidRDefault="0038101F" w:rsidP="00EA3E84">
      <w:pPr>
        <w:autoSpaceDE w:val="0"/>
        <w:autoSpaceDN w:val="0"/>
        <w:adjustRightInd w:val="0"/>
        <w:jc w:val="both"/>
        <w:rPr>
          <w:rFonts w:ascii="Arial" w:hAnsi="Arial" w:cs="Arial"/>
          <w:sz w:val="23"/>
          <w:szCs w:val="23"/>
        </w:rPr>
      </w:pPr>
    </w:p>
    <w:p w:rsidR="0038101F" w:rsidRPr="00DE4CC8" w:rsidRDefault="0038101F" w:rsidP="00EF58B6">
      <w:pPr>
        <w:autoSpaceDE w:val="0"/>
        <w:autoSpaceDN w:val="0"/>
        <w:adjustRightInd w:val="0"/>
        <w:jc w:val="both"/>
        <w:rPr>
          <w:rFonts w:ascii="Arial" w:hAnsi="Arial" w:cs="Arial"/>
          <w:sz w:val="23"/>
          <w:szCs w:val="23"/>
        </w:rPr>
      </w:pPr>
      <w:r w:rsidRPr="00DE4CC8">
        <w:rPr>
          <w:rFonts w:ascii="Arial" w:hAnsi="Arial" w:cs="Arial"/>
          <w:b/>
          <w:sz w:val="23"/>
          <w:szCs w:val="23"/>
        </w:rPr>
        <w:t>8.2.1.</w:t>
      </w:r>
      <w:r w:rsidRPr="00DE4CC8">
        <w:rPr>
          <w:rFonts w:ascii="Arial" w:hAnsi="Arial" w:cs="Arial"/>
          <w:sz w:val="23"/>
          <w:szCs w:val="23"/>
        </w:rPr>
        <w:t xml:space="preserve"> Permitir o livre e completo acesso do pessoal da </w:t>
      </w:r>
      <w:r w:rsidRPr="00DE4CC8">
        <w:rPr>
          <w:rFonts w:ascii="Arial" w:hAnsi="Arial" w:cs="Arial"/>
          <w:b/>
          <w:sz w:val="23"/>
          <w:szCs w:val="23"/>
        </w:rPr>
        <w:t>CONTRATADA</w:t>
      </w:r>
      <w:r w:rsidRPr="00DE4CC8">
        <w:rPr>
          <w:rFonts w:ascii="Arial" w:hAnsi="Arial" w:cs="Arial"/>
          <w:sz w:val="23"/>
          <w:szCs w:val="23"/>
        </w:rPr>
        <w:t xml:space="preserve"> ao local onde serão executados os serviços;</w:t>
      </w:r>
    </w:p>
    <w:p w:rsidR="0038101F" w:rsidRPr="00DE4CC8" w:rsidRDefault="0038101F" w:rsidP="00EF58B6">
      <w:pPr>
        <w:autoSpaceDE w:val="0"/>
        <w:autoSpaceDN w:val="0"/>
        <w:adjustRightInd w:val="0"/>
        <w:jc w:val="both"/>
        <w:rPr>
          <w:rFonts w:ascii="Arial" w:hAnsi="Arial" w:cs="Arial"/>
          <w:sz w:val="23"/>
          <w:szCs w:val="23"/>
        </w:rPr>
      </w:pPr>
    </w:p>
    <w:p w:rsidR="0038101F" w:rsidRPr="00DE4CC8" w:rsidRDefault="0038101F" w:rsidP="00EF58B6">
      <w:pPr>
        <w:autoSpaceDE w:val="0"/>
        <w:autoSpaceDN w:val="0"/>
        <w:adjustRightInd w:val="0"/>
        <w:jc w:val="both"/>
        <w:rPr>
          <w:rFonts w:ascii="Arial" w:hAnsi="Arial" w:cs="Arial"/>
          <w:sz w:val="23"/>
          <w:szCs w:val="23"/>
        </w:rPr>
      </w:pPr>
      <w:r w:rsidRPr="00DE4CC8">
        <w:rPr>
          <w:rFonts w:ascii="Arial" w:hAnsi="Arial" w:cs="Arial"/>
          <w:b/>
          <w:sz w:val="23"/>
          <w:szCs w:val="23"/>
        </w:rPr>
        <w:t>8.2.2.</w:t>
      </w:r>
      <w:r w:rsidRPr="00DE4CC8">
        <w:rPr>
          <w:rFonts w:ascii="Arial" w:hAnsi="Arial" w:cs="Arial"/>
          <w:sz w:val="23"/>
          <w:szCs w:val="23"/>
        </w:rPr>
        <w:t xml:space="preserve"> Proporcionar à </w:t>
      </w:r>
      <w:r w:rsidRPr="00DE4CC8">
        <w:rPr>
          <w:rFonts w:ascii="Arial" w:hAnsi="Arial" w:cs="Arial"/>
          <w:b/>
          <w:sz w:val="23"/>
          <w:szCs w:val="23"/>
        </w:rPr>
        <w:t>CONTRATADA</w:t>
      </w:r>
      <w:r w:rsidRPr="00DE4CC8">
        <w:rPr>
          <w:rFonts w:ascii="Arial" w:hAnsi="Arial" w:cs="Arial"/>
          <w:sz w:val="23"/>
          <w:szCs w:val="23"/>
        </w:rPr>
        <w:t xml:space="preserve"> as condições necessárias a fim de que possa desempenhar normalmente os serviços objeto deste instrumento;</w:t>
      </w:r>
    </w:p>
    <w:p w:rsidR="0038101F" w:rsidRPr="00DE4CC8" w:rsidRDefault="0038101F" w:rsidP="00EF58B6">
      <w:pPr>
        <w:autoSpaceDE w:val="0"/>
        <w:autoSpaceDN w:val="0"/>
        <w:adjustRightInd w:val="0"/>
        <w:jc w:val="both"/>
        <w:rPr>
          <w:rFonts w:ascii="Arial" w:hAnsi="Arial" w:cs="Arial"/>
          <w:sz w:val="23"/>
          <w:szCs w:val="23"/>
        </w:rPr>
      </w:pPr>
    </w:p>
    <w:p w:rsidR="0038101F" w:rsidRPr="00DE4CC8" w:rsidRDefault="0038101F" w:rsidP="00EF58B6">
      <w:pPr>
        <w:autoSpaceDE w:val="0"/>
        <w:autoSpaceDN w:val="0"/>
        <w:adjustRightInd w:val="0"/>
        <w:jc w:val="both"/>
        <w:rPr>
          <w:rFonts w:ascii="Arial" w:hAnsi="Arial" w:cs="Arial"/>
          <w:sz w:val="23"/>
          <w:szCs w:val="23"/>
        </w:rPr>
      </w:pPr>
      <w:r w:rsidRPr="00DE4CC8">
        <w:rPr>
          <w:rFonts w:ascii="Arial" w:hAnsi="Arial" w:cs="Arial"/>
          <w:b/>
          <w:sz w:val="23"/>
          <w:szCs w:val="23"/>
        </w:rPr>
        <w:lastRenderedPageBreak/>
        <w:t>8.2.3.</w:t>
      </w:r>
      <w:r w:rsidRPr="00DE4CC8">
        <w:rPr>
          <w:rFonts w:ascii="Arial" w:hAnsi="Arial" w:cs="Arial"/>
          <w:sz w:val="23"/>
          <w:szCs w:val="23"/>
        </w:rPr>
        <w:t xml:space="preserve"> Fiscalizar os serviços prestados e atestar a nota fiscal por meio de servidor especialmente designado para essa finalidade;</w:t>
      </w:r>
    </w:p>
    <w:p w:rsidR="0038101F" w:rsidRPr="00DE4CC8" w:rsidRDefault="0038101F" w:rsidP="00EF58B6">
      <w:pPr>
        <w:autoSpaceDE w:val="0"/>
        <w:autoSpaceDN w:val="0"/>
        <w:adjustRightInd w:val="0"/>
        <w:jc w:val="both"/>
        <w:rPr>
          <w:rFonts w:ascii="Arial" w:hAnsi="Arial" w:cs="Arial"/>
          <w:sz w:val="23"/>
          <w:szCs w:val="23"/>
        </w:rPr>
      </w:pPr>
    </w:p>
    <w:p w:rsidR="0038101F" w:rsidRPr="00DE4CC8" w:rsidRDefault="004142B1" w:rsidP="00EF58B6">
      <w:pPr>
        <w:autoSpaceDE w:val="0"/>
        <w:autoSpaceDN w:val="0"/>
        <w:adjustRightInd w:val="0"/>
        <w:jc w:val="both"/>
        <w:rPr>
          <w:rFonts w:ascii="Arial" w:hAnsi="Arial" w:cs="Arial"/>
          <w:sz w:val="23"/>
          <w:szCs w:val="23"/>
        </w:rPr>
      </w:pPr>
      <w:r w:rsidRPr="00DE4CC8">
        <w:rPr>
          <w:rFonts w:ascii="Arial" w:hAnsi="Arial" w:cs="Arial"/>
          <w:b/>
          <w:sz w:val="23"/>
          <w:szCs w:val="23"/>
        </w:rPr>
        <w:t>8</w:t>
      </w:r>
      <w:r w:rsidR="0038101F" w:rsidRPr="00DE4CC8">
        <w:rPr>
          <w:rFonts w:ascii="Arial" w:hAnsi="Arial" w:cs="Arial"/>
          <w:b/>
          <w:sz w:val="23"/>
          <w:szCs w:val="23"/>
        </w:rPr>
        <w:t xml:space="preserve">.2.4. </w:t>
      </w:r>
      <w:r w:rsidR="0038101F" w:rsidRPr="00DE4CC8">
        <w:rPr>
          <w:rFonts w:ascii="Arial" w:hAnsi="Arial" w:cs="Arial"/>
          <w:sz w:val="23"/>
          <w:szCs w:val="23"/>
        </w:rPr>
        <w:t>Efetuar os pagamentos mensais de acordo com as condições e prazos estabelecidos no presente contrato;</w:t>
      </w:r>
    </w:p>
    <w:p w:rsidR="0038101F" w:rsidRPr="00DE4CC8" w:rsidRDefault="0038101F" w:rsidP="00EF58B6">
      <w:pPr>
        <w:autoSpaceDE w:val="0"/>
        <w:autoSpaceDN w:val="0"/>
        <w:adjustRightInd w:val="0"/>
        <w:jc w:val="both"/>
        <w:rPr>
          <w:rFonts w:ascii="Arial" w:hAnsi="Arial" w:cs="Arial"/>
          <w:sz w:val="23"/>
          <w:szCs w:val="23"/>
        </w:rPr>
      </w:pPr>
    </w:p>
    <w:p w:rsidR="0038101F" w:rsidRPr="00DE4CC8" w:rsidRDefault="0038101F" w:rsidP="00EF58B6">
      <w:pPr>
        <w:ind w:right="43"/>
        <w:jc w:val="both"/>
        <w:rPr>
          <w:rFonts w:ascii="Arial" w:hAnsi="Arial" w:cs="Arial"/>
          <w:sz w:val="23"/>
          <w:szCs w:val="23"/>
        </w:rPr>
      </w:pPr>
      <w:r w:rsidRPr="00DE4CC8">
        <w:rPr>
          <w:rFonts w:ascii="Arial" w:hAnsi="Arial" w:cs="Arial"/>
          <w:b/>
          <w:sz w:val="23"/>
          <w:szCs w:val="23"/>
        </w:rPr>
        <w:t xml:space="preserve">8.2.5. </w:t>
      </w:r>
      <w:r w:rsidRPr="00DE4CC8">
        <w:rPr>
          <w:rFonts w:ascii="Arial" w:hAnsi="Arial" w:cs="Arial"/>
          <w:sz w:val="23"/>
          <w:szCs w:val="23"/>
        </w:rPr>
        <w:t xml:space="preserve">Disponibilizar à </w:t>
      </w:r>
      <w:r w:rsidRPr="00DE4CC8">
        <w:rPr>
          <w:rFonts w:ascii="Arial" w:hAnsi="Arial" w:cs="Arial"/>
          <w:b/>
          <w:sz w:val="23"/>
          <w:szCs w:val="23"/>
        </w:rPr>
        <w:t xml:space="preserve">CONTRATADA </w:t>
      </w:r>
      <w:r w:rsidRPr="00DE4CC8">
        <w:rPr>
          <w:rFonts w:ascii="Arial" w:hAnsi="Arial" w:cs="Arial"/>
          <w:sz w:val="23"/>
          <w:szCs w:val="23"/>
        </w:rPr>
        <w:t xml:space="preserve">link exclusivo de internet para transmissão das sessões de, no mínimo, 300 </w:t>
      </w:r>
      <w:proofErr w:type="spellStart"/>
      <w:r w:rsidRPr="00DE4CC8">
        <w:rPr>
          <w:rFonts w:ascii="Arial" w:hAnsi="Arial" w:cs="Arial"/>
          <w:sz w:val="23"/>
          <w:szCs w:val="23"/>
        </w:rPr>
        <w:t>kbps</w:t>
      </w:r>
      <w:proofErr w:type="spellEnd"/>
      <w:r w:rsidRPr="00DE4CC8">
        <w:rPr>
          <w:rFonts w:ascii="Arial" w:hAnsi="Arial" w:cs="Arial"/>
          <w:sz w:val="23"/>
          <w:szCs w:val="23"/>
        </w:rPr>
        <w:t xml:space="preserve"> de upload.</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b/>
          <w:sz w:val="23"/>
          <w:szCs w:val="23"/>
          <w:u w:val="single"/>
        </w:rPr>
      </w:pPr>
      <w:r w:rsidRPr="00DE4CC8">
        <w:rPr>
          <w:rFonts w:ascii="Arial" w:hAnsi="Arial" w:cs="Arial"/>
          <w:b/>
          <w:sz w:val="23"/>
          <w:szCs w:val="23"/>
          <w:u w:val="single"/>
        </w:rPr>
        <w:t>CLÁUSULA 9 - DA RESCISÃO CONTRATUAL</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9.1.</w:t>
      </w:r>
      <w:r w:rsidRPr="00DE4CC8">
        <w:rPr>
          <w:rFonts w:ascii="Arial" w:hAnsi="Arial" w:cs="Arial"/>
          <w:sz w:val="23"/>
          <w:szCs w:val="23"/>
        </w:rPr>
        <w:t xml:space="preserve"> Em caso de rescisão de contrato, será aplicado o disposto nos artigos 58 - II e </w:t>
      </w:r>
      <w:smartTag w:uri="urn:schemas-microsoft-com:office:smarttags" w:element="metricconverter">
        <w:smartTagPr>
          <w:attr w:name="ProductID" w:val="77 a"/>
        </w:smartTagPr>
        <w:r w:rsidRPr="00DE4CC8">
          <w:rPr>
            <w:rFonts w:ascii="Arial" w:hAnsi="Arial" w:cs="Arial"/>
            <w:sz w:val="23"/>
            <w:szCs w:val="23"/>
          </w:rPr>
          <w:t>77 a</w:t>
        </w:r>
      </w:smartTag>
      <w:r w:rsidRPr="00DE4CC8">
        <w:rPr>
          <w:rFonts w:ascii="Arial" w:hAnsi="Arial" w:cs="Arial"/>
          <w:sz w:val="23"/>
          <w:szCs w:val="23"/>
        </w:rPr>
        <w:t xml:space="preserve"> 80 da Lei Federal nº 8.666/93, com as alterações introduzidas por leis posteriores;</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napToGrid w:val="0"/>
          <w:sz w:val="23"/>
          <w:szCs w:val="23"/>
        </w:rPr>
      </w:pPr>
      <w:r w:rsidRPr="00DE4CC8">
        <w:rPr>
          <w:rFonts w:ascii="Arial" w:hAnsi="Arial" w:cs="Arial"/>
          <w:b/>
          <w:sz w:val="23"/>
          <w:szCs w:val="23"/>
        </w:rPr>
        <w:t>9.2.</w:t>
      </w:r>
      <w:r w:rsidRPr="00DE4CC8">
        <w:rPr>
          <w:rFonts w:ascii="Arial" w:hAnsi="Arial" w:cs="Arial"/>
          <w:sz w:val="23"/>
          <w:szCs w:val="23"/>
        </w:rPr>
        <w:t xml:space="preserve"> </w:t>
      </w:r>
      <w:r w:rsidRPr="00DE4CC8">
        <w:rPr>
          <w:rFonts w:ascii="Arial" w:hAnsi="Arial" w:cs="Arial"/>
          <w:snapToGrid w:val="0"/>
          <w:sz w:val="23"/>
          <w:szCs w:val="23"/>
        </w:rPr>
        <w:t>Constitui motivo para a rescisão do contrato:</w:t>
      </w:r>
    </w:p>
    <w:p w:rsidR="0038101F" w:rsidRPr="00DE4CC8" w:rsidRDefault="0038101F" w:rsidP="00EA3E84">
      <w:pPr>
        <w:tabs>
          <w:tab w:val="num" w:pos="624"/>
        </w:tabs>
        <w:ind w:left="624" w:hanging="624"/>
        <w:jc w:val="both"/>
        <w:rPr>
          <w:rFonts w:ascii="Arial" w:hAnsi="Arial" w:cs="Arial"/>
          <w:snapToGrid w:val="0"/>
          <w:sz w:val="23"/>
          <w:szCs w:val="23"/>
        </w:rPr>
      </w:pPr>
    </w:p>
    <w:p w:rsidR="0038101F" w:rsidRPr="00DE4CC8" w:rsidRDefault="0038101F" w:rsidP="00EF58B6">
      <w:pPr>
        <w:jc w:val="both"/>
        <w:rPr>
          <w:rFonts w:ascii="Arial" w:hAnsi="Arial" w:cs="Arial"/>
          <w:snapToGrid w:val="0"/>
          <w:sz w:val="23"/>
          <w:szCs w:val="23"/>
        </w:rPr>
      </w:pPr>
      <w:r w:rsidRPr="00DE4CC8">
        <w:rPr>
          <w:rFonts w:ascii="Arial" w:hAnsi="Arial" w:cs="Arial"/>
          <w:b/>
          <w:snapToGrid w:val="0"/>
          <w:sz w:val="23"/>
          <w:szCs w:val="23"/>
        </w:rPr>
        <w:t xml:space="preserve">9.2.1. </w:t>
      </w:r>
      <w:r w:rsidRPr="00DE4CC8">
        <w:rPr>
          <w:rFonts w:ascii="Arial" w:hAnsi="Arial" w:cs="Arial"/>
          <w:snapToGrid w:val="0"/>
          <w:sz w:val="23"/>
          <w:szCs w:val="23"/>
        </w:rPr>
        <w:t>O não cumprimento ou o cumprimento irregular de cláusulas contratuais, especificações e prazos;</w:t>
      </w:r>
    </w:p>
    <w:p w:rsidR="0038101F" w:rsidRPr="00DE4CC8" w:rsidRDefault="0038101F" w:rsidP="00EF58B6">
      <w:pPr>
        <w:tabs>
          <w:tab w:val="num" w:pos="737"/>
        </w:tabs>
        <w:jc w:val="both"/>
        <w:rPr>
          <w:rFonts w:ascii="Arial" w:hAnsi="Arial" w:cs="Arial"/>
          <w:snapToGrid w:val="0"/>
          <w:sz w:val="23"/>
          <w:szCs w:val="23"/>
        </w:rPr>
      </w:pPr>
    </w:p>
    <w:p w:rsidR="0038101F" w:rsidRPr="00DE4CC8" w:rsidRDefault="0038101F" w:rsidP="00EF58B6">
      <w:pPr>
        <w:jc w:val="both"/>
        <w:rPr>
          <w:rFonts w:ascii="Arial" w:hAnsi="Arial" w:cs="Arial"/>
          <w:snapToGrid w:val="0"/>
          <w:sz w:val="23"/>
          <w:szCs w:val="23"/>
        </w:rPr>
      </w:pPr>
      <w:r w:rsidRPr="00DE4CC8">
        <w:rPr>
          <w:rFonts w:ascii="Arial" w:hAnsi="Arial" w:cs="Arial"/>
          <w:b/>
          <w:snapToGrid w:val="0"/>
          <w:sz w:val="23"/>
          <w:szCs w:val="23"/>
        </w:rPr>
        <w:t xml:space="preserve">9.2.2. </w:t>
      </w:r>
      <w:r w:rsidRPr="00DE4CC8">
        <w:rPr>
          <w:rFonts w:ascii="Arial" w:hAnsi="Arial" w:cs="Arial"/>
          <w:snapToGrid w:val="0"/>
          <w:sz w:val="23"/>
          <w:szCs w:val="23"/>
        </w:rPr>
        <w:t xml:space="preserve">A lentidão de seu cumprimento, levando a </w:t>
      </w:r>
      <w:r w:rsidRPr="00DE4CC8">
        <w:rPr>
          <w:rFonts w:ascii="Arial" w:hAnsi="Arial" w:cs="Arial"/>
          <w:b/>
          <w:sz w:val="23"/>
          <w:szCs w:val="23"/>
        </w:rPr>
        <w:t>CONTRATANTE</w:t>
      </w:r>
      <w:r w:rsidRPr="00DE4CC8">
        <w:rPr>
          <w:rFonts w:ascii="Arial" w:hAnsi="Arial" w:cs="Arial"/>
          <w:snapToGrid w:val="0"/>
          <w:sz w:val="23"/>
          <w:szCs w:val="23"/>
        </w:rPr>
        <w:t xml:space="preserve"> a comprovar a impossibilidade da conclusão do fornecimento no prazo estipulado;</w:t>
      </w:r>
    </w:p>
    <w:p w:rsidR="0038101F" w:rsidRPr="00DE4CC8" w:rsidRDefault="0038101F" w:rsidP="00EF58B6">
      <w:pPr>
        <w:tabs>
          <w:tab w:val="num" w:pos="737"/>
        </w:tabs>
        <w:jc w:val="both"/>
        <w:rPr>
          <w:rFonts w:ascii="Arial" w:hAnsi="Arial" w:cs="Arial"/>
          <w:snapToGrid w:val="0"/>
          <w:sz w:val="23"/>
          <w:szCs w:val="23"/>
        </w:rPr>
      </w:pPr>
    </w:p>
    <w:p w:rsidR="0038101F" w:rsidRPr="00DE4CC8" w:rsidRDefault="0038101F" w:rsidP="00EF58B6">
      <w:pPr>
        <w:tabs>
          <w:tab w:val="num" w:pos="737"/>
        </w:tabs>
        <w:jc w:val="both"/>
        <w:rPr>
          <w:rFonts w:ascii="Arial" w:hAnsi="Arial" w:cs="Arial"/>
          <w:snapToGrid w:val="0"/>
          <w:sz w:val="23"/>
          <w:szCs w:val="23"/>
        </w:rPr>
      </w:pPr>
      <w:r w:rsidRPr="00DE4CC8">
        <w:rPr>
          <w:rFonts w:ascii="Arial" w:hAnsi="Arial" w:cs="Arial"/>
          <w:b/>
          <w:snapToGrid w:val="0"/>
          <w:sz w:val="23"/>
          <w:szCs w:val="23"/>
        </w:rPr>
        <w:t xml:space="preserve">9.2.3. </w:t>
      </w:r>
      <w:r w:rsidRPr="00DE4CC8">
        <w:rPr>
          <w:rFonts w:ascii="Arial" w:hAnsi="Arial" w:cs="Arial"/>
          <w:snapToGrid w:val="0"/>
          <w:sz w:val="23"/>
          <w:szCs w:val="23"/>
        </w:rPr>
        <w:t>O atraso injustificado no início do serviço ou fornecimento</w:t>
      </w:r>
      <w:r w:rsidR="00EF58B6" w:rsidRPr="00DE4CC8">
        <w:rPr>
          <w:rFonts w:ascii="Arial" w:hAnsi="Arial" w:cs="Arial"/>
          <w:snapToGrid w:val="0"/>
          <w:sz w:val="23"/>
          <w:szCs w:val="23"/>
        </w:rPr>
        <w:t>.</w:t>
      </w:r>
    </w:p>
    <w:p w:rsidR="0038101F" w:rsidRPr="00DE4CC8" w:rsidRDefault="0038101F" w:rsidP="00EF58B6">
      <w:pPr>
        <w:tabs>
          <w:tab w:val="num" w:pos="737"/>
        </w:tabs>
        <w:jc w:val="both"/>
        <w:rPr>
          <w:rFonts w:ascii="Arial" w:hAnsi="Arial" w:cs="Arial"/>
          <w:snapToGrid w:val="0"/>
          <w:sz w:val="23"/>
          <w:szCs w:val="23"/>
        </w:rPr>
      </w:pPr>
    </w:p>
    <w:p w:rsidR="0038101F" w:rsidRPr="00DE4CC8" w:rsidRDefault="0038101F" w:rsidP="00EF58B6">
      <w:pPr>
        <w:jc w:val="both"/>
        <w:rPr>
          <w:rFonts w:ascii="Arial" w:hAnsi="Arial" w:cs="Arial"/>
          <w:snapToGrid w:val="0"/>
          <w:sz w:val="23"/>
          <w:szCs w:val="23"/>
        </w:rPr>
      </w:pPr>
      <w:r w:rsidRPr="00DE4CC8">
        <w:rPr>
          <w:rFonts w:ascii="Arial" w:hAnsi="Arial" w:cs="Arial"/>
          <w:b/>
          <w:snapToGrid w:val="0"/>
          <w:sz w:val="23"/>
          <w:szCs w:val="23"/>
        </w:rPr>
        <w:t xml:space="preserve">9.2.4. </w:t>
      </w:r>
      <w:r w:rsidRPr="00DE4CC8">
        <w:rPr>
          <w:rFonts w:ascii="Arial" w:hAnsi="Arial" w:cs="Arial"/>
          <w:snapToGrid w:val="0"/>
          <w:sz w:val="23"/>
          <w:szCs w:val="23"/>
        </w:rPr>
        <w:t>A dissolução da sociedade ou a declaração de falência, ou a insta</w:t>
      </w:r>
      <w:r w:rsidR="00EF58B6" w:rsidRPr="00DE4CC8">
        <w:rPr>
          <w:rFonts w:ascii="Arial" w:hAnsi="Arial" w:cs="Arial"/>
          <w:snapToGrid w:val="0"/>
          <w:sz w:val="23"/>
          <w:szCs w:val="23"/>
        </w:rPr>
        <w:t>uração de sua insolvência civil.</w:t>
      </w:r>
    </w:p>
    <w:p w:rsidR="00DE703D" w:rsidRPr="00DE4CC8" w:rsidRDefault="00DE703D" w:rsidP="00EF58B6">
      <w:pPr>
        <w:jc w:val="both"/>
        <w:rPr>
          <w:rFonts w:ascii="Arial" w:hAnsi="Arial" w:cs="Arial"/>
          <w:b/>
          <w:snapToGrid w:val="0"/>
          <w:sz w:val="23"/>
          <w:szCs w:val="23"/>
        </w:rPr>
      </w:pPr>
    </w:p>
    <w:p w:rsidR="0038101F" w:rsidRPr="00DE4CC8" w:rsidRDefault="0038101F" w:rsidP="00EF58B6">
      <w:pPr>
        <w:jc w:val="both"/>
        <w:rPr>
          <w:rFonts w:ascii="Arial" w:hAnsi="Arial" w:cs="Arial"/>
          <w:snapToGrid w:val="0"/>
          <w:sz w:val="23"/>
          <w:szCs w:val="23"/>
        </w:rPr>
      </w:pPr>
      <w:r w:rsidRPr="00DE4CC8">
        <w:rPr>
          <w:rFonts w:ascii="Arial" w:hAnsi="Arial" w:cs="Arial"/>
          <w:b/>
          <w:snapToGrid w:val="0"/>
          <w:sz w:val="23"/>
          <w:szCs w:val="23"/>
        </w:rPr>
        <w:t xml:space="preserve">9.2.5. </w:t>
      </w:r>
      <w:r w:rsidRPr="00DE4CC8">
        <w:rPr>
          <w:rFonts w:ascii="Arial" w:hAnsi="Arial" w:cs="Arial"/>
          <w:snapToGrid w:val="0"/>
          <w:sz w:val="23"/>
          <w:szCs w:val="23"/>
        </w:rPr>
        <w:t xml:space="preserve">A alteração social ou a modificação da finalidade ou estrutura da </w:t>
      </w:r>
      <w:r w:rsidRPr="00DE4CC8">
        <w:rPr>
          <w:rFonts w:ascii="Arial" w:hAnsi="Arial" w:cs="Arial"/>
          <w:b/>
          <w:snapToGrid w:val="0"/>
          <w:sz w:val="23"/>
          <w:szCs w:val="23"/>
        </w:rPr>
        <w:t>CONTRATADA</w:t>
      </w:r>
      <w:r w:rsidRPr="00DE4CC8">
        <w:rPr>
          <w:rFonts w:ascii="Arial" w:hAnsi="Arial" w:cs="Arial"/>
          <w:snapToGrid w:val="0"/>
          <w:sz w:val="23"/>
          <w:szCs w:val="23"/>
        </w:rPr>
        <w:t xml:space="preserve"> que, a juízo da </w:t>
      </w:r>
      <w:r w:rsidRPr="00DE4CC8">
        <w:rPr>
          <w:rFonts w:ascii="Arial" w:hAnsi="Arial" w:cs="Arial"/>
          <w:b/>
          <w:sz w:val="23"/>
          <w:szCs w:val="23"/>
        </w:rPr>
        <w:t>CONTRATANTE</w:t>
      </w:r>
      <w:r w:rsidRPr="00DE4CC8">
        <w:rPr>
          <w:rFonts w:ascii="Arial" w:hAnsi="Arial" w:cs="Arial"/>
          <w:snapToGrid w:val="0"/>
          <w:sz w:val="23"/>
          <w:szCs w:val="23"/>
        </w:rPr>
        <w:t>, pr</w:t>
      </w:r>
      <w:r w:rsidR="00EF58B6" w:rsidRPr="00DE4CC8">
        <w:rPr>
          <w:rFonts w:ascii="Arial" w:hAnsi="Arial" w:cs="Arial"/>
          <w:snapToGrid w:val="0"/>
          <w:sz w:val="23"/>
          <w:szCs w:val="23"/>
        </w:rPr>
        <w:t>ejudique a execução do contrato.</w:t>
      </w:r>
    </w:p>
    <w:p w:rsidR="00DE703D" w:rsidRPr="00DE4CC8" w:rsidRDefault="00DE703D" w:rsidP="00EF58B6">
      <w:pPr>
        <w:jc w:val="both"/>
        <w:rPr>
          <w:rFonts w:ascii="Arial" w:hAnsi="Arial" w:cs="Arial"/>
          <w:b/>
          <w:snapToGrid w:val="0"/>
          <w:sz w:val="23"/>
          <w:szCs w:val="23"/>
        </w:rPr>
      </w:pPr>
    </w:p>
    <w:p w:rsidR="0038101F" w:rsidRPr="00DE4CC8" w:rsidRDefault="0038101F" w:rsidP="00EF58B6">
      <w:pPr>
        <w:jc w:val="both"/>
        <w:rPr>
          <w:rFonts w:ascii="Arial" w:hAnsi="Arial" w:cs="Arial"/>
          <w:snapToGrid w:val="0"/>
          <w:sz w:val="23"/>
          <w:szCs w:val="23"/>
        </w:rPr>
      </w:pPr>
      <w:r w:rsidRPr="00DE4CC8">
        <w:rPr>
          <w:rFonts w:ascii="Arial" w:hAnsi="Arial" w:cs="Arial"/>
          <w:b/>
          <w:snapToGrid w:val="0"/>
          <w:sz w:val="23"/>
          <w:szCs w:val="23"/>
        </w:rPr>
        <w:t xml:space="preserve">9.2.6. </w:t>
      </w:r>
      <w:r w:rsidRPr="00DE4CC8">
        <w:rPr>
          <w:rFonts w:ascii="Arial" w:hAnsi="Arial" w:cs="Arial"/>
          <w:snapToGrid w:val="0"/>
          <w:sz w:val="23"/>
          <w:szCs w:val="23"/>
        </w:rPr>
        <w:t xml:space="preserve">As razões de interesse público, de alta relevância e amplo conhecimento, </w:t>
      </w:r>
      <w:proofErr w:type="gramStart"/>
      <w:r w:rsidRPr="00DE4CC8">
        <w:rPr>
          <w:rFonts w:ascii="Arial" w:hAnsi="Arial" w:cs="Arial"/>
          <w:snapToGrid w:val="0"/>
          <w:sz w:val="23"/>
          <w:szCs w:val="23"/>
        </w:rPr>
        <w:t>justificadas e determinadas</w:t>
      </w:r>
      <w:proofErr w:type="gramEnd"/>
      <w:r w:rsidRPr="00DE4CC8">
        <w:rPr>
          <w:rFonts w:ascii="Arial" w:hAnsi="Arial" w:cs="Arial"/>
          <w:snapToGrid w:val="0"/>
          <w:sz w:val="23"/>
          <w:szCs w:val="23"/>
        </w:rPr>
        <w:t xml:space="preserve"> pela </w:t>
      </w:r>
      <w:r w:rsidRPr="00DE4CC8">
        <w:rPr>
          <w:rFonts w:ascii="Arial" w:hAnsi="Arial" w:cs="Arial"/>
          <w:b/>
          <w:sz w:val="23"/>
          <w:szCs w:val="23"/>
        </w:rPr>
        <w:t>CONTRATANTE</w:t>
      </w:r>
      <w:r w:rsidRPr="00DE4CC8">
        <w:rPr>
          <w:rFonts w:ascii="Arial" w:hAnsi="Arial" w:cs="Arial"/>
          <w:snapToGrid w:val="0"/>
          <w:sz w:val="23"/>
          <w:szCs w:val="23"/>
        </w:rPr>
        <w:t xml:space="preserve"> e exaradas no processo licitatório a que se refere o presente contrato</w:t>
      </w:r>
      <w:r w:rsidR="00EF58B6" w:rsidRPr="00DE4CC8">
        <w:rPr>
          <w:rFonts w:ascii="Arial" w:hAnsi="Arial" w:cs="Arial"/>
          <w:snapToGrid w:val="0"/>
          <w:sz w:val="23"/>
          <w:szCs w:val="23"/>
        </w:rPr>
        <w:t>.</w:t>
      </w:r>
    </w:p>
    <w:p w:rsidR="0038101F" w:rsidRPr="00DE4CC8" w:rsidRDefault="0038101F" w:rsidP="00EA3E84">
      <w:pPr>
        <w:tabs>
          <w:tab w:val="num" w:pos="737"/>
        </w:tabs>
        <w:ind w:left="737" w:hanging="737"/>
        <w:jc w:val="both"/>
        <w:rPr>
          <w:rFonts w:ascii="Arial" w:hAnsi="Arial" w:cs="Arial"/>
          <w:snapToGrid w:val="0"/>
          <w:sz w:val="23"/>
          <w:szCs w:val="23"/>
        </w:rPr>
      </w:pPr>
    </w:p>
    <w:p w:rsidR="0038101F" w:rsidRPr="00DE4CC8" w:rsidRDefault="0038101F" w:rsidP="00EA3E84">
      <w:pPr>
        <w:jc w:val="both"/>
        <w:rPr>
          <w:rFonts w:ascii="Arial" w:hAnsi="Arial" w:cs="Arial"/>
          <w:snapToGrid w:val="0"/>
          <w:sz w:val="23"/>
          <w:szCs w:val="23"/>
        </w:rPr>
      </w:pPr>
      <w:r w:rsidRPr="00DE4CC8">
        <w:rPr>
          <w:rFonts w:ascii="Arial" w:hAnsi="Arial" w:cs="Arial"/>
          <w:b/>
          <w:snapToGrid w:val="0"/>
          <w:sz w:val="23"/>
          <w:szCs w:val="23"/>
        </w:rPr>
        <w:t xml:space="preserve">9.3. </w:t>
      </w:r>
      <w:r w:rsidRPr="00DE4CC8">
        <w:rPr>
          <w:rFonts w:ascii="Arial" w:hAnsi="Arial" w:cs="Arial"/>
          <w:snapToGrid w:val="0"/>
          <w:sz w:val="23"/>
          <w:szCs w:val="23"/>
        </w:rPr>
        <w:t xml:space="preserve">Quando a rescisão ocorrer por outros motivos, sem que haja culpa da </w:t>
      </w:r>
      <w:r w:rsidRPr="00DE4CC8">
        <w:rPr>
          <w:rFonts w:ascii="Arial" w:hAnsi="Arial" w:cs="Arial"/>
          <w:b/>
          <w:snapToGrid w:val="0"/>
          <w:sz w:val="23"/>
          <w:szCs w:val="23"/>
        </w:rPr>
        <w:t>CONTRATADA</w:t>
      </w:r>
      <w:r w:rsidRPr="00DE4CC8">
        <w:rPr>
          <w:rFonts w:ascii="Arial" w:hAnsi="Arial" w:cs="Arial"/>
          <w:snapToGrid w:val="0"/>
          <w:sz w:val="23"/>
          <w:szCs w:val="23"/>
        </w:rPr>
        <w:t>, caberá ressarcimento dos prejuízos regularmente comprovados que esta houver sofrido, tendo ainda direito aos pagamentos devidos pela execução do contrato até a data da rescisão, se houver.</w:t>
      </w:r>
    </w:p>
    <w:p w:rsidR="0038101F" w:rsidRPr="00DE4CC8" w:rsidRDefault="0038101F" w:rsidP="00EA3E84">
      <w:pPr>
        <w:jc w:val="both"/>
        <w:rPr>
          <w:rFonts w:ascii="Arial" w:hAnsi="Arial" w:cs="Arial"/>
          <w:snapToGrid w:val="0"/>
          <w:sz w:val="23"/>
          <w:szCs w:val="23"/>
        </w:rPr>
      </w:pPr>
      <w:r w:rsidRPr="00DE4CC8">
        <w:rPr>
          <w:rFonts w:ascii="Arial" w:hAnsi="Arial" w:cs="Arial"/>
          <w:snapToGrid w:val="0"/>
          <w:sz w:val="23"/>
          <w:szCs w:val="23"/>
        </w:rPr>
        <w:t xml:space="preserve"> </w:t>
      </w:r>
    </w:p>
    <w:p w:rsidR="00954F24" w:rsidRPr="00DE4CC8" w:rsidRDefault="00954F24" w:rsidP="00EA3E84">
      <w:pPr>
        <w:ind w:right="43"/>
        <w:jc w:val="both"/>
        <w:rPr>
          <w:rFonts w:ascii="Arial" w:hAnsi="Arial" w:cs="Arial"/>
          <w:b/>
          <w:sz w:val="23"/>
          <w:szCs w:val="23"/>
          <w:u w:val="single"/>
        </w:rPr>
      </w:pPr>
      <w:r w:rsidRPr="00DE4CC8">
        <w:rPr>
          <w:rFonts w:ascii="Arial" w:hAnsi="Arial" w:cs="Arial"/>
          <w:b/>
          <w:sz w:val="23"/>
          <w:szCs w:val="23"/>
          <w:u w:val="single"/>
        </w:rPr>
        <w:t>CLÁUSULA 9 – DO ACOMPANHAMENTO E DA FISCALIZAÇÃO</w:t>
      </w:r>
    </w:p>
    <w:p w:rsidR="00954F24" w:rsidRPr="00DE4CC8" w:rsidRDefault="00954F24" w:rsidP="00EA3E84">
      <w:pPr>
        <w:ind w:right="43"/>
        <w:jc w:val="both"/>
        <w:rPr>
          <w:rFonts w:ascii="Arial" w:hAnsi="Arial" w:cs="Arial"/>
          <w:b/>
          <w:sz w:val="23"/>
          <w:szCs w:val="23"/>
          <w:u w:val="single"/>
        </w:rPr>
      </w:pPr>
    </w:p>
    <w:p w:rsidR="00954F24" w:rsidRPr="00DE4CC8" w:rsidRDefault="00954F24" w:rsidP="00EA3E84">
      <w:pPr>
        <w:ind w:right="43"/>
        <w:jc w:val="both"/>
        <w:rPr>
          <w:rFonts w:ascii="Arial" w:hAnsi="Arial" w:cs="Arial"/>
          <w:sz w:val="23"/>
          <w:szCs w:val="23"/>
        </w:rPr>
      </w:pPr>
      <w:r w:rsidRPr="00DE4CC8">
        <w:rPr>
          <w:rFonts w:ascii="Arial" w:hAnsi="Arial" w:cs="Arial"/>
          <w:b/>
          <w:sz w:val="23"/>
          <w:szCs w:val="23"/>
        </w:rPr>
        <w:t xml:space="preserve">9.1. </w:t>
      </w:r>
      <w:r w:rsidRPr="00DE4CC8">
        <w:rPr>
          <w:rFonts w:ascii="Arial" w:hAnsi="Arial" w:cs="Arial"/>
          <w:sz w:val="23"/>
          <w:szCs w:val="23"/>
        </w:rPr>
        <w:t xml:space="preserve">Durante a vigência deste contrato, a execução do objeto será acompanhada e fiscalizada pela </w:t>
      </w:r>
      <w:r w:rsidRPr="00DE4CC8">
        <w:rPr>
          <w:rFonts w:ascii="Arial" w:hAnsi="Arial" w:cs="Arial"/>
          <w:b/>
          <w:sz w:val="23"/>
          <w:szCs w:val="23"/>
          <w:u w:val="single"/>
        </w:rPr>
        <w:t>Diretoria de Comunicação e Cerimonial</w:t>
      </w:r>
      <w:r w:rsidR="00E86451" w:rsidRPr="00DE4CC8">
        <w:rPr>
          <w:rFonts w:ascii="Arial" w:hAnsi="Arial" w:cs="Arial"/>
          <w:sz w:val="23"/>
          <w:szCs w:val="23"/>
        </w:rPr>
        <w:t>.</w:t>
      </w:r>
    </w:p>
    <w:p w:rsidR="00AC729D" w:rsidRPr="00DE4CC8" w:rsidRDefault="00AC729D" w:rsidP="00EA3E84">
      <w:pPr>
        <w:rPr>
          <w:rFonts w:ascii="Arial" w:hAnsi="Arial" w:cs="Arial"/>
          <w:b/>
          <w:sz w:val="23"/>
          <w:szCs w:val="23"/>
          <w:u w:val="single"/>
        </w:rPr>
      </w:pPr>
    </w:p>
    <w:p w:rsidR="0038101F" w:rsidRPr="00DE4CC8" w:rsidRDefault="0038101F" w:rsidP="00EA3E84">
      <w:pPr>
        <w:rPr>
          <w:rFonts w:ascii="Arial" w:hAnsi="Arial" w:cs="Arial"/>
          <w:b/>
          <w:sz w:val="23"/>
          <w:szCs w:val="23"/>
          <w:u w:val="single"/>
        </w:rPr>
      </w:pPr>
      <w:r w:rsidRPr="00DE4CC8">
        <w:rPr>
          <w:rFonts w:ascii="Arial" w:hAnsi="Arial" w:cs="Arial"/>
          <w:b/>
          <w:sz w:val="23"/>
          <w:szCs w:val="23"/>
          <w:u w:val="single"/>
        </w:rPr>
        <w:t>CLÁUSULA 10 – DA VIGÊNCIA CONTRATUAL</w:t>
      </w:r>
    </w:p>
    <w:p w:rsidR="0038101F" w:rsidRPr="00DE4CC8" w:rsidRDefault="0038101F" w:rsidP="00EA3E84">
      <w:pPr>
        <w:rPr>
          <w:rFonts w:ascii="Arial" w:hAnsi="Arial" w:cs="Arial"/>
          <w:b/>
          <w:sz w:val="23"/>
          <w:szCs w:val="23"/>
          <w:u w:val="single"/>
        </w:rPr>
      </w:pPr>
    </w:p>
    <w:p w:rsidR="00EA3E84" w:rsidRPr="00DE4CC8" w:rsidRDefault="0038101F" w:rsidP="0094626D">
      <w:pPr>
        <w:jc w:val="both"/>
        <w:rPr>
          <w:rFonts w:ascii="Arial" w:hAnsi="Arial" w:cs="Arial"/>
          <w:sz w:val="23"/>
          <w:szCs w:val="23"/>
        </w:rPr>
      </w:pPr>
      <w:r w:rsidRPr="00DE4CC8">
        <w:rPr>
          <w:rFonts w:ascii="Arial" w:hAnsi="Arial" w:cs="Arial"/>
          <w:b/>
          <w:sz w:val="23"/>
          <w:szCs w:val="23"/>
        </w:rPr>
        <w:t xml:space="preserve">10.1. </w:t>
      </w:r>
      <w:r w:rsidRPr="00DE4CC8">
        <w:rPr>
          <w:rFonts w:ascii="Arial" w:hAnsi="Arial" w:cs="Arial"/>
          <w:sz w:val="23"/>
          <w:szCs w:val="23"/>
        </w:rPr>
        <w:t xml:space="preserve">O prazo de vigência deste contrato é de </w:t>
      </w:r>
      <w:r w:rsidRPr="00DE4CC8">
        <w:rPr>
          <w:rFonts w:ascii="Arial" w:hAnsi="Arial" w:cs="Arial"/>
          <w:b/>
          <w:sz w:val="23"/>
          <w:szCs w:val="23"/>
        </w:rPr>
        <w:t>12 (doze) meses</w:t>
      </w:r>
      <w:r w:rsidR="002D17BE" w:rsidRPr="00DE4CC8">
        <w:rPr>
          <w:rFonts w:ascii="Arial" w:hAnsi="Arial" w:cs="Arial"/>
          <w:sz w:val="23"/>
          <w:szCs w:val="23"/>
        </w:rPr>
        <w:t>, a contar da sua assinatura pelas partes</w:t>
      </w:r>
      <w:r w:rsidRPr="00DE4CC8">
        <w:rPr>
          <w:rFonts w:ascii="Arial" w:hAnsi="Arial" w:cs="Arial"/>
          <w:sz w:val="23"/>
          <w:szCs w:val="23"/>
        </w:rPr>
        <w:t>, podendo ser prorrogado nos termos e limites da lei.</w:t>
      </w:r>
    </w:p>
    <w:p w:rsidR="00EA3E84" w:rsidRPr="00DE4CC8" w:rsidRDefault="00EA3E84" w:rsidP="00EA3E84">
      <w:pPr>
        <w:rPr>
          <w:rFonts w:ascii="Arial" w:hAnsi="Arial" w:cs="Arial"/>
          <w:b/>
          <w:sz w:val="23"/>
          <w:szCs w:val="23"/>
          <w:u w:val="single"/>
        </w:rPr>
      </w:pPr>
    </w:p>
    <w:p w:rsidR="0038101F" w:rsidRPr="00DE4CC8" w:rsidRDefault="0038101F" w:rsidP="00EA3E84">
      <w:pPr>
        <w:rPr>
          <w:rFonts w:ascii="Arial" w:hAnsi="Arial" w:cs="Arial"/>
          <w:b/>
          <w:sz w:val="23"/>
          <w:szCs w:val="23"/>
          <w:u w:val="single"/>
        </w:rPr>
      </w:pPr>
      <w:r w:rsidRPr="00DE4CC8">
        <w:rPr>
          <w:rFonts w:ascii="Arial" w:hAnsi="Arial" w:cs="Arial"/>
          <w:b/>
          <w:sz w:val="23"/>
          <w:szCs w:val="23"/>
          <w:u w:val="single"/>
        </w:rPr>
        <w:t>CLÁUSULA 11 - DO FORO</w:t>
      </w:r>
    </w:p>
    <w:p w:rsidR="0038101F" w:rsidRPr="00DE4CC8" w:rsidRDefault="0038101F" w:rsidP="00EA3E84">
      <w:pPr>
        <w:jc w:val="both"/>
        <w:rPr>
          <w:rFonts w:ascii="Arial" w:hAnsi="Arial" w:cs="Arial"/>
          <w:sz w:val="23"/>
          <w:szCs w:val="23"/>
        </w:rPr>
      </w:pPr>
    </w:p>
    <w:p w:rsidR="0038101F" w:rsidRPr="00DE4CC8" w:rsidRDefault="0038101F" w:rsidP="00EA3E84">
      <w:pPr>
        <w:jc w:val="both"/>
        <w:rPr>
          <w:rFonts w:ascii="Arial" w:hAnsi="Arial" w:cs="Arial"/>
          <w:sz w:val="23"/>
          <w:szCs w:val="23"/>
        </w:rPr>
      </w:pPr>
      <w:r w:rsidRPr="00DE4CC8">
        <w:rPr>
          <w:rFonts w:ascii="Arial" w:hAnsi="Arial" w:cs="Arial"/>
          <w:b/>
          <w:sz w:val="23"/>
          <w:szCs w:val="23"/>
        </w:rPr>
        <w:t xml:space="preserve">11.1. </w:t>
      </w:r>
      <w:r w:rsidRPr="00DE4CC8">
        <w:rPr>
          <w:rFonts w:ascii="Arial" w:hAnsi="Arial" w:cs="Arial"/>
          <w:sz w:val="23"/>
          <w:szCs w:val="23"/>
        </w:rPr>
        <w:t>As partes contratantes elegem, com exclusão de qualquer outro por mais privilegiado que seja, o Foro de Santa Bárbara d’Oeste para dirimir questões que eventualmente não consigam resolver por mútuo consenso.</w:t>
      </w:r>
    </w:p>
    <w:p w:rsidR="0038101F" w:rsidRPr="00DE4CC8" w:rsidRDefault="0038101F" w:rsidP="00EA3E84">
      <w:pPr>
        <w:jc w:val="both"/>
        <w:rPr>
          <w:rFonts w:ascii="Arial" w:hAnsi="Arial" w:cs="Arial"/>
          <w:sz w:val="23"/>
          <w:szCs w:val="23"/>
        </w:rPr>
      </w:pPr>
    </w:p>
    <w:p w:rsidR="0038101F" w:rsidRPr="00DE4CC8" w:rsidRDefault="0038101F" w:rsidP="00EA3E84">
      <w:pPr>
        <w:pStyle w:val="Corpodetexto"/>
        <w:tabs>
          <w:tab w:val="left" w:pos="3420"/>
        </w:tabs>
        <w:rPr>
          <w:rFonts w:ascii="Arial" w:hAnsi="Arial" w:cs="Arial"/>
          <w:color w:val="auto"/>
          <w:sz w:val="23"/>
          <w:szCs w:val="23"/>
        </w:rPr>
      </w:pPr>
      <w:r w:rsidRPr="00DE4CC8">
        <w:rPr>
          <w:rFonts w:ascii="Arial" w:hAnsi="Arial" w:cs="Arial"/>
          <w:color w:val="auto"/>
          <w:sz w:val="23"/>
          <w:szCs w:val="23"/>
        </w:rPr>
        <w:tab/>
        <w:t>E, por estarem assim justas e contratadas, as partes as</w:t>
      </w:r>
      <w:r w:rsidR="00BF2701" w:rsidRPr="00DE4CC8">
        <w:rPr>
          <w:rFonts w:ascii="Arial" w:hAnsi="Arial" w:cs="Arial"/>
          <w:color w:val="auto"/>
          <w:sz w:val="23"/>
          <w:szCs w:val="23"/>
        </w:rPr>
        <w:t xml:space="preserve">sinam o presente contrato, em </w:t>
      </w:r>
      <w:proofErr w:type="gramStart"/>
      <w:r w:rsidR="00BF2701" w:rsidRPr="00DE4CC8">
        <w:rPr>
          <w:rFonts w:ascii="Arial" w:hAnsi="Arial" w:cs="Arial"/>
          <w:color w:val="auto"/>
          <w:sz w:val="23"/>
          <w:szCs w:val="23"/>
        </w:rPr>
        <w:t>2</w:t>
      </w:r>
      <w:proofErr w:type="gramEnd"/>
      <w:r w:rsidR="00BF2701" w:rsidRPr="00DE4CC8">
        <w:rPr>
          <w:rFonts w:ascii="Arial" w:hAnsi="Arial" w:cs="Arial"/>
          <w:color w:val="auto"/>
          <w:sz w:val="23"/>
          <w:szCs w:val="23"/>
        </w:rPr>
        <w:t xml:space="preserve"> (duas</w:t>
      </w:r>
      <w:r w:rsidRPr="00DE4CC8">
        <w:rPr>
          <w:rFonts w:ascii="Arial" w:hAnsi="Arial" w:cs="Arial"/>
          <w:color w:val="auto"/>
          <w:sz w:val="23"/>
          <w:szCs w:val="23"/>
        </w:rPr>
        <w:t>) vias de igual teor e forma, na presença das testemunhas abaixo.</w:t>
      </w:r>
    </w:p>
    <w:p w:rsidR="00EA3E84" w:rsidRPr="00DE4CC8" w:rsidRDefault="00EA3E84" w:rsidP="00EA3E84">
      <w:pPr>
        <w:pStyle w:val="Corpodetexto"/>
        <w:tabs>
          <w:tab w:val="left" w:pos="3420"/>
        </w:tabs>
        <w:rPr>
          <w:rFonts w:ascii="Arial" w:hAnsi="Arial" w:cs="Arial"/>
          <w:color w:val="auto"/>
          <w:sz w:val="23"/>
          <w:szCs w:val="23"/>
          <w:highlight w:val="lightGray"/>
        </w:rPr>
      </w:pPr>
    </w:p>
    <w:p w:rsidR="00EA3E84" w:rsidRPr="00DE4CC8" w:rsidRDefault="00760F20" w:rsidP="00015E93">
      <w:pPr>
        <w:jc w:val="center"/>
        <w:rPr>
          <w:rFonts w:ascii="Arial" w:hAnsi="Arial" w:cs="Arial"/>
          <w:sz w:val="23"/>
          <w:szCs w:val="23"/>
        </w:rPr>
      </w:pPr>
      <w:r w:rsidRPr="00DE4CC8">
        <w:rPr>
          <w:rFonts w:ascii="Arial" w:hAnsi="Arial" w:cs="Arial"/>
          <w:sz w:val="23"/>
          <w:szCs w:val="23"/>
        </w:rPr>
        <w:t>Santa Bárbara d’Oeste,</w:t>
      </w:r>
      <w:proofErr w:type="gramStart"/>
      <w:r w:rsidRPr="00DE4CC8">
        <w:rPr>
          <w:rFonts w:ascii="Arial" w:hAnsi="Arial" w:cs="Arial"/>
          <w:sz w:val="23"/>
          <w:szCs w:val="23"/>
        </w:rPr>
        <w:t>.....</w:t>
      </w:r>
      <w:proofErr w:type="gramEnd"/>
      <w:r w:rsidRPr="00DE4CC8">
        <w:rPr>
          <w:rFonts w:ascii="Arial" w:hAnsi="Arial" w:cs="Arial"/>
          <w:sz w:val="23"/>
          <w:szCs w:val="23"/>
        </w:rPr>
        <w:t xml:space="preserve"> </w:t>
      </w:r>
      <w:proofErr w:type="gramStart"/>
      <w:r w:rsidRPr="00DE4CC8">
        <w:rPr>
          <w:rFonts w:ascii="Arial" w:hAnsi="Arial" w:cs="Arial"/>
          <w:sz w:val="23"/>
          <w:szCs w:val="23"/>
        </w:rPr>
        <w:t>de</w:t>
      </w:r>
      <w:proofErr w:type="gramEnd"/>
      <w:r w:rsidRPr="00DE4CC8">
        <w:rPr>
          <w:rFonts w:ascii="Arial" w:hAnsi="Arial" w:cs="Arial"/>
          <w:sz w:val="23"/>
          <w:szCs w:val="23"/>
        </w:rPr>
        <w:t xml:space="preserve"> ...............................de 201</w:t>
      </w:r>
      <w:r w:rsidR="005011BE" w:rsidRPr="00DE4CC8">
        <w:rPr>
          <w:rFonts w:ascii="Arial" w:hAnsi="Arial" w:cs="Arial"/>
          <w:sz w:val="23"/>
          <w:szCs w:val="23"/>
        </w:rPr>
        <w:t>9</w:t>
      </w:r>
      <w:r w:rsidRPr="00DE4CC8">
        <w:rPr>
          <w:rFonts w:ascii="Arial" w:hAnsi="Arial" w:cs="Arial"/>
          <w:sz w:val="23"/>
          <w:szCs w:val="23"/>
        </w:rPr>
        <w:t>.</w:t>
      </w:r>
    </w:p>
    <w:p w:rsidR="00015E93" w:rsidRPr="00DE4CC8" w:rsidRDefault="00015E93" w:rsidP="00015E93">
      <w:pPr>
        <w:jc w:val="center"/>
        <w:rPr>
          <w:rFonts w:ascii="Arial" w:hAnsi="Arial" w:cs="Arial"/>
          <w:sz w:val="23"/>
          <w:szCs w:val="23"/>
        </w:rPr>
      </w:pPr>
    </w:p>
    <w:p w:rsidR="00DE703D" w:rsidRPr="00DE4CC8" w:rsidRDefault="00DE703D" w:rsidP="00EA3E84">
      <w:pPr>
        <w:jc w:val="both"/>
        <w:rPr>
          <w:rFonts w:ascii="Arial" w:hAnsi="Arial" w:cs="Arial"/>
          <w:sz w:val="23"/>
          <w:szCs w:val="23"/>
        </w:rPr>
      </w:pPr>
    </w:p>
    <w:p w:rsidR="00EA3E84" w:rsidRPr="00DE4CC8" w:rsidRDefault="00760F20" w:rsidP="0094626D">
      <w:pPr>
        <w:jc w:val="center"/>
        <w:rPr>
          <w:rFonts w:ascii="Arial" w:hAnsi="Arial" w:cs="Arial"/>
          <w:sz w:val="23"/>
          <w:szCs w:val="23"/>
        </w:rPr>
      </w:pPr>
      <w:r w:rsidRPr="00DE4CC8">
        <w:rPr>
          <w:rFonts w:ascii="Arial" w:hAnsi="Arial" w:cs="Arial"/>
          <w:sz w:val="23"/>
          <w:szCs w:val="23"/>
        </w:rPr>
        <w:t>CÂMARA MUNICIPAL DE SANTA BÁRBARA D’OESTE</w:t>
      </w:r>
    </w:p>
    <w:p w:rsidR="00DE703D" w:rsidRPr="00DE4CC8" w:rsidRDefault="00DE703D" w:rsidP="0094626D">
      <w:pPr>
        <w:jc w:val="center"/>
        <w:rPr>
          <w:rFonts w:ascii="Arial" w:hAnsi="Arial" w:cs="Arial"/>
          <w:sz w:val="23"/>
          <w:szCs w:val="23"/>
        </w:rPr>
      </w:pPr>
    </w:p>
    <w:p w:rsidR="00760F20" w:rsidRPr="00DE4CC8" w:rsidRDefault="00760F20" w:rsidP="00EA3E84">
      <w:pPr>
        <w:jc w:val="center"/>
        <w:rPr>
          <w:rFonts w:ascii="Arial" w:hAnsi="Arial" w:cs="Arial"/>
          <w:sz w:val="23"/>
          <w:szCs w:val="23"/>
        </w:rPr>
      </w:pPr>
      <w:r w:rsidRPr="00DE4CC8">
        <w:rPr>
          <w:rFonts w:ascii="Arial" w:hAnsi="Arial" w:cs="Arial"/>
          <w:sz w:val="23"/>
          <w:szCs w:val="23"/>
        </w:rPr>
        <w:t>________________________________</w:t>
      </w:r>
    </w:p>
    <w:p w:rsidR="00760F20" w:rsidRPr="00DE4CC8" w:rsidRDefault="005011BE" w:rsidP="00EA3E84">
      <w:pPr>
        <w:jc w:val="center"/>
        <w:rPr>
          <w:rFonts w:ascii="Arial" w:hAnsi="Arial" w:cs="Arial"/>
          <w:b/>
          <w:sz w:val="23"/>
          <w:szCs w:val="23"/>
        </w:rPr>
      </w:pPr>
      <w:r w:rsidRPr="00DE4CC8">
        <w:rPr>
          <w:rFonts w:ascii="Arial" w:hAnsi="Arial" w:cs="Arial"/>
          <w:b/>
          <w:sz w:val="23"/>
          <w:szCs w:val="23"/>
        </w:rPr>
        <w:t>Felipe Sanches Silva</w:t>
      </w:r>
      <w:r w:rsidR="00760F20" w:rsidRPr="00DE4CC8">
        <w:rPr>
          <w:rFonts w:ascii="Arial" w:hAnsi="Arial" w:cs="Arial"/>
          <w:b/>
          <w:sz w:val="23"/>
          <w:szCs w:val="23"/>
        </w:rPr>
        <w:t xml:space="preserve"> </w:t>
      </w:r>
    </w:p>
    <w:p w:rsidR="00EA3E84" w:rsidRPr="00DE4CC8" w:rsidRDefault="00760F20" w:rsidP="00DE703D">
      <w:pPr>
        <w:jc w:val="center"/>
        <w:rPr>
          <w:rFonts w:ascii="Arial" w:hAnsi="Arial" w:cs="Arial"/>
          <w:b/>
          <w:sz w:val="23"/>
          <w:szCs w:val="23"/>
        </w:rPr>
      </w:pPr>
      <w:r w:rsidRPr="00DE4CC8">
        <w:rPr>
          <w:rFonts w:ascii="Arial" w:hAnsi="Arial" w:cs="Arial"/>
          <w:b/>
          <w:sz w:val="23"/>
          <w:szCs w:val="23"/>
        </w:rPr>
        <w:t>Presidente</w:t>
      </w:r>
    </w:p>
    <w:p w:rsidR="00DE703D" w:rsidRPr="00DE4CC8" w:rsidRDefault="00DE703D" w:rsidP="00DE703D">
      <w:pPr>
        <w:jc w:val="center"/>
        <w:rPr>
          <w:rFonts w:ascii="Arial" w:hAnsi="Arial" w:cs="Arial"/>
          <w:b/>
          <w:sz w:val="23"/>
          <w:szCs w:val="23"/>
        </w:rPr>
      </w:pPr>
    </w:p>
    <w:p w:rsidR="00760F20" w:rsidRPr="00DE4CC8" w:rsidRDefault="00760F20" w:rsidP="00EA3E84">
      <w:pPr>
        <w:jc w:val="center"/>
        <w:rPr>
          <w:rFonts w:ascii="Arial" w:hAnsi="Arial" w:cs="Arial"/>
          <w:sz w:val="23"/>
          <w:szCs w:val="23"/>
        </w:rPr>
      </w:pPr>
      <w:proofErr w:type="gramStart"/>
      <w:r w:rsidRPr="00DE4CC8">
        <w:rPr>
          <w:rFonts w:ascii="Arial" w:hAnsi="Arial" w:cs="Arial"/>
          <w:sz w:val="23"/>
          <w:szCs w:val="23"/>
        </w:rPr>
        <w:t>........................................</w:t>
      </w:r>
      <w:proofErr w:type="gramEnd"/>
    </w:p>
    <w:p w:rsidR="0094626D" w:rsidRPr="00DE4CC8" w:rsidRDefault="00760F20" w:rsidP="00A159EA">
      <w:pPr>
        <w:jc w:val="center"/>
        <w:rPr>
          <w:rFonts w:ascii="Arial" w:hAnsi="Arial" w:cs="Arial"/>
          <w:sz w:val="23"/>
          <w:szCs w:val="23"/>
        </w:rPr>
      </w:pPr>
      <w:r w:rsidRPr="00DE4CC8">
        <w:rPr>
          <w:rFonts w:ascii="Arial" w:hAnsi="Arial" w:cs="Arial"/>
          <w:sz w:val="23"/>
          <w:szCs w:val="23"/>
        </w:rPr>
        <w:t>CONTRATADA</w:t>
      </w:r>
    </w:p>
    <w:p w:rsidR="00760F20" w:rsidRPr="00DE4CC8" w:rsidRDefault="00760F20" w:rsidP="00EA3E84">
      <w:pPr>
        <w:jc w:val="center"/>
        <w:rPr>
          <w:rFonts w:ascii="Arial" w:hAnsi="Arial" w:cs="Arial"/>
          <w:sz w:val="23"/>
          <w:szCs w:val="23"/>
        </w:rPr>
      </w:pPr>
      <w:r w:rsidRPr="00DE4CC8">
        <w:rPr>
          <w:rFonts w:ascii="Arial" w:hAnsi="Arial" w:cs="Arial"/>
          <w:sz w:val="23"/>
          <w:szCs w:val="23"/>
        </w:rPr>
        <w:t>__________________</w:t>
      </w:r>
    </w:p>
    <w:p w:rsidR="00760F20" w:rsidRPr="00DE4CC8" w:rsidRDefault="00760F20" w:rsidP="00EA3E84">
      <w:pPr>
        <w:jc w:val="center"/>
        <w:rPr>
          <w:rFonts w:ascii="Arial" w:hAnsi="Arial" w:cs="Arial"/>
          <w:b/>
          <w:sz w:val="23"/>
          <w:szCs w:val="23"/>
        </w:rPr>
      </w:pPr>
      <w:proofErr w:type="gramStart"/>
      <w:r w:rsidRPr="00DE4CC8">
        <w:rPr>
          <w:rFonts w:ascii="Arial" w:hAnsi="Arial" w:cs="Arial"/>
          <w:b/>
          <w:sz w:val="23"/>
          <w:szCs w:val="23"/>
        </w:rPr>
        <w:t>............................................</w:t>
      </w:r>
      <w:proofErr w:type="gramEnd"/>
    </w:p>
    <w:p w:rsidR="00760F20" w:rsidRPr="00DE4CC8" w:rsidRDefault="00760F20" w:rsidP="00EA3E84">
      <w:pPr>
        <w:jc w:val="center"/>
        <w:rPr>
          <w:rFonts w:ascii="Arial" w:hAnsi="Arial" w:cs="Arial"/>
          <w:sz w:val="23"/>
          <w:szCs w:val="23"/>
        </w:rPr>
      </w:pPr>
      <w:r w:rsidRPr="00DE4CC8">
        <w:rPr>
          <w:rFonts w:ascii="Arial" w:hAnsi="Arial" w:cs="Arial"/>
          <w:b/>
          <w:sz w:val="23"/>
          <w:szCs w:val="23"/>
        </w:rPr>
        <w:t>Representante legal</w:t>
      </w:r>
    </w:p>
    <w:p w:rsidR="00760F20" w:rsidRPr="00DE4CC8" w:rsidRDefault="00760F20" w:rsidP="00EA3E84">
      <w:pPr>
        <w:pStyle w:val="Ttulo6"/>
        <w:jc w:val="left"/>
        <w:rPr>
          <w:rFonts w:ascii="Arial" w:hAnsi="Arial" w:cs="Arial"/>
          <w:color w:val="auto"/>
          <w:sz w:val="23"/>
          <w:szCs w:val="23"/>
        </w:rPr>
      </w:pPr>
    </w:p>
    <w:p w:rsidR="0048680B" w:rsidRPr="00DE4CC8" w:rsidRDefault="00760F20" w:rsidP="0094626D">
      <w:pPr>
        <w:pStyle w:val="Ttulo6"/>
        <w:ind w:firstLine="0"/>
        <w:jc w:val="left"/>
        <w:rPr>
          <w:rFonts w:ascii="Arial" w:hAnsi="Arial" w:cs="Arial"/>
          <w:b w:val="0"/>
          <w:color w:val="auto"/>
          <w:sz w:val="23"/>
          <w:szCs w:val="23"/>
        </w:rPr>
      </w:pPr>
      <w:r w:rsidRPr="00DE4CC8">
        <w:rPr>
          <w:rFonts w:ascii="Arial" w:hAnsi="Arial" w:cs="Arial"/>
          <w:color w:val="auto"/>
          <w:sz w:val="23"/>
          <w:szCs w:val="23"/>
        </w:rPr>
        <w:t>TESTEMUNHAS:</w:t>
      </w:r>
    </w:p>
    <w:p w:rsidR="00760F20" w:rsidRPr="00DE4CC8" w:rsidRDefault="00760F20" w:rsidP="00EA3E84">
      <w:pPr>
        <w:rPr>
          <w:rFonts w:ascii="Arial" w:hAnsi="Arial" w:cs="Arial"/>
          <w:sz w:val="23"/>
          <w:szCs w:val="23"/>
        </w:rPr>
      </w:pPr>
      <w:r w:rsidRPr="00DE4CC8">
        <w:rPr>
          <w:rFonts w:ascii="Arial" w:hAnsi="Arial" w:cs="Arial"/>
          <w:sz w:val="23"/>
          <w:szCs w:val="23"/>
        </w:rPr>
        <w:t>___________________________             ________________________________</w:t>
      </w:r>
    </w:p>
    <w:p w:rsidR="00760F20" w:rsidRPr="00DE4CC8" w:rsidRDefault="00760F20" w:rsidP="00EA3E84">
      <w:pPr>
        <w:rPr>
          <w:rFonts w:ascii="Arial" w:hAnsi="Arial" w:cs="Arial"/>
          <w:sz w:val="23"/>
          <w:szCs w:val="23"/>
        </w:rPr>
      </w:pPr>
      <w:r w:rsidRPr="00DE4CC8">
        <w:rPr>
          <w:rFonts w:ascii="Arial" w:hAnsi="Arial" w:cs="Arial"/>
          <w:sz w:val="23"/>
          <w:szCs w:val="23"/>
        </w:rPr>
        <w:t>Nome:                                             Nome:</w:t>
      </w:r>
    </w:p>
    <w:p w:rsidR="00760F20" w:rsidRPr="00DE4CC8" w:rsidRDefault="00760F20" w:rsidP="00EA3E84">
      <w:pPr>
        <w:rPr>
          <w:rFonts w:ascii="Arial" w:hAnsi="Arial" w:cs="Arial"/>
          <w:sz w:val="23"/>
          <w:szCs w:val="23"/>
        </w:rPr>
      </w:pPr>
      <w:r w:rsidRPr="00DE4CC8">
        <w:rPr>
          <w:rFonts w:ascii="Arial" w:hAnsi="Arial" w:cs="Arial"/>
          <w:sz w:val="23"/>
          <w:szCs w:val="23"/>
        </w:rPr>
        <w:t>CPF:                                                 CPF:</w:t>
      </w:r>
    </w:p>
    <w:p w:rsidR="0085236F" w:rsidRPr="00DE4CC8" w:rsidRDefault="00760F20" w:rsidP="0094626D">
      <w:pPr>
        <w:rPr>
          <w:rFonts w:ascii="Arial" w:hAnsi="Arial" w:cs="Arial"/>
          <w:sz w:val="23"/>
          <w:szCs w:val="23"/>
        </w:rPr>
      </w:pPr>
      <w:r w:rsidRPr="00DE4CC8">
        <w:rPr>
          <w:rFonts w:ascii="Arial" w:hAnsi="Arial" w:cs="Arial"/>
          <w:sz w:val="23"/>
          <w:szCs w:val="23"/>
        </w:rPr>
        <w:t>RG:                                                  RG:</w:t>
      </w:r>
    </w:p>
    <w:p w:rsidR="005011BE" w:rsidRPr="00DE4CC8" w:rsidRDefault="005011BE" w:rsidP="0094626D">
      <w:pPr>
        <w:rPr>
          <w:rFonts w:ascii="Arial" w:hAnsi="Arial" w:cs="Arial"/>
          <w:sz w:val="23"/>
          <w:szCs w:val="23"/>
        </w:rPr>
      </w:pPr>
    </w:p>
    <w:p w:rsidR="005011BE" w:rsidRPr="00DE4CC8" w:rsidRDefault="005011BE" w:rsidP="0094626D">
      <w:pPr>
        <w:rPr>
          <w:rFonts w:ascii="Arial" w:hAnsi="Arial" w:cs="Arial"/>
          <w:sz w:val="23"/>
          <w:szCs w:val="23"/>
        </w:rPr>
      </w:pPr>
    </w:p>
    <w:p w:rsidR="005011BE" w:rsidRPr="00DE4CC8" w:rsidRDefault="005011BE"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Pr="00DE4CC8" w:rsidRDefault="00EA595C" w:rsidP="0094626D">
      <w:pPr>
        <w:rPr>
          <w:rFonts w:ascii="Arial" w:hAnsi="Arial" w:cs="Arial"/>
          <w:sz w:val="23"/>
          <w:szCs w:val="23"/>
        </w:rPr>
      </w:pPr>
    </w:p>
    <w:p w:rsidR="00EA595C" w:rsidRDefault="00EA595C" w:rsidP="0094626D">
      <w:pPr>
        <w:rPr>
          <w:rFonts w:ascii="Arial" w:hAnsi="Arial" w:cs="Arial"/>
          <w:sz w:val="22"/>
          <w:szCs w:val="22"/>
        </w:rPr>
      </w:pPr>
    </w:p>
    <w:p w:rsidR="00EA595C" w:rsidRDefault="00EA595C" w:rsidP="0094626D">
      <w:pPr>
        <w:rPr>
          <w:rFonts w:ascii="Arial" w:hAnsi="Arial" w:cs="Arial"/>
          <w:sz w:val="22"/>
          <w:szCs w:val="22"/>
        </w:rPr>
      </w:pPr>
    </w:p>
    <w:p w:rsidR="00EA595C" w:rsidRDefault="00EA595C" w:rsidP="0094626D">
      <w:pPr>
        <w:rPr>
          <w:rFonts w:ascii="Arial" w:hAnsi="Arial" w:cs="Arial"/>
          <w:sz w:val="22"/>
          <w:szCs w:val="22"/>
        </w:rPr>
      </w:pPr>
    </w:p>
    <w:p w:rsidR="00EA595C" w:rsidRDefault="00EA595C" w:rsidP="0094626D">
      <w:pPr>
        <w:rPr>
          <w:rFonts w:ascii="Arial" w:hAnsi="Arial" w:cs="Arial"/>
          <w:sz w:val="22"/>
          <w:szCs w:val="22"/>
        </w:rPr>
      </w:pPr>
    </w:p>
    <w:p w:rsidR="00EA595C" w:rsidRDefault="00EA595C" w:rsidP="0094626D">
      <w:pPr>
        <w:rPr>
          <w:rFonts w:ascii="Arial" w:hAnsi="Arial" w:cs="Arial"/>
          <w:sz w:val="22"/>
          <w:szCs w:val="22"/>
        </w:rPr>
      </w:pPr>
    </w:p>
    <w:p w:rsidR="005011BE" w:rsidRPr="005011BE" w:rsidRDefault="005011BE" w:rsidP="005011BE">
      <w:pPr>
        <w:pStyle w:val="TSimples"/>
        <w:spacing w:after="240"/>
        <w:jc w:val="center"/>
        <w:rPr>
          <w:rFonts w:ascii="Arial" w:hAnsi="Arial" w:cs="Arial"/>
        </w:rPr>
      </w:pPr>
      <w:bookmarkStart w:id="1" w:name="_Toc511827951"/>
      <w:bookmarkStart w:id="2" w:name="_Toc486434547"/>
      <w:r w:rsidRPr="005011BE">
        <w:rPr>
          <w:rFonts w:ascii="Arial" w:hAnsi="Arial" w:cs="Arial"/>
        </w:rPr>
        <w:lastRenderedPageBreak/>
        <w:t>ANEXO 11 - MODELO DE TERMO DE CIÊNCIA E NOTIFICAÇÃO</w:t>
      </w:r>
      <w:bookmarkEnd w:id="1"/>
    </w:p>
    <w:p w:rsidR="005011BE" w:rsidRPr="005011BE" w:rsidRDefault="005011BE" w:rsidP="005011BE">
      <w:pPr>
        <w:pStyle w:val="destcentraliz"/>
        <w:spacing w:after="240"/>
        <w:rPr>
          <w:rFonts w:ascii="Arial" w:hAnsi="Arial" w:cs="Arial"/>
          <w:sz w:val="22"/>
          <w:szCs w:val="22"/>
        </w:rPr>
      </w:pPr>
      <w:r w:rsidRPr="005011BE">
        <w:rPr>
          <w:rFonts w:ascii="Arial" w:hAnsi="Arial" w:cs="Arial"/>
          <w:sz w:val="22"/>
          <w:szCs w:val="22"/>
        </w:rPr>
        <w:t>PREGÃO PRESENCIAL Nº 2/19</w:t>
      </w:r>
    </w:p>
    <w:p w:rsidR="005011BE" w:rsidRPr="005011BE" w:rsidRDefault="005011BE" w:rsidP="005011BE">
      <w:pPr>
        <w:ind w:right="43"/>
        <w:rPr>
          <w:rFonts w:ascii="Arial" w:hAnsi="Arial" w:cs="Arial"/>
          <w:b/>
          <w:sz w:val="22"/>
          <w:szCs w:val="22"/>
        </w:rPr>
      </w:pPr>
      <w:r w:rsidRPr="005011BE">
        <w:rPr>
          <w:rFonts w:ascii="Arial" w:hAnsi="Arial" w:cs="Arial"/>
          <w:b/>
          <w:sz w:val="22"/>
          <w:szCs w:val="22"/>
        </w:rPr>
        <w:t>CONTRATANTE:</w:t>
      </w:r>
      <w:r w:rsidRPr="005011BE">
        <w:rPr>
          <w:rFonts w:ascii="Arial" w:hAnsi="Arial" w:cs="Arial"/>
          <w:sz w:val="22"/>
          <w:szCs w:val="22"/>
        </w:rPr>
        <w:t xml:space="preserve"> CÂMARA MUNICIPAL DE SANTA BÁRBARA D’OESTE</w:t>
      </w:r>
    </w:p>
    <w:p w:rsidR="005011BE" w:rsidRPr="005011BE" w:rsidRDefault="005011BE" w:rsidP="005011BE">
      <w:pPr>
        <w:ind w:right="43"/>
        <w:rPr>
          <w:rFonts w:ascii="Arial" w:hAnsi="Arial" w:cs="Arial"/>
          <w:b/>
          <w:sz w:val="22"/>
          <w:szCs w:val="22"/>
        </w:rPr>
      </w:pPr>
      <w:r w:rsidRPr="005011BE">
        <w:rPr>
          <w:rFonts w:ascii="Arial" w:hAnsi="Arial" w:cs="Arial"/>
          <w:b/>
          <w:sz w:val="22"/>
          <w:szCs w:val="22"/>
        </w:rPr>
        <w:t xml:space="preserve">CONTRATADA: </w:t>
      </w:r>
    </w:p>
    <w:p w:rsidR="005011BE" w:rsidRPr="005011BE" w:rsidRDefault="005011BE" w:rsidP="005011BE">
      <w:pPr>
        <w:ind w:right="43"/>
        <w:rPr>
          <w:rFonts w:ascii="Arial" w:hAnsi="Arial" w:cs="Arial"/>
          <w:b/>
          <w:sz w:val="22"/>
          <w:szCs w:val="22"/>
        </w:rPr>
      </w:pPr>
      <w:r w:rsidRPr="005011BE">
        <w:rPr>
          <w:rFonts w:ascii="Arial" w:hAnsi="Arial" w:cs="Arial"/>
          <w:b/>
          <w:sz w:val="22"/>
          <w:szCs w:val="22"/>
        </w:rPr>
        <w:t>CONTRATO:</w:t>
      </w:r>
    </w:p>
    <w:p w:rsidR="005011BE" w:rsidRPr="005011BE" w:rsidRDefault="005011BE" w:rsidP="005011BE">
      <w:pPr>
        <w:ind w:right="43"/>
        <w:rPr>
          <w:rFonts w:ascii="Arial" w:hAnsi="Arial" w:cs="Arial"/>
          <w:b/>
          <w:sz w:val="22"/>
          <w:szCs w:val="22"/>
        </w:rPr>
      </w:pPr>
      <w:r w:rsidRPr="005011BE">
        <w:rPr>
          <w:rFonts w:ascii="Arial" w:hAnsi="Arial" w:cs="Arial"/>
          <w:b/>
          <w:sz w:val="22"/>
          <w:szCs w:val="22"/>
        </w:rPr>
        <w:t>PROCESSO:</w:t>
      </w:r>
    </w:p>
    <w:p w:rsidR="005011BE" w:rsidRDefault="005011BE" w:rsidP="005011BE">
      <w:pPr>
        <w:pStyle w:val="Normal1"/>
        <w:spacing w:line="240" w:lineRule="auto"/>
        <w:rPr>
          <w:rFonts w:ascii="Arial" w:hAnsi="Arial" w:cs="Arial"/>
          <w:b/>
          <w:sz w:val="22"/>
          <w:szCs w:val="22"/>
        </w:rPr>
      </w:pPr>
      <w:r w:rsidRPr="005011BE">
        <w:rPr>
          <w:rFonts w:ascii="Arial" w:hAnsi="Arial" w:cs="Arial"/>
          <w:b/>
          <w:sz w:val="22"/>
          <w:szCs w:val="22"/>
        </w:rPr>
        <w:t xml:space="preserve">OBJETO: </w:t>
      </w:r>
    </w:p>
    <w:p w:rsidR="005011BE" w:rsidRPr="005011BE" w:rsidRDefault="005011BE" w:rsidP="005011BE">
      <w:pPr>
        <w:pStyle w:val="Normal1"/>
        <w:spacing w:line="240" w:lineRule="auto"/>
        <w:rPr>
          <w:rFonts w:ascii="Arial" w:hAnsi="Arial" w:cs="Arial"/>
          <w:sz w:val="22"/>
          <w:szCs w:val="22"/>
        </w:rPr>
      </w:pPr>
    </w:p>
    <w:p w:rsidR="005011BE" w:rsidRPr="005011BE" w:rsidRDefault="005011BE" w:rsidP="005011BE">
      <w:pPr>
        <w:spacing w:after="240"/>
        <w:jc w:val="center"/>
        <w:rPr>
          <w:rFonts w:ascii="Arial" w:hAnsi="Arial" w:cs="Arial"/>
          <w:sz w:val="22"/>
          <w:szCs w:val="22"/>
        </w:rPr>
      </w:pPr>
    </w:p>
    <w:p w:rsidR="005011BE" w:rsidRPr="005011BE" w:rsidRDefault="005011BE" w:rsidP="005011BE">
      <w:pPr>
        <w:spacing w:after="240"/>
        <w:jc w:val="both"/>
        <w:rPr>
          <w:rFonts w:ascii="Arial" w:hAnsi="Arial" w:cs="Arial"/>
          <w:sz w:val="22"/>
          <w:szCs w:val="22"/>
        </w:rPr>
      </w:pPr>
      <w:r w:rsidRPr="005011BE">
        <w:rPr>
          <w:rFonts w:ascii="Arial" w:hAnsi="Arial" w:cs="Arial"/>
          <w:sz w:val="22"/>
          <w:szCs w:val="22"/>
        </w:rPr>
        <w:t>Pelo presente TERMO, nós, abaixo identificados:</w:t>
      </w:r>
    </w:p>
    <w:p w:rsidR="005011BE" w:rsidRPr="005011BE" w:rsidRDefault="005011BE" w:rsidP="005011BE">
      <w:pPr>
        <w:jc w:val="both"/>
        <w:rPr>
          <w:rFonts w:ascii="Arial" w:hAnsi="Arial" w:cs="Arial"/>
          <w:sz w:val="22"/>
          <w:szCs w:val="22"/>
        </w:rPr>
      </w:pPr>
      <w:r w:rsidRPr="005011BE">
        <w:rPr>
          <w:rFonts w:ascii="Arial" w:hAnsi="Arial" w:cs="Arial"/>
          <w:sz w:val="22"/>
          <w:szCs w:val="22"/>
        </w:rPr>
        <w:t>1. Estamos CIENTES de que:</w:t>
      </w:r>
    </w:p>
    <w:p w:rsidR="005011BE" w:rsidRPr="005011BE" w:rsidRDefault="005011BE" w:rsidP="005011BE">
      <w:pPr>
        <w:jc w:val="both"/>
        <w:rPr>
          <w:rFonts w:ascii="Arial" w:hAnsi="Arial" w:cs="Arial"/>
          <w:sz w:val="22"/>
          <w:szCs w:val="22"/>
        </w:rPr>
      </w:pPr>
      <w:r w:rsidRPr="005011BE">
        <w:rPr>
          <w:rFonts w:ascii="Arial" w:hAnsi="Arial" w:cs="Arial"/>
          <w:sz w:val="22"/>
          <w:szCs w:val="22"/>
        </w:rPr>
        <w:t>a) o ajuste acima referido estará sujeito à análise e julgamento pelo Tribunal de Contas do Estado de São Paulo, cujo trâmite processual ocorrerá pelo sistema eletrônico;</w:t>
      </w:r>
    </w:p>
    <w:p w:rsidR="005011BE" w:rsidRPr="005011BE" w:rsidRDefault="005011BE" w:rsidP="005011BE">
      <w:pPr>
        <w:jc w:val="both"/>
        <w:rPr>
          <w:rFonts w:ascii="Arial" w:hAnsi="Arial" w:cs="Arial"/>
          <w:sz w:val="22"/>
          <w:szCs w:val="22"/>
        </w:rPr>
      </w:pPr>
      <w:r w:rsidRPr="005011BE">
        <w:rPr>
          <w:rFonts w:ascii="Arial" w:hAnsi="Arial" w:cs="Arial"/>
          <w:sz w:val="22"/>
          <w:szCs w:val="22"/>
        </w:rPr>
        <w:t xml:space="preserve">b) 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 </w:t>
      </w:r>
    </w:p>
    <w:p w:rsidR="005011BE" w:rsidRPr="005011BE" w:rsidRDefault="005011BE" w:rsidP="005011BE">
      <w:pPr>
        <w:jc w:val="both"/>
        <w:rPr>
          <w:rFonts w:ascii="Arial" w:hAnsi="Arial" w:cs="Arial"/>
          <w:sz w:val="22"/>
          <w:szCs w:val="22"/>
        </w:rPr>
      </w:pPr>
      <w:r w:rsidRPr="005011BE">
        <w:rPr>
          <w:rFonts w:ascii="Arial" w:hAnsi="Arial" w:cs="Arial"/>
          <w:sz w:val="22"/>
          <w:szCs w:val="22"/>
        </w:rPr>
        <w:t xml:space="preserve">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 </w:t>
      </w:r>
    </w:p>
    <w:p w:rsidR="005011BE" w:rsidRPr="005011BE" w:rsidRDefault="005011BE" w:rsidP="005011BE">
      <w:pPr>
        <w:jc w:val="both"/>
        <w:rPr>
          <w:rFonts w:ascii="Arial" w:hAnsi="Arial" w:cs="Arial"/>
          <w:sz w:val="22"/>
          <w:szCs w:val="22"/>
        </w:rPr>
      </w:pPr>
      <w:r w:rsidRPr="005011BE">
        <w:rPr>
          <w:rFonts w:ascii="Arial" w:hAnsi="Arial" w:cs="Arial"/>
          <w:sz w:val="22"/>
          <w:szCs w:val="22"/>
        </w:rPr>
        <w:t xml:space="preserve">d) Qualquer alteração de endereço – residencial ou eletrônico – ou telefones de contato deverá ser comunicada pelo interessado, peticionando no processo. </w:t>
      </w:r>
    </w:p>
    <w:p w:rsidR="005011BE" w:rsidRPr="005011BE" w:rsidRDefault="005011BE" w:rsidP="005011BE">
      <w:pPr>
        <w:jc w:val="both"/>
        <w:rPr>
          <w:rFonts w:ascii="Arial" w:hAnsi="Arial" w:cs="Arial"/>
          <w:sz w:val="22"/>
          <w:szCs w:val="22"/>
        </w:rPr>
      </w:pPr>
    </w:p>
    <w:p w:rsidR="005011BE" w:rsidRPr="005011BE" w:rsidRDefault="005011BE" w:rsidP="005011BE">
      <w:pPr>
        <w:jc w:val="both"/>
        <w:rPr>
          <w:rFonts w:ascii="Arial" w:hAnsi="Arial" w:cs="Arial"/>
          <w:sz w:val="22"/>
          <w:szCs w:val="22"/>
        </w:rPr>
      </w:pPr>
      <w:r w:rsidRPr="005011BE">
        <w:rPr>
          <w:rFonts w:ascii="Arial" w:hAnsi="Arial" w:cs="Arial"/>
          <w:sz w:val="22"/>
          <w:szCs w:val="22"/>
        </w:rPr>
        <w:t xml:space="preserve">2. Damo-nos por NOTIFICADOS para: </w:t>
      </w:r>
    </w:p>
    <w:p w:rsidR="005011BE" w:rsidRPr="005011BE" w:rsidRDefault="005011BE" w:rsidP="005011BE">
      <w:pPr>
        <w:jc w:val="both"/>
        <w:rPr>
          <w:rFonts w:ascii="Arial" w:hAnsi="Arial" w:cs="Arial"/>
          <w:sz w:val="22"/>
          <w:szCs w:val="22"/>
        </w:rPr>
      </w:pPr>
      <w:r w:rsidRPr="005011BE">
        <w:rPr>
          <w:rFonts w:ascii="Arial" w:hAnsi="Arial" w:cs="Arial"/>
          <w:sz w:val="22"/>
          <w:szCs w:val="22"/>
        </w:rPr>
        <w:t xml:space="preserve">a) O acompanhamento dos atos do processo até seu julgamento final e consequente publicação; </w:t>
      </w:r>
    </w:p>
    <w:p w:rsidR="005011BE" w:rsidRPr="005011BE" w:rsidRDefault="005011BE" w:rsidP="005011BE">
      <w:pPr>
        <w:jc w:val="both"/>
        <w:rPr>
          <w:rFonts w:ascii="Arial" w:hAnsi="Arial" w:cs="Arial"/>
          <w:sz w:val="22"/>
          <w:szCs w:val="22"/>
        </w:rPr>
      </w:pPr>
      <w:r w:rsidRPr="005011BE">
        <w:rPr>
          <w:rFonts w:ascii="Arial" w:hAnsi="Arial" w:cs="Arial"/>
          <w:sz w:val="22"/>
          <w:szCs w:val="22"/>
        </w:rPr>
        <w:t>b) Se for o caso e de nosso interesse, nos prazos e nas formas legais e regimentais, exercer o direito de defesa, interpor recursos e o que mais couber.</w:t>
      </w:r>
    </w:p>
    <w:p w:rsidR="005011BE" w:rsidRPr="005011BE" w:rsidRDefault="005011BE" w:rsidP="005011BE">
      <w:pPr>
        <w:spacing w:after="240"/>
        <w:jc w:val="center"/>
        <w:rPr>
          <w:rFonts w:ascii="Arial" w:hAnsi="Arial" w:cs="Arial"/>
          <w:sz w:val="22"/>
          <w:szCs w:val="22"/>
        </w:rPr>
      </w:pPr>
    </w:p>
    <w:p w:rsidR="005011BE" w:rsidRPr="005011BE" w:rsidRDefault="005011BE" w:rsidP="005011BE">
      <w:pPr>
        <w:spacing w:after="240"/>
        <w:jc w:val="center"/>
        <w:rPr>
          <w:rFonts w:ascii="Arial" w:hAnsi="Arial" w:cs="Arial"/>
          <w:sz w:val="22"/>
          <w:szCs w:val="22"/>
        </w:rPr>
      </w:pPr>
      <w:r w:rsidRPr="005011BE">
        <w:rPr>
          <w:rFonts w:ascii="Arial" w:hAnsi="Arial" w:cs="Arial"/>
          <w:sz w:val="22"/>
          <w:szCs w:val="22"/>
        </w:rPr>
        <w:t xml:space="preserve">Santa Bárbara d’Oeste, [dia] de [mês] de </w:t>
      </w:r>
      <w:proofErr w:type="gramStart"/>
      <w:r w:rsidRPr="005011BE">
        <w:rPr>
          <w:rFonts w:ascii="Arial" w:hAnsi="Arial" w:cs="Arial"/>
          <w:sz w:val="22"/>
          <w:szCs w:val="22"/>
        </w:rPr>
        <w:t>2019</w:t>
      </w:r>
      <w:proofErr w:type="gramEnd"/>
    </w:p>
    <w:p w:rsidR="005011BE" w:rsidRPr="005011BE" w:rsidRDefault="005011BE" w:rsidP="005011BE">
      <w:pPr>
        <w:jc w:val="both"/>
        <w:rPr>
          <w:rFonts w:ascii="Arial" w:hAnsi="Arial" w:cs="Arial"/>
          <w:sz w:val="22"/>
          <w:szCs w:val="22"/>
        </w:rPr>
      </w:pPr>
      <w:r w:rsidRPr="005011BE">
        <w:rPr>
          <w:rFonts w:ascii="Arial" w:hAnsi="Arial" w:cs="Arial"/>
          <w:sz w:val="22"/>
          <w:szCs w:val="22"/>
        </w:rPr>
        <w:t>CONTRATANTE</w:t>
      </w:r>
    </w:p>
    <w:p w:rsidR="005011BE" w:rsidRPr="005011BE" w:rsidRDefault="005011BE" w:rsidP="005011BE">
      <w:pPr>
        <w:rPr>
          <w:rFonts w:ascii="Arial" w:hAnsi="Arial" w:cs="Arial"/>
          <w:sz w:val="22"/>
          <w:szCs w:val="22"/>
        </w:rPr>
      </w:pPr>
      <w:r w:rsidRPr="005011BE">
        <w:rPr>
          <w:rFonts w:ascii="Arial" w:hAnsi="Arial" w:cs="Arial"/>
          <w:sz w:val="22"/>
          <w:szCs w:val="22"/>
        </w:rPr>
        <w:t>Felipe Sanches Silva – Presidente da Câmara</w:t>
      </w:r>
    </w:p>
    <w:p w:rsidR="005011BE" w:rsidRPr="005011BE" w:rsidRDefault="005011BE" w:rsidP="005011BE">
      <w:pPr>
        <w:rPr>
          <w:rFonts w:ascii="Arial" w:hAnsi="Arial" w:cs="Arial"/>
          <w:sz w:val="22"/>
          <w:szCs w:val="22"/>
        </w:rPr>
      </w:pPr>
      <w:r w:rsidRPr="005011BE">
        <w:rPr>
          <w:rFonts w:ascii="Arial" w:hAnsi="Arial" w:cs="Arial"/>
          <w:sz w:val="22"/>
          <w:szCs w:val="22"/>
        </w:rPr>
        <w:t>E-MAIL INSTITUCIONAL: presidência@camarasantabarbara.sp.gov.br</w:t>
      </w:r>
    </w:p>
    <w:p w:rsidR="005011BE" w:rsidRPr="005011BE" w:rsidRDefault="005011BE" w:rsidP="005011BE">
      <w:pPr>
        <w:rPr>
          <w:rFonts w:ascii="Arial" w:hAnsi="Arial" w:cs="Arial"/>
          <w:sz w:val="22"/>
          <w:szCs w:val="22"/>
        </w:rPr>
      </w:pPr>
      <w:r w:rsidRPr="005011BE">
        <w:rPr>
          <w:rFonts w:ascii="Arial" w:hAnsi="Arial" w:cs="Arial"/>
          <w:sz w:val="22"/>
          <w:szCs w:val="22"/>
        </w:rPr>
        <w:t>E-MAIL PESSOAL: felipesanches@camarasantabarbara.sp.gov.br</w:t>
      </w:r>
    </w:p>
    <w:p w:rsidR="005011BE" w:rsidRPr="005011BE" w:rsidRDefault="005011BE" w:rsidP="005011BE">
      <w:pPr>
        <w:rPr>
          <w:rFonts w:ascii="Arial" w:hAnsi="Arial" w:cs="Arial"/>
          <w:sz w:val="22"/>
          <w:szCs w:val="22"/>
        </w:rPr>
      </w:pPr>
    </w:p>
    <w:p w:rsidR="005011BE" w:rsidRPr="005011BE" w:rsidRDefault="005011BE" w:rsidP="005011BE">
      <w:pPr>
        <w:rPr>
          <w:rFonts w:ascii="Arial" w:hAnsi="Arial" w:cs="Arial"/>
          <w:sz w:val="22"/>
          <w:szCs w:val="22"/>
        </w:rPr>
      </w:pPr>
      <w:r w:rsidRPr="005011BE">
        <w:rPr>
          <w:rFonts w:ascii="Arial" w:hAnsi="Arial" w:cs="Arial"/>
          <w:sz w:val="22"/>
          <w:szCs w:val="22"/>
        </w:rPr>
        <w:t xml:space="preserve">Assinatura: </w:t>
      </w:r>
    </w:p>
    <w:p w:rsidR="005011BE" w:rsidRPr="005011BE" w:rsidRDefault="005011BE" w:rsidP="005011BE">
      <w:pPr>
        <w:rPr>
          <w:rFonts w:ascii="Arial" w:hAnsi="Arial" w:cs="Arial"/>
          <w:sz w:val="22"/>
          <w:szCs w:val="22"/>
        </w:rPr>
      </w:pPr>
    </w:p>
    <w:p w:rsidR="005011BE" w:rsidRPr="005011BE" w:rsidRDefault="005011BE" w:rsidP="005011BE">
      <w:pPr>
        <w:rPr>
          <w:rFonts w:ascii="Arial" w:hAnsi="Arial" w:cs="Arial"/>
          <w:sz w:val="22"/>
          <w:szCs w:val="22"/>
        </w:rPr>
      </w:pPr>
      <w:r w:rsidRPr="005011BE">
        <w:rPr>
          <w:rFonts w:ascii="Arial" w:hAnsi="Arial" w:cs="Arial"/>
          <w:sz w:val="22"/>
          <w:szCs w:val="22"/>
        </w:rPr>
        <w:t xml:space="preserve">CONTRATADA RESPONSÁVEL PELA CONTRATADA - Cargo </w:t>
      </w:r>
    </w:p>
    <w:p w:rsidR="005011BE" w:rsidRPr="005011BE" w:rsidRDefault="005011BE" w:rsidP="005011BE">
      <w:pPr>
        <w:rPr>
          <w:rFonts w:ascii="Arial" w:hAnsi="Arial" w:cs="Arial"/>
          <w:sz w:val="22"/>
          <w:szCs w:val="22"/>
        </w:rPr>
      </w:pPr>
      <w:r w:rsidRPr="005011BE">
        <w:rPr>
          <w:rFonts w:ascii="Arial" w:hAnsi="Arial" w:cs="Arial"/>
          <w:sz w:val="22"/>
          <w:szCs w:val="22"/>
        </w:rPr>
        <w:t xml:space="preserve">E-MAIL INSTITUCIONAL: </w:t>
      </w:r>
    </w:p>
    <w:p w:rsidR="005011BE" w:rsidRPr="005011BE" w:rsidRDefault="005011BE" w:rsidP="005011BE">
      <w:pPr>
        <w:rPr>
          <w:rFonts w:ascii="Arial" w:hAnsi="Arial" w:cs="Arial"/>
          <w:sz w:val="22"/>
          <w:szCs w:val="22"/>
        </w:rPr>
      </w:pPr>
      <w:r w:rsidRPr="005011BE">
        <w:rPr>
          <w:rFonts w:ascii="Arial" w:hAnsi="Arial" w:cs="Arial"/>
          <w:sz w:val="22"/>
          <w:szCs w:val="22"/>
        </w:rPr>
        <w:t xml:space="preserve">E-MAIL PESSOAL: </w:t>
      </w:r>
    </w:p>
    <w:p w:rsidR="005011BE" w:rsidRPr="005011BE" w:rsidRDefault="005011BE" w:rsidP="005011BE">
      <w:pPr>
        <w:rPr>
          <w:rFonts w:ascii="Arial" w:hAnsi="Arial" w:cs="Arial"/>
          <w:sz w:val="22"/>
          <w:szCs w:val="22"/>
        </w:rPr>
      </w:pPr>
    </w:p>
    <w:p w:rsidR="005011BE" w:rsidRPr="005011BE" w:rsidRDefault="005011BE" w:rsidP="005011BE">
      <w:pPr>
        <w:rPr>
          <w:rFonts w:ascii="Arial" w:hAnsi="Arial" w:cs="Arial"/>
          <w:sz w:val="22"/>
          <w:szCs w:val="22"/>
        </w:rPr>
      </w:pPr>
      <w:r w:rsidRPr="005011BE">
        <w:rPr>
          <w:rFonts w:ascii="Arial" w:hAnsi="Arial" w:cs="Arial"/>
          <w:sz w:val="22"/>
          <w:szCs w:val="22"/>
        </w:rPr>
        <w:t>Assinatura:</w:t>
      </w:r>
    </w:p>
    <w:p w:rsidR="00196005" w:rsidRDefault="00196005" w:rsidP="005011BE">
      <w:pPr>
        <w:pStyle w:val="Ttulo1"/>
        <w:spacing w:after="240"/>
        <w:jc w:val="center"/>
        <w:rPr>
          <w:rFonts w:ascii="Arial" w:hAnsi="Arial" w:cs="Arial"/>
          <w:sz w:val="22"/>
          <w:szCs w:val="22"/>
        </w:rPr>
      </w:pPr>
      <w:bookmarkStart w:id="3" w:name="_Toc520291927"/>
      <w:bookmarkStart w:id="4" w:name="_Toc486434549"/>
      <w:bookmarkEnd w:id="2"/>
    </w:p>
    <w:p w:rsidR="005011BE" w:rsidRPr="005011BE" w:rsidRDefault="005011BE" w:rsidP="005011BE">
      <w:pPr>
        <w:pStyle w:val="Ttulo1"/>
        <w:spacing w:after="240"/>
        <w:jc w:val="center"/>
        <w:rPr>
          <w:rFonts w:ascii="Arial" w:hAnsi="Arial" w:cs="Arial"/>
          <w:sz w:val="22"/>
          <w:szCs w:val="22"/>
        </w:rPr>
      </w:pPr>
      <w:r w:rsidRPr="005011BE">
        <w:rPr>
          <w:rFonts w:ascii="Arial" w:hAnsi="Arial" w:cs="Arial"/>
          <w:sz w:val="22"/>
          <w:szCs w:val="22"/>
        </w:rPr>
        <w:t>ANEXO 12 – RESOLUÇÃO DE MULTAS</w:t>
      </w:r>
      <w:bookmarkEnd w:id="3"/>
      <w:bookmarkEnd w:id="4"/>
    </w:p>
    <w:p w:rsidR="005011BE" w:rsidRPr="005011BE" w:rsidRDefault="005011BE" w:rsidP="005011BE">
      <w:pPr>
        <w:pStyle w:val="destcentraliz"/>
        <w:spacing w:after="240"/>
        <w:rPr>
          <w:rFonts w:ascii="Arial" w:hAnsi="Arial" w:cs="Arial"/>
          <w:sz w:val="22"/>
          <w:szCs w:val="22"/>
        </w:rPr>
      </w:pPr>
      <w:r w:rsidRPr="005011BE">
        <w:rPr>
          <w:rFonts w:ascii="Arial" w:hAnsi="Arial" w:cs="Arial"/>
          <w:sz w:val="22"/>
          <w:szCs w:val="22"/>
        </w:rPr>
        <w:t xml:space="preserve">PREGÃO PRESENCIAL Nº </w:t>
      </w:r>
      <w:r>
        <w:rPr>
          <w:rFonts w:ascii="Arial" w:hAnsi="Arial" w:cs="Arial"/>
          <w:sz w:val="22"/>
          <w:szCs w:val="22"/>
        </w:rPr>
        <w:t>2</w:t>
      </w:r>
      <w:r w:rsidRPr="005011BE">
        <w:rPr>
          <w:rFonts w:ascii="Arial" w:hAnsi="Arial" w:cs="Arial"/>
          <w:sz w:val="22"/>
          <w:szCs w:val="22"/>
        </w:rPr>
        <w:t>/19</w:t>
      </w:r>
    </w:p>
    <w:p w:rsidR="005011BE" w:rsidRPr="005011BE" w:rsidRDefault="005011BE" w:rsidP="005011BE">
      <w:pPr>
        <w:spacing w:after="240"/>
        <w:rPr>
          <w:rFonts w:ascii="Arial" w:hAnsi="Arial" w:cs="Arial"/>
          <w:sz w:val="22"/>
          <w:szCs w:val="22"/>
        </w:rPr>
      </w:pPr>
    </w:p>
    <w:p w:rsidR="005011BE" w:rsidRPr="005011BE" w:rsidRDefault="005011BE" w:rsidP="005011BE">
      <w:pPr>
        <w:spacing w:after="240"/>
        <w:rPr>
          <w:rFonts w:ascii="Arial" w:hAnsi="Arial" w:cs="Arial"/>
          <w:sz w:val="22"/>
          <w:szCs w:val="22"/>
        </w:rPr>
      </w:pPr>
      <w:r w:rsidRPr="005011BE">
        <w:rPr>
          <w:rFonts w:ascii="Arial" w:hAnsi="Arial" w:cs="Arial"/>
          <w:sz w:val="22"/>
          <w:szCs w:val="22"/>
        </w:rPr>
        <w:t xml:space="preserve">RESOLUÇÃO Nº 02, DE 14 DE MARÇO DE </w:t>
      </w:r>
      <w:proofErr w:type="gramStart"/>
      <w:r w:rsidRPr="005011BE">
        <w:rPr>
          <w:rFonts w:ascii="Arial" w:hAnsi="Arial" w:cs="Arial"/>
          <w:sz w:val="22"/>
          <w:szCs w:val="22"/>
        </w:rPr>
        <w:t>2017</w:t>
      </w:r>
      <w:proofErr w:type="gramEnd"/>
      <w:r w:rsidRPr="005011BE">
        <w:rPr>
          <w:rFonts w:ascii="Arial" w:hAnsi="Arial" w:cs="Arial"/>
          <w:sz w:val="22"/>
          <w:szCs w:val="22"/>
        </w:rPr>
        <w:t xml:space="preserve">  </w:t>
      </w:r>
    </w:p>
    <w:p w:rsidR="005011BE" w:rsidRPr="005011BE" w:rsidRDefault="005011BE" w:rsidP="005011BE">
      <w:pPr>
        <w:pStyle w:val="Recuodecorpodetexto"/>
        <w:spacing w:after="240"/>
        <w:ind w:left="0"/>
        <w:rPr>
          <w:rFonts w:ascii="Arial" w:hAnsi="Arial" w:cs="Arial"/>
          <w:sz w:val="22"/>
          <w:szCs w:val="22"/>
        </w:rPr>
      </w:pPr>
    </w:p>
    <w:p w:rsidR="005011BE" w:rsidRPr="005011BE" w:rsidRDefault="005011BE" w:rsidP="005011BE">
      <w:pPr>
        <w:pStyle w:val="Recuodecorpodetexto"/>
        <w:spacing w:after="240"/>
        <w:ind w:left="0"/>
        <w:rPr>
          <w:rFonts w:ascii="Arial" w:hAnsi="Arial" w:cs="Arial"/>
          <w:sz w:val="22"/>
          <w:szCs w:val="22"/>
        </w:rPr>
      </w:pPr>
      <w:r w:rsidRPr="005011BE">
        <w:rPr>
          <w:rFonts w:ascii="Arial" w:hAnsi="Arial" w:cs="Arial"/>
          <w:sz w:val="22"/>
          <w:szCs w:val="22"/>
        </w:rPr>
        <w:t>“Estabelece normas para a aplicação de multas e penalidades por infringência à Lei Federal nº 8666, de 21/06/1993, e suas alterações posteriores, no âmbito da Câmara Municipal de Santa Bárbara d’Oeste”.</w:t>
      </w:r>
    </w:p>
    <w:p w:rsidR="005011BE" w:rsidRPr="005011BE" w:rsidRDefault="005011BE" w:rsidP="005011BE">
      <w:pPr>
        <w:spacing w:after="240"/>
        <w:jc w:val="both"/>
        <w:rPr>
          <w:rFonts w:ascii="Arial" w:hAnsi="Arial" w:cs="Arial"/>
          <w:sz w:val="22"/>
          <w:szCs w:val="22"/>
        </w:rPr>
      </w:pPr>
      <w:r w:rsidRPr="005011BE">
        <w:rPr>
          <w:rFonts w:ascii="Arial" w:hAnsi="Arial" w:cs="Arial"/>
          <w:b/>
          <w:bCs/>
          <w:sz w:val="22"/>
          <w:szCs w:val="22"/>
          <w:lang w:val="pt-PT"/>
        </w:rPr>
        <w:t>DUCIMAR DE JESUS CARDOSO</w:t>
      </w:r>
      <w:r w:rsidRPr="005011BE">
        <w:rPr>
          <w:rFonts w:ascii="Arial" w:hAnsi="Arial" w:cs="Arial"/>
          <w:sz w:val="22"/>
          <w:szCs w:val="22"/>
        </w:rPr>
        <w:t>, PRESIDENTE da Câmara Municipal de Santa Bárbara d’Oeste, faz saber que a Edilidade aprovou e ele promulga a seguinte:</w:t>
      </w:r>
    </w:p>
    <w:p w:rsidR="005011BE" w:rsidRPr="005011BE" w:rsidRDefault="005011BE" w:rsidP="005011BE">
      <w:pPr>
        <w:pStyle w:val="Recuodecorpodetexto"/>
        <w:spacing w:after="240"/>
        <w:ind w:left="0"/>
        <w:jc w:val="center"/>
        <w:rPr>
          <w:rFonts w:ascii="Arial" w:hAnsi="Arial" w:cs="Arial"/>
          <w:b/>
          <w:sz w:val="22"/>
          <w:szCs w:val="22"/>
        </w:rPr>
      </w:pPr>
      <w:r w:rsidRPr="005011BE">
        <w:rPr>
          <w:rFonts w:ascii="Arial" w:hAnsi="Arial" w:cs="Arial"/>
          <w:b/>
          <w:sz w:val="22"/>
          <w:szCs w:val="22"/>
        </w:rPr>
        <w:t>RESOLUÇÃO: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Art. 1º -</w:t>
      </w:r>
      <w:r w:rsidRPr="005011BE">
        <w:rPr>
          <w:rFonts w:ascii="Arial" w:hAnsi="Arial" w:cs="Arial"/>
          <w:sz w:val="22"/>
          <w:szCs w:val="22"/>
        </w:rPr>
        <w:t xml:space="preserve"> A aplicação de multa na infringência ao disposto nos artigos 81, 86 e 87 da Lei nº 8.666/93, e suas alterações posteriores, no âmbito da Câmara Municipal de Santa Bárbara d’Oeste, obedecerá ao disposto nesta Resolução.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Art. 2º -</w:t>
      </w:r>
      <w:r w:rsidRPr="005011BE">
        <w:rPr>
          <w:rFonts w:ascii="Arial" w:hAnsi="Arial" w:cs="Arial"/>
          <w:sz w:val="22"/>
          <w:szCs w:val="22"/>
        </w:rPr>
        <w:t xml:space="preserve"> A recusa injustificada do adjudicatário em assinar o contrato, aceitar ou retirar o instrumento equivalente dentro do prazo estabelecido no edital ou pela Administração da Câmara, caracteriza o descumprimento total da obrigação assumida, sujeitando-o às seguintes penalidades:</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I -</w:t>
      </w:r>
      <w:r w:rsidRPr="005011BE">
        <w:rPr>
          <w:rFonts w:ascii="Arial" w:hAnsi="Arial" w:cs="Arial"/>
          <w:sz w:val="22"/>
          <w:szCs w:val="22"/>
        </w:rPr>
        <w:t xml:space="preserve"> Multa de 10% (dez por cento) sobre o valor da obrigação não cumprida; </w:t>
      </w:r>
      <w:proofErr w:type="gramStart"/>
      <w:r w:rsidRPr="005011BE">
        <w:rPr>
          <w:rFonts w:ascii="Arial" w:hAnsi="Arial" w:cs="Arial"/>
          <w:sz w:val="22"/>
          <w:szCs w:val="22"/>
        </w:rPr>
        <w:t>ou</w:t>
      </w:r>
      <w:proofErr w:type="gramEnd"/>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II -</w:t>
      </w:r>
      <w:r w:rsidRPr="005011BE">
        <w:rPr>
          <w:rFonts w:ascii="Arial" w:hAnsi="Arial" w:cs="Arial"/>
          <w:sz w:val="22"/>
          <w:szCs w:val="22"/>
        </w:rPr>
        <w:t xml:space="preserve"> Pagamento correspondente à diferença de preço decorrente de nova licitação para o mesmo fim.</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Art. 3º -</w:t>
      </w:r>
      <w:r w:rsidRPr="005011BE">
        <w:rPr>
          <w:rFonts w:ascii="Arial" w:hAnsi="Arial" w:cs="Arial"/>
          <w:sz w:val="22"/>
          <w:szCs w:val="22"/>
        </w:rPr>
        <w:t xml:space="preserve"> O atraso injustificado na execução do contrato de serviço, obra ou na entrega de materiais, sem prejuízo do disposto no parágrafo primeiro do artigo 86 da Lei 8.666/93 e artigo 7º da Lei 10.520/02, sujeitará a CONTRATADA à multa de mora sobre o valor da obrigação não cumprida, a partir do primeiro dia útil seguinte ao término do prazo estipulado, na seguinte proporção: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I -</w:t>
      </w:r>
      <w:r w:rsidRPr="005011BE">
        <w:rPr>
          <w:rFonts w:ascii="Arial" w:hAnsi="Arial" w:cs="Arial"/>
          <w:sz w:val="22"/>
          <w:szCs w:val="22"/>
        </w:rPr>
        <w:t xml:space="preserve"> Multa de 0,3% (três décimos cento) até o 30º (trigésimo) dia de atraso; </w:t>
      </w:r>
      <w:proofErr w:type="gramStart"/>
      <w:r w:rsidRPr="005011BE">
        <w:rPr>
          <w:rFonts w:ascii="Arial" w:hAnsi="Arial" w:cs="Arial"/>
          <w:sz w:val="22"/>
          <w:szCs w:val="22"/>
        </w:rPr>
        <w:t>e</w:t>
      </w:r>
      <w:proofErr w:type="gramEnd"/>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II -</w:t>
      </w:r>
      <w:r w:rsidRPr="005011BE">
        <w:rPr>
          <w:rFonts w:ascii="Arial" w:hAnsi="Arial" w:cs="Arial"/>
          <w:sz w:val="22"/>
          <w:szCs w:val="22"/>
        </w:rPr>
        <w:t xml:space="preserve"> Multa de 0,5% (cinco décimos por cento) a partir do 31º (trigésimo primeiro) dia até o 45º (quadragésimo quinto) dia de atraso.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Parágrafo único -</w:t>
      </w:r>
      <w:r w:rsidRPr="005011BE">
        <w:rPr>
          <w:rFonts w:ascii="Arial" w:hAnsi="Arial" w:cs="Arial"/>
          <w:sz w:val="22"/>
          <w:szCs w:val="22"/>
        </w:rPr>
        <w:t xml:space="preserve"> A partir do 46º (quadragésimo sexto) dia estará caracterizada a inexecução total ou parcial da obrigação assumida, sujeitando-se à aplicação também da multa prevista no artigo 4º (quarto) desta resolução.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Art. 4º -</w:t>
      </w:r>
      <w:r w:rsidRPr="005011BE">
        <w:rPr>
          <w:rFonts w:ascii="Arial" w:hAnsi="Arial" w:cs="Arial"/>
          <w:sz w:val="22"/>
          <w:szCs w:val="22"/>
        </w:rPr>
        <w:t xml:space="preserve"> Pela inexecução total ou parcial do serviço, obra ou entrega de materiais poderão ser aplicadas à CONTRATADA as seguintes penalidades:</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I -</w:t>
      </w:r>
      <w:r w:rsidRPr="005011BE">
        <w:rPr>
          <w:rFonts w:ascii="Arial" w:hAnsi="Arial" w:cs="Arial"/>
          <w:sz w:val="22"/>
          <w:szCs w:val="22"/>
        </w:rPr>
        <w:t xml:space="preserve"> Multa de 20% (vinte por cento) sobre o valor da obrigação não cumprida; </w:t>
      </w:r>
      <w:proofErr w:type="gramStart"/>
      <w:r w:rsidRPr="005011BE">
        <w:rPr>
          <w:rFonts w:ascii="Arial" w:hAnsi="Arial" w:cs="Arial"/>
          <w:sz w:val="22"/>
          <w:szCs w:val="22"/>
        </w:rPr>
        <w:t>ou</w:t>
      </w:r>
      <w:proofErr w:type="gramEnd"/>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lastRenderedPageBreak/>
        <w:t>II -</w:t>
      </w:r>
      <w:r w:rsidRPr="005011BE">
        <w:rPr>
          <w:rFonts w:ascii="Arial" w:hAnsi="Arial" w:cs="Arial"/>
          <w:sz w:val="22"/>
          <w:szCs w:val="22"/>
        </w:rPr>
        <w:t xml:space="preserve"> Multa correspondente à diferença de preço decorrente de nova licitação para o mesmo fim.</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Art. 5º -</w:t>
      </w:r>
      <w:r w:rsidRPr="005011BE">
        <w:rPr>
          <w:rFonts w:ascii="Arial" w:hAnsi="Arial" w:cs="Arial"/>
          <w:sz w:val="22"/>
          <w:szCs w:val="22"/>
        </w:rPr>
        <w:t xml:space="preserve"> O material não aceito deverá ser substituído dentro do prazo fixado no edital ou pela Administração da Câmara, que não excederá a 15 (quinze) dias, contados do recebimento da intimação.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Parágrafo único -</w:t>
      </w:r>
      <w:r w:rsidRPr="005011BE">
        <w:rPr>
          <w:rFonts w:ascii="Arial" w:hAnsi="Arial" w:cs="Arial"/>
          <w:sz w:val="22"/>
          <w:szCs w:val="22"/>
        </w:rPr>
        <w:t xml:space="preserve"> A não ocorrência de substituição dentro do prazo estipulado ensejará a aplicação da multa prevista no Artigo 4º desta Resolução, considerando-se a mora, nesta hipótese, a partir do primeiro dia útil seguinte ao término do prazo estabelecido no "caput" deste artigo.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Art. 6º -</w:t>
      </w:r>
      <w:r w:rsidRPr="005011BE">
        <w:rPr>
          <w:rFonts w:ascii="Arial" w:hAnsi="Arial" w:cs="Arial"/>
          <w:sz w:val="22"/>
          <w:szCs w:val="22"/>
        </w:rPr>
        <w:t xml:space="preserve"> O pedido de prorrogação de prazo final da obra e/ou serviço ou entrega de material somente será apreciado se efetuado dentro dos prazos fixados no contrato ou instrumento equivalente.</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Art. 7º -</w:t>
      </w:r>
      <w:r w:rsidRPr="005011BE">
        <w:rPr>
          <w:rFonts w:ascii="Arial" w:hAnsi="Arial" w:cs="Arial"/>
          <w:sz w:val="22"/>
          <w:szCs w:val="22"/>
        </w:rPr>
        <w:t xml:space="preserve"> As multas referidas nesta resolução não impedem a aplicação de outras sanções previstas nas Leis Federais nº</w:t>
      </w:r>
      <w:r w:rsidR="00DE7ECA">
        <w:rPr>
          <w:rFonts w:ascii="Arial" w:hAnsi="Arial" w:cs="Arial"/>
          <w:sz w:val="22"/>
          <w:szCs w:val="22"/>
        </w:rPr>
        <w:t xml:space="preserve"> </w:t>
      </w:r>
      <w:r w:rsidRPr="005011BE">
        <w:rPr>
          <w:rFonts w:ascii="Arial" w:hAnsi="Arial" w:cs="Arial"/>
          <w:sz w:val="22"/>
          <w:szCs w:val="22"/>
        </w:rPr>
        <w:t>s. 8.666/93 e 10.520/02 e no Decreto Legislativo Municipal nº 05/07.</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 1º -</w:t>
      </w:r>
      <w:r w:rsidRPr="005011BE">
        <w:rPr>
          <w:rFonts w:ascii="Arial" w:hAnsi="Arial" w:cs="Arial"/>
          <w:sz w:val="22"/>
          <w:szCs w:val="22"/>
        </w:rPr>
        <w:t xml:space="preserve"> Verificado que a obrigação foi cumprida com atraso injustificado ou caracterizada a inexecução parcial, a Câmara reterá, pre</w:t>
      </w:r>
      <w:bookmarkStart w:id="5" w:name="_GoBack"/>
      <w:bookmarkEnd w:id="5"/>
      <w:r w:rsidRPr="005011BE">
        <w:rPr>
          <w:rFonts w:ascii="Arial" w:hAnsi="Arial" w:cs="Arial"/>
          <w:sz w:val="22"/>
          <w:szCs w:val="22"/>
        </w:rPr>
        <w:t>ventivamente, o valor da multa dos eventuais créditos que a CONTRATADA tenha direito, até a decisão definitiva, assegurada a ampla defesa.</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 2º -</w:t>
      </w:r>
      <w:r w:rsidRPr="005011BE">
        <w:rPr>
          <w:rFonts w:ascii="Arial" w:hAnsi="Arial" w:cs="Arial"/>
          <w:sz w:val="22"/>
          <w:szCs w:val="22"/>
        </w:rPr>
        <w:t xml:space="preserve"> Caso a CONTRATADA tenha prestado garantia e esta for insuficiente para cobrir o valor da multa, será retida a diferença, nos termos disciplinados no parágrafo anterior.</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 3º -</w:t>
      </w:r>
      <w:r w:rsidRPr="005011BE">
        <w:rPr>
          <w:rFonts w:ascii="Arial" w:hAnsi="Arial" w:cs="Arial"/>
          <w:sz w:val="22"/>
          <w:szCs w:val="22"/>
        </w:rPr>
        <w:t xml:space="preserve"> Se o pagamento da multa imposta ao faltoso não for providenciado dentro de 30 (trinta) dias, contados da data da respectiva notificação, sua cobrança será efetuada por ação judicial própria.</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§4º -</w:t>
      </w:r>
      <w:r w:rsidRPr="005011BE">
        <w:rPr>
          <w:rFonts w:ascii="Arial" w:hAnsi="Arial" w:cs="Arial"/>
          <w:sz w:val="22"/>
          <w:szCs w:val="22"/>
        </w:rPr>
        <w:t xml:space="preserve"> As multas estabelecidas nesta Resolução poderão ser aplicadas cumulativamente, ou não, de acordo com a gravidade da infração, facultada ampla defesa à CONTRATADA, no prazo de 05 (cinco) dias úteis, a contar da intimação do ato.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 5º -</w:t>
      </w:r>
      <w:r w:rsidRPr="005011BE">
        <w:rPr>
          <w:rFonts w:ascii="Arial" w:hAnsi="Arial" w:cs="Arial"/>
          <w:sz w:val="22"/>
          <w:szCs w:val="22"/>
        </w:rPr>
        <w:t xml:space="preserve"> O prazo de entrega de material e/ou da execução de serviço ou obra começa a ser contado a partir da data de assinatura do contrato ou da data em que a adjudicatária receber a Nota de Empenho, conforme o caso. </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 6º -</w:t>
      </w:r>
      <w:r w:rsidRPr="005011BE">
        <w:rPr>
          <w:rFonts w:ascii="Arial" w:hAnsi="Arial" w:cs="Arial"/>
          <w:sz w:val="22"/>
          <w:szCs w:val="22"/>
        </w:rPr>
        <w:t xml:space="preserve"> Esta Câmara poderá decidir pela não aplicação da multa mediante justificativa devidamente fundamentada nos autos do respectivo processo.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Art. 8º -</w:t>
      </w:r>
      <w:r w:rsidRPr="005011BE">
        <w:rPr>
          <w:rFonts w:ascii="Arial" w:hAnsi="Arial" w:cs="Arial"/>
          <w:sz w:val="22"/>
          <w:szCs w:val="22"/>
        </w:rPr>
        <w:t xml:space="preserve"> As normas estabelecidas nesta Resolução deverão constar em todos os procedimentos licitatórios e de dispensa ou inexigibilidade de licitação.</w:t>
      </w:r>
    </w:p>
    <w:p w:rsidR="005011BE" w:rsidRPr="005011BE" w:rsidRDefault="005011BE" w:rsidP="005011BE">
      <w:pPr>
        <w:spacing w:after="240"/>
        <w:jc w:val="both"/>
        <w:rPr>
          <w:rFonts w:ascii="Arial" w:hAnsi="Arial" w:cs="Arial"/>
          <w:sz w:val="22"/>
          <w:szCs w:val="22"/>
        </w:rPr>
      </w:pPr>
      <w:r w:rsidRPr="005011BE">
        <w:rPr>
          <w:rFonts w:ascii="Arial" w:hAnsi="Arial" w:cs="Arial"/>
          <w:b/>
          <w:sz w:val="22"/>
          <w:szCs w:val="22"/>
        </w:rPr>
        <w:t>Art. 9º -</w:t>
      </w:r>
      <w:r w:rsidRPr="005011BE">
        <w:rPr>
          <w:rFonts w:ascii="Arial" w:hAnsi="Arial" w:cs="Arial"/>
          <w:sz w:val="22"/>
          <w:szCs w:val="22"/>
        </w:rPr>
        <w:t xml:space="preserve"> A presente Resolução entrará em vigor na data de sua publicação.</w:t>
      </w:r>
    </w:p>
    <w:p w:rsidR="005011BE" w:rsidRPr="005011BE" w:rsidRDefault="005011BE" w:rsidP="005011BE">
      <w:pPr>
        <w:spacing w:after="240"/>
        <w:rPr>
          <w:rFonts w:ascii="Arial" w:hAnsi="Arial" w:cs="Arial"/>
          <w:sz w:val="22"/>
          <w:szCs w:val="22"/>
        </w:rPr>
      </w:pPr>
    </w:p>
    <w:p w:rsidR="005011BE" w:rsidRPr="005011BE" w:rsidRDefault="005011BE" w:rsidP="005011BE">
      <w:pPr>
        <w:spacing w:after="240"/>
        <w:rPr>
          <w:rFonts w:ascii="Arial" w:hAnsi="Arial" w:cs="Arial"/>
          <w:sz w:val="22"/>
          <w:szCs w:val="22"/>
        </w:rPr>
      </w:pPr>
      <w:r w:rsidRPr="005011BE">
        <w:rPr>
          <w:rFonts w:ascii="Arial" w:hAnsi="Arial" w:cs="Arial"/>
          <w:sz w:val="22"/>
          <w:szCs w:val="22"/>
        </w:rPr>
        <w:t>Plenário “Dr. Tancredo Neves”, em 14 de março de 2017.</w:t>
      </w:r>
    </w:p>
    <w:sectPr w:rsidR="005011BE" w:rsidRPr="005011BE" w:rsidSect="00DE4CC8">
      <w:headerReference w:type="default" r:id="rId11"/>
      <w:footerReference w:type="even" r:id="rId12"/>
      <w:footerReference w:type="default" r:id="rId13"/>
      <w:pgSz w:w="11907" w:h="16840" w:code="9"/>
      <w:pgMar w:top="2268" w:right="1134" w:bottom="1134" w:left="1304" w:header="72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B5E" w:rsidRDefault="00353B5E">
      <w:r>
        <w:separator/>
      </w:r>
    </w:p>
  </w:endnote>
  <w:endnote w:type="continuationSeparator" w:id="0">
    <w:p w:rsidR="00353B5E" w:rsidRDefault="00353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embedRegular r:id="rId1" w:fontKey="{FABC2F4B-9DEA-413D-BB16-D59197F02733}"/>
  </w:font>
  <w:font w:name="Book Antiqua">
    <w:panose1 w:val="02040602050305030304"/>
    <w:charset w:val="00"/>
    <w:family w:val="roman"/>
    <w:pitch w:val="variable"/>
    <w:sig w:usb0="00000287" w:usb1="00000000" w:usb2="00000000" w:usb3="00000000" w:csb0="0000009F" w:csb1="00000000"/>
    <w:embedRegular r:id="rId2" w:fontKey="{82659C4A-03FE-4982-BE6D-B54C2112BA5E}"/>
  </w:font>
  <w:font w:name="Ecofont Vera Sans">
    <w:panose1 w:val="020B0603030804020204"/>
    <w:charset w:val="00"/>
    <w:family w:val="swiss"/>
    <w:pitch w:val="variable"/>
    <w:sig w:usb0="800000AF" w:usb1="1000204A" w:usb2="00000000" w:usb3="00000000" w:csb0="00000001" w:csb1="00000000"/>
    <w:embedRegular r:id="rId3" w:fontKey="{83CDEAC7-B79F-452C-B4EE-CA5B7F6B1034}"/>
    <w:embedBold r:id="rId4" w:fontKey="{291A298A-FDE1-4EAF-8DC5-210BC8C90928}"/>
  </w:font>
  <w:font w:name="Calibri">
    <w:panose1 w:val="020F0502020204030204"/>
    <w:charset w:val="00"/>
    <w:family w:val="swiss"/>
    <w:pitch w:val="variable"/>
    <w:sig w:usb0="E4002EFF" w:usb1="C000247B" w:usb2="00000009" w:usb3="00000000" w:csb0="000001FF" w:csb1="00000000"/>
    <w:embedRegular r:id="rId5" w:fontKey="{59B896F2-CC54-4FE2-9C52-4137EFDDE653}"/>
    <w:embedBold r:id="rId6" w:fontKey="{3D8FCF58-B44D-4ACA-88BE-A04A5EE96002}"/>
  </w:font>
  <w:font w:name="Helvetica">
    <w:panose1 w:val="020B0604020202020204"/>
    <w:charset w:val="00"/>
    <w:family w:val="swiss"/>
    <w:pitch w:val="variable"/>
    <w:sig w:usb0="E0002EFF" w:usb1="C000785B" w:usb2="00000009" w:usb3="00000000" w:csb0="000001FF" w:csb1="00000000"/>
    <w:embedRegular r:id="rId7" w:fontKey="{8892AECD-CB84-43BE-BC06-3AFC9A89AC8E}"/>
    <w:embedBold r:id="rId8" w:fontKey="{1457CA02-F27D-47AE-86A9-30DEF6B95DBD}"/>
  </w:font>
  <w:font w:name="ArialMT">
    <w:altName w:val="Arial Unicode MS"/>
    <w:panose1 w:val="00000000000000000000"/>
    <w:charset w:val="88"/>
    <w:family w:val="auto"/>
    <w:notTrueType/>
    <w:pitch w:val="default"/>
    <w:sig w:usb0="00000003" w:usb1="08080000" w:usb2="00000010" w:usb3="00000000" w:csb0="00100001" w:csb1="00000000"/>
  </w:font>
  <w:font w:name="Arial Narrow">
    <w:panose1 w:val="020B0606020202030204"/>
    <w:charset w:val="00"/>
    <w:family w:val="swiss"/>
    <w:pitch w:val="variable"/>
    <w:sig w:usb0="00000287" w:usb1="00000800" w:usb2="00000000" w:usb3="00000000" w:csb0="0000009F" w:csb1="00000000"/>
    <w:embedRegular r:id="rId9" w:fontKey="{14FCB0C1-D026-4C36-BDBC-643234F322C3}"/>
  </w:font>
  <w:font w:name="Cambria">
    <w:panose1 w:val="02040503050406030204"/>
    <w:charset w:val="00"/>
    <w:family w:val="roman"/>
    <w:pitch w:val="variable"/>
    <w:sig w:usb0="E00006FF" w:usb1="420024FF" w:usb2="02000000" w:usb3="00000000" w:csb0="0000019F" w:csb1="00000000"/>
    <w:embedRegular r:id="rId10" w:fontKey="{F7ACF6E6-D727-430C-A237-046246844F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B5E" w:rsidRDefault="00353B5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B5E" w:rsidRDefault="00353B5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515039"/>
      <w:docPartObj>
        <w:docPartGallery w:val="Page Numbers (Bottom of Page)"/>
        <w:docPartUnique/>
      </w:docPartObj>
    </w:sdtPr>
    <w:sdtContent>
      <w:sdt>
        <w:sdtPr>
          <w:id w:val="860082579"/>
          <w:docPartObj>
            <w:docPartGallery w:val="Page Numbers (Top of Page)"/>
            <w:docPartUnique/>
          </w:docPartObj>
        </w:sdtPr>
        <w:sdtContent>
          <w:p w:rsidR="00353B5E" w:rsidRDefault="00353B5E">
            <w:pPr>
              <w:pStyle w:val="Rodap"/>
              <w:jc w:val="right"/>
            </w:pPr>
            <w:r>
              <w:t xml:space="preserve">Página </w:t>
            </w:r>
            <w:r>
              <w:rPr>
                <w:b/>
                <w:bCs/>
              </w:rPr>
              <w:fldChar w:fldCharType="begin"/>
            </w:r>
            <w:r>
              <w:rPr>
                <w:b/>
                <w:bCs/>
              </w:rPr>
              <w:instrText>PAGE</w:instrText>
            </w:r>
            <w:r>
              <w:rPr>
                <w:b/>
                <w:bCs/>
              </w:rPr>
              <w:fldChar w:fldCharType="separate"/>
            </w:r>
            <w:r w:rsidR="00DE7ECA">
              <w:rPr>
                <w:b/>
                <w:bCs/>
                <w:noProof/>
              </w:rPr>
              <w:t>41</w:t>
            </w:r>
            <w:r>
              <w:rPr>
                <w:b/>
                <w:bCs/>
              </w:rPr>
              <w:fldChar w:fldCharType="end"/>
            </w:r>
            <w:r>
              <w:t xml:space="preserve"> de </w:t>
            </w:r>
            <w:r>
              <w:rPr>
                <w:b/>
                <w:bCs/>
              </w:rPr>
              <w:fldChar w:fldCharType="begin"/>
            </w:r>
            <w:r>
              <w:rPr>
                <w:b/>
                <w:bCs/>
              </w:rPr>
              <w:instrText>NUMPAGES</w:instrText>
            </w:r>
            <w:r>
              <w:rPr>
                <w:b/>
                <w:bCs/>
              </w:rPr>
              <w:fldChar w:fldCharType="separate"/>
            </w:r>
            <w:r w:rsidR="00DE7ECA">
              <w:rPr>
                <w:b/>
                <w:bCs/>
                <w:noProof/>
              </w:rPr>
              <w:t>41</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B5E" w:rsidRDefault="00353B5E">
      <w:r>
        <w:separator/>
      </w:r>
    </w:p>
  </w:footnote>
  <w:footnote w:type="continuationSeparator" w:id="0">
    <w:p w:rsidR="00353B5E" w:rsidRDefault="00353B5E">
      <w:r>
        <w:continuationSeparator/>
      </w:r>
    </w:p>
  </w:footnote>
  <w:footnote w:id="1">
    <w:p w:rsidR="00353B5E" w:rsidRDefault="00353B5E" w:rsidP="005E6852">
      <w:pPr>
        <w:pStyle w:val="Textodenotaderodap"/>
      </w:pPr>
      <w:r>
        <w:rPr>
          <w:rStyle w:val="Caracteresdenotaderodap"/>
          <w:rFonts w:ascii="Arial" w:hAnsi="Arial"/>
        </w:rPr>
        <w:footnoteRef/>
      </w:r>
      <w:r>
        <w:tab/>
        <w:t>Os equipamentos de hardware citados podem ser multifuncionais, atendendo mais de uma função aqui descrita, contando que a aglutinação de funções não comprometa a qualidade do serviço.</w:t>
      </w:r>
    </w:p>
  </w:footnote>
  <w:footnote w:id="2">
    <w:p w:rsidR="00353B5E" w:rsidRDefault="00353B5E" w:rsidP="005E6852">
      <w:pPr>
        <w:pStyle w:val="Textodenotaderodap"/>
      </w:pPr>
      <w:r>
        <w:rPr>
          <w:rStyle w:val="Caracteresdenotaderodap"/>
          <w:rFonts w:ascii="Arial" w:hAnsi="Arial"/>
        </w:rPr>
        <w:footnoteRef/>
      </w:r>
      <w:r>
        <w:tab/>
        <w:t xml:space="preserve">Para caracterizar indisponibilidade, a contratante deverá realizar no mínimo </w:t>
      </w:r>
      <w:proofErr w:type="gramStart"/>
      <w:r>
        <w:t>3</w:t>
      </w:r>
      <w:proofErr w:type="gramEnd"/>
      <w:r>
        <w:t xml:space="preserve"> chamadas distintas  com intervalos de 5 minutos entre cada uma; ou em caso de fila de espera eletrônica, uma ligação com mais de 15 minutos no aguardo.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B5E" w:rsidRDefault="00353B5E">
    <w:pPr>
      <w:pStyle w:val="Cabealho"/>
    </w:pPr>
    <w:r>
      <w:rPr>
        <w:noProof/>
      </w:rPr>
      <mc:AlternateContent>
        <mc:Choice Requires="wps">
          <w:drawing>
            <wp:anchor distT="0" distB="0" distL="114300" distR="114300" simplePos="0" relativeHeight="251663360" behindDoc="0" locked="0" layoutInCell="1" allowOverlap="1" wp14:anchorId="0D9D5565" wp14:editId="67E1ABC7">
              <wp:simplePos x="0" y="0"/>
              <wp:positionH relativeFrom="column">
                <wp:posOffset>586105</wp:posOffset>
              </wp:positionH>
              <wp:positionV relativeFrom="paragraph">
                <wp:posOffset>-66675</wp:posOffset>
              </wp:positionV>
              <wp:extent cx="5739765" cy="11334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B5E" w:rsidRDefault="00353B5E" w:rsidP="00BE2A64">
                          <w:pPr>
                            <w:spacing w:line="360" w:lineRule="auto"/>
                            <w:jc w:val="center"/>
                            <w:rPr>
                              <w:rFonts w:ascii="Arial Narrow" w:hAnsi="Arial Narrow" w:cs="Arial"/>
                              <w:sz w:val="52"/>
                              <w:szCs w:val="52"/>
                            </w:rPr>
                          </w:pPr>
                          <w:r>
                            <w:rPr>
                              <w:rFonts w:ascii="Arial Narrow" w:hAnsi="Arial Narrow" w:cs="Arial"/>
                              <w:sz w:val="52"/>
                              <w:szCs w:val="52"/>
                            </w:rPr>
                            <w:t>Câmara Municipal de Santa Bárbara d’Oeste</w:t>
                          </w:r>
                        </w:p>
                        <w:p w:rsidR="00353B5E" w:rsidRDefault="00353B5E" w:rsidP="00BE2A64">
                          <w:pPr>
                            <w:spacing w:line="360" w:lineRule="auto"/>
                            <w:jc w:val="center"/>
                            <w:rPr>
                              <w:rFonts w:ascii="Arial Narrow" w:hAnsi="Arial Narrow" w:cs="Arial"/>
                              <w:sz w:val="52"/>
                              <w:szCs w:val="52"/>
                            </w:rPr>
                          </w:pPr>
                          <w:r>
                            <w:rPr>
                              <w:rFonts w:ascii="Arial Narrow" w:hAnsi="Arial Narrow" w:cs="Arial"/>
                              <w:sz w:val="52"/>
                              <w:szCs w:val="52"/>
                            </w:rPr>
                            <w:t>“Palácio 15 de Junho”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15pt;margin-top:-5.25pt;width:451.95pt;height:8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" stroked="f">
              <v:textbox>
                <w:txbxContent>
                  <w:p w:rsidR="00353B5E" w:rsidRDefault="00353B5E" w:rsidP="00BE2A64">
                    <w:pPr>
                      <w:spacing w:line="360" w:lineRule="auto"/>
                      <w:jc w:val="center"/>
                      <w:rPr>
                        <w:rFonts w:ascii="Arial Narrow" w:hAnsi="Arial Narrow" w:cs="Arial"/>
                        <w:sz w:val="52"/>
                        <w:szCs w:val="52"/>
                      </w:rPr>
                    </w:pPr>
                    <w:r>
                      <w:rPr>
                        <w:rFonts w:ascii="Arial Narrow" w:hAnsi="Arial Narrow" w:cs="Arial"/>
                        <w:sz w:val="52"/>
                        <w:szCs w:val="52"/>
                      </w:rPr>
                      <w:t>Câmara Municipal de Santa Bárbara d’Oeste</w:t>
                    </w:r>
                  </w:p>
                  <w:p w:rsidR="00353B5E" w:rsidRDefault="00353B5E" w:rsidP="00BE2A64">
                    <w:pPr>
                      <w:spacing w:line="360" w:lineRule="auto"/>
                      <w:jc w:val="center"/>
                      <w:rPr>
                        <w:rFonts w:ascii="Arial Narrow" w:hAnsi="Arial Narrow" w:cs="Arial"/>
                        <w:sz w:val="52"/>
                        <w:szCs w:val="52"/>
                      </w:rPr>
                    </w:pPr>
                    <w:r>
                      <w:rPr>
                        <w:rFonts w:ascii="Arial Narrow" w:hAnsi="Arial Narrow" w:cs="Arial"/>
                        <w:sz w:val="52"/>
                        <w:szCs w:val="52"/>
                      </w:rPr>
                      <w:t>“Palácio 15 de Junho”</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787D1F3" wp14:editId="108E3D42">
              <wp:simplePos x="0" y="0"/>
              <wp:positionH relativeFrom="column">
                <wp:posOffset>671830</wp:posOffset>
              </wp:positionH>
              <wp:positionV relativeFrom="paragraph">
                <wp:posOffset>-285750</wp:posOffset>
              </wp:positionV>
              <wp:extent cx="5473065" cy="1350645"/>
              <wp:effectExtent l="0" t="0" r="0" b="190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065" cy="135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B5E" w:rsidRPr="00803B05" w:rsidRDefault="00353B5E" w:rsidP="00F32E13">
                          <w:pPr>
                            <w:spacing w:line="360" w:lineRule="auto"/>
                            <w:rPr>
                              <w:rFonts w:ascii="Arial Narrow" w:hAnsi="Arial Narrow" w:cs="Arial"/>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7" type="#_x0000_t202" style="position:absolute;margin-left:52.9pt;margin-top:-22.5pt;width:430.95pt;height:10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" stroked="f">
              <v:textbox>
                <w:txbxContent>
                  <w:p w:rsidR="00353B5E" w:rsidRPr="00803B05" w:rsidRDefault="00353B5E" w:rsidP="00F32E13">
                    <w:pPr>
                      <w:spacing w:line="360" w:lineRule="auto"/>
                      <w:rPr>
                        <w:rFonts w:ascii="Arial Narrow" w:hAnsi="Arial Narrow" w:cs="Arial"/>
                        <w:sz w:val="52"/>
                        <w:szCs w:val="52"/>
                      </w:rPr>
                    </w:pPr>
                  </w:p>
                </w:txbxContent>
              </v:textbox>
            </v:shape>
          </w:pict>
        </mc:Fallback>
      </mc:AlternateContent>
    </w:r>
    <w:r>
      <w:rPr>
        <w:noProof/>
      </w:rPr>
      <w:drawing>
        <wp:anchor distT="0" distB="0" distL="114300" distR="114300" simplePos="0" relativeHeight="251661312" behindDoc="0" locked="0" layoutInCell="1" allowOverlap="1" wp14:anchorId="3BD0C89F" wp14:editId="53AD45B7">
          <wp:simplePos x="0" y="0"/>
          <wp:positionH relativeFrom="column">
            <wp:posOffset>-381635</wp:posOffset>
          </wp:positionH>
          <wp:positionV relativeFrom="paragraph">
            <wp:posOffset>-64135</wp:posOffset>
          </wp:positionV>
          <wp:extent cx="971550" cy="1076325"/>
          <wp:effectExtent l="0" t="0" r="0" b="9525"/>
          <wp:wrapNone/>
          <wp:docPr id="3" name="Imagem 1" descr="brasã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1428"/>
        </w:tabs>
        <w:ind w:left="1428" w:hanging="360"/>
      </w:pPr>
      <w:rPr>
        <w:rFonts w:ascii="Symbol" w:hAnsi="Symbol" w:cs="OpenSymbol"/>
        <w:sz w:val="20"/>
      </w:rPr>
    </w:lvl>
    <w:lvl w:ilvl="1">
      <w:start w:val="1"/>
      <w:numFmt w:val="bullet"/>
      <w:lvlText w:val="◦"/>
      <w:lvlJc w:val="left"/>
      <w:pPr>
        <w:tabs>
          <w:tab w:val="num" w:pos="1788"/>
        </w:tabs>
        <w:ind w:left="1788" w:hanging="360"/>
      </w:pPr>
      <w:rPr>
        <w:rFonts w:ascii="OpenSymbol" w:hAnsi="OpenSymbol" w:cs="OpenSymbol"/>
      </w:rPr>
    </w:lvl>
    <w:lvl w:ilvl="2">
      <w:start w:val="1"/>
      <w:numFmt w:val="bullet"/>
      <w:lvlText w:val="▪"/>
      <w:lvlJc w:val="left"/>
      <w:pPr>
        <w:tabs>
          <w:tab w:val="num" w:pos="2148"/>
        </w:tabs>
        <w:ind w:left="2148" w:hanging="360"/>
      </w:pPr>
      <w:rPr>
        <w:rFonts w:ascii="OpenSymbol" w:hAnsi="OpenSymbol" w:cs="OpenSymbol"/>
      </w:rPr>
    </w:lvl>
    <w:lvl w:ilvl="3">
      <w:start w:val="1"/>
      <w:numFmt w:val="bullet"/>
      <w:lvlText w:val=""/>
      <w:lvlJc w:val="left"/>
      <w:pPr>
        <w:tabs>
          <w:tab w:val="num" w:pos="2508"/>
        </w:tabs>
        <w:ind w:left="2508" w:hanging="360"/>
      </w:pPr>
      <w:rPr>
        <w:rFonts w:ascii="Symbol" w:hAnsi="Symbol" w:cs="OpenSymbol"/>
      </w:rPr>
    </w:lvl>
    <w:lvl w:ilvl="4">
      <w:start w:val="1"/>
      <w:numFmt w:val="bullet"/>
      <w:lvlText w:val="◦"/>
      <w:lvlJc w:val="left"/>
      <w:pPr>
        <w:tabs>
          <w:tab w:val="num" w:pos="2868"/>
        </w:tabs>
        <w:ind w:left="2868" w:hanging="360"/>
      </w:pPr>
      <w:rPr>
        <w:rFonts w:ascii="OpenSymbol" w:hAnsi="OpenSymbol" w:cs="OpenSymbol"/>
      </w:rPr>
    </w:lvl>
    <w:lvl w:ilvl="5">
      <w:start w:val="1"/>
      <w:numFmt w:val="bullet"/>
      <w:lvlText w:val="▪"/>
      <w:lvlJc w:val="left"/>
      <w:pPr>
        <w:tabs>
          <w:tab w:val="num" w:pos="3228"/>
        </w:tabs>
        <w:ind w:left="3228" w:hanging="360"/>
      </w:pPr>
      <w:rPr>
        <w:rFonts w:ascii="OpenSymbol" w:hAnsi="OpenSymbol" w:cs="OpenSymbol"/>
      </w:rPr>
    </w:lvl>
    <w:lvl w:ilvl="6">
      <w:start w:val="1"/>
      <w:numFmt w:val="bullet"/>
      <w:lvlText w:val=""/>
      <w:lvlJc w:val="left"/>
      <w:pPr>
        <w:tabs>
          <w:tab w:val="num" w:pos="3588"/>
        </w:tabs>
        <w:ind w:left="3588" w:hanging="360"/>
      </w:pPr>
      <w:rPr>
        <w:rFonts w:ascii="Symbol" w:hAnsi="Symbol" w:cs="OpenSymbol"/>
      </w:rPr>
    </w:lvl>
    <w:lvl w:ilvl="7">
      <w:start w:val="1"/>
      <w:numFmt w:val="bullet"/>
      <w:lvlText w:val="◦"/>
      <w:lvlJc w:val="left"/>
      <w:pPr>
        <w:tabs>
          <w:tab w:val="num" w:pos="3948"/>
        </w:tabs>
        <w:ind w:left="3948" w:hanging="360"/>
      </w:pPr>
      <w:rPr>
        <w:rFonts w:ascii="OpenSymbol" w:hAnsi="OpenSymbol" w:cs="OpenSymbol"/>
      </w:rPr>
    </w:lvl>
    <w:lvl w:ilvl="8">
      <w:start w:val="1"/>
      <w:numFmt w:val="bullet"/>
      <w:lvlText w:val="▪"/>
      <w:lvlJc w:val="left"/>
      <w:pPr>
        <w:tabs>
          <w:tab w:val="num" w:pos="4308"/>
        </w:tabs>
        <w:ind w:left="4308"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1428"/>
        </w:tabs>
        <w:ind w:left="1428" w:hanging="360"/>
      </w:pPr>
      <w:rPr>
        <w:rFonts w:ascii="Symbol" w:hAnsi="Symbol" w:cs="OpenSymbol"/>
      </w:rPr>
    </w:lvl>
    <w:lvl w:ilvl="1">
      <w:start w:val="1"/>
      <w:numFmt w:val="bullet"/>
      <w:lvlText w:val="◦"/>
      <w:lvlJc w:val="left"/>
      <w:pPr>
        <w:tabs>
          <w:tab w:val="num" w:pos="1788"/>
        </w:tabs>
        <w:ind w:left="1788" w:hanging="360"/>
      </w:pPr>
      <w:rPr>
        <w:rFonts w:ascii="OpenSymbol" w:hAnsi="OpenSymbol" w:cs="OpenSymbol"/>
      </w:rPr>
    </w:lvl>
    <w:lvl w:ilvl="2">
      <w:start w:val="1"/>
      <w:numFmt w:val="bullet"/>
      <w:lvlText w:val="▪"/>
      <w:lvlJc w:val="left"/>
      <w:pPr>
        <w:tabs>
          <w:tab w:val="num" w:pos="2148"/>
        </w:tabs>
        <w:ind w:left="2148" w:hanging="360"/>
      </w:pPr>
      <w:rPr>
        <w:rFonts w:ascii="OpenSymbol" w:hAnsi="OpenSymbol" w:cs="OpenSymbol"/>
      </w:rPr>
    </w:lvl>
    <w:lvl w:ilvl="3">
      <w:start w:val="1"/>
      <w:numFmt w:val="bullet"/>
      <w:lvlText w:val=""/>
      <w:lvlJc w:val="left"/>
      <w:pPr>
        <w:tabs>
          <w:tab w:val="num" w:pos="2508"/>
        </w:tabs>
        <w:ind w:left="2508" w:hanging="360"/>
      </w:pPr>
      <w:rPr>
        <w:rFonts w:ascii="Symbol" w:hAnsi="Symbol" w:cs="OpenSymbol"/>
      </w:rPr>
    </w:lvl>
    <w:lvl w:ilvl="4">
      <w:start w:val="1"/>
      <w:numFmt w:val="bullet"/>
      <w:lvlText w:val="◦"/>
      <w:lvlJc w:val="left"/>
      <w:pPr>
        <w:tabs>
          <w:tab w:val="num" w:pos="2868"/>
        </w:tabs>
        <w:ind w:left="2868" w:hanging="360"/>
      </w:pPr>
      <w:rPr>
        <w:rFonts w:ascii="OpenSymbol" w:hAnsi="OpenSymbol" w:cs="OpenSymbol"/>
      </w:rPr>
    </w:lvl>
    <w:lvl w:ilvl="5">
      <w:start w:val="1"/>
      <w:numFmt w:val="bullet"/>
      <w:lvlText w:val="▪"/>
      <w:lvlJc w:val="left"/>
      <w:pPr>
        <w:tabs>
          <w:tab w:val="num" w:pos="3228"/>
        </w:tabs>
        <w:ind w:left="3228" w:hanging="360"/>
      </w:pPr>
      <w:rPr>
        <w:rFonts w:ascii="OpenSymbol" w:hAnsi="OpenSymbol" w:cs="OpenSymbol"/>
      </w:rPr>
    </w:lvl>
    <w:lvl w:ilvl="6">
      <w:start w:val="1"/>
      <w:numFmt w:val="bullet"/>
      <w:lvlText w:val=""/>
      <w:lvlJc w:val="left"/>
      <w:pPr>
        <w:tabs>
          <w:tab w:val="num" w:pos="3588"/>
        </w:tabs>
        <w:ind w:left="3588" w:hanging="360"/>
      </w:pPr>
      <w:rPr>
        <w:rFonts w:ascii="Symbol" w:hAnsi="Symbol" w:cs="OpenSymbol"/>
      </w:rPr>
    </w:lvl>
    <w:lvl w:ilvl="7">
      <w:start w:val="1"/>
      <w:numFmt w:val="bullet"/>
      <w:lvlText w:val="◦"/>
      <w:lvlJc w:val="left"/>
      <w:pPr>
        <w:tabs>
          <w:tab w:val="num" w:pos="3948"/>
        </w:tabs>
        <w:ind w:left="3948" w:hanging="360"/>
      </w:pPr>
      <w:rPr>
        <w:rFonts w:ascii="OpenSymbol" w:hAnsi="OpenSymbol" w:cs="OpenSymbol"/>
      </w:rPr>
    </w:lvl>
    <w:lvl w:ilvl="8">
      <w:start w:val="1"/>
      <w:numFmt w:val="bullet"/>
      <w:lvlText w:val="▪"/>
      <w:lvlJc w:val="left"/>
      <w:pPr>
        <w:tabs>
          <w:tab w:val="num" w:pos="4308"/>
        </w:tabs>
        <w:ind w:left="4308"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1428"/>
        </w:tabs>
        <w:ind w:left="1428" w:hanging="360"/>
      </w:pPr>
      <w:rPr>
        <w:rFonts w:ascii="Symbol" w:hAnsi="Symbol" w:cs="OpenSymbol"/>
        <w:sz w:val="20"/>
      </w:rPr>
    </w:lvl>
    <w:lvl w:ilvl="1">
      <w:start w:val="1"/>
      <w:numFmt w:val="bullet"/>
      <w:lvlText w:val="◦"/>
      <w:lvlJc w:val="left"/>
      <w:pPr>
        <w:tabs>
          <w:tab w:val="num" w:pos="1788"/>
        </w:tabs>
        <w:ind w:left="1788" w:hanging="360"/>
      </w:pPr>
      <w:rPr>
        <w:rFonts w:ascii="OpenSymbol" w:hAnsi="OpenSymbol" w:cs="OpenSymbol"/>
      </w:rPr>
    </w:lvl>
    <w:lvl w:ilvl="2">
      <w:start w:val="1"/>
      <w:numFmt w:val="bullet"/>
      <w:lvlText w:val="▪"/>
      <w:lvlJc w:val="left"/>
      <w:pPr>
        <w:tabs>
          <w:tab w:val="num" w:pos="2148"/>
        </w:tabs>
        <w:ind w:left="2148" w:hanging="360"/>
      </w:pPr>
      <w:rPr>
        <w:rFonts w:ascii="OpenSymbol" w:hAnsi="OpenSymbol" w:cs="OpenSymbol"/>
      </w:rPr>
    </w:lvl>
    <w:lvl w:ilvl="3">
      <w:start w:val="1"/>
      <w:numFmt w:val="bullet"/>
      <w:lvlText w:val=""/>
      <w:lvlJc w:val="left"/>
      <w:pPr>
        <w:tabs>
          <w:tab w:val="num" w:pos="2508"/>
        </w:tabs>
        <w:ind w:left="2508" w:hanging="360"/>
      </w:pPr>
      <w:rPr>
        <w:rFonts w:ascii="Symbol" w:hAnsi="Symbol" w:cs="OpenSymbol"/>
      </w:rPr>
    </w:lvl>
    <w:lvl w:ilvl="4">
      <w:start w:val="1"/>
      <w:numFmt w:val="bullet"/>
      <w:lvlText w:val="◦"/>
      <w:lvlJc w:val="left"/>
      <w:pPr>
        <w:tabs>
          <w:tab w:val="num" w:pos="2868"/>
        </w:tabs>
        <w:ind w:left="2868" w:hanging="360"/>
      </w:pPr>
      <w:rPr>
        <w:rFonts w:ascii="OpenSymbol" w:hAnsi="OpenSymbol" w:cs="OpenSymbol"/>
      </w:rPr>
    </w:lvl>
    <w:lvl w:ilvl="5">
      <w:start w:val="1"/>
      <w:numFmt w:val="bullet"/>
      <w:lvlText w:val="▪"/>
      <w:lvlJc w:val="left"/>
      <w:pPr>
        <w:tabs>
          <w:tab w:val="num" w:pos="3228"/>
        </w:tabs>
        <w:ind w:left="3228" w:hanging="360"/>
      </w:pPr>
      <w:rPr>
        <w:rFonts w:ascii="OpenSymbol" w:hAnsi="OpenSymbol" w:cs="OpenSymbol"/>
      </w:rPr>
    </w:lvl>
    <w:lvl w:ilvl="6">
      <w:start w:val="1"/>
      <w:numFmt w:val="bullet"/>
      <w:lvlText w:val=""/>
      <w:lvlJc w:val="left"/>
      <w:pPr>
        <w:tabs>
          <w:tab w:val="num" w:pos="3588"/>
        </w:tabs>
        <w:ind w:left="3588" w:hanging="360"/>
      </w:pPr>
      <w:rPr>
        <w:rFonts w:ascii="Symbol" w:hAnsi="Symbol" w:cs="OpenSymbol"/>
      </w:rPr>
    </w:lvl>
    <w:lvl w:ilvl="7">
      <w:start w:val="1"/>
      <w:numFmt w:val="bullet"/>
      <w:lvlText w:val="◦"/>
      <w:lvlJc w:val="left"/>
      <w:pPr>
        <w:tabs>
          <w:tab w:val="num" w:pos="3948"/>
        </w:tabs>
        <w:ind w:left="3948" w:hanging="360"/>
      </w:pPr>
      <w:rPr>
        <w:rFonts w:ascii="OpenSymbol" w:hAnsi="OpenSymbol" w:cs="OpenSymbol"/>
      </w:rPr>
    </w:lvl>
    <w:lvl w:ilvl="8">
      <w:start w:val="1"/>
      <w:numFmt w:val="bullet"/>
      <w:lvlText w:val="▪"/>
      <w:lvlJc w:val="left"/>
      <w:pPr>
        <w:tabs>
          <w:tab w:val="num" w:pos="4308"/>
        </w:tabs>
        <w:ind w:left="4308"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31135477"/>
    <w:multiLevelType w:val="hybridMultilevel"/>
    <w:tmpl w:val="4996702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Wingding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Wingding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nsid w:val="400F4525"/>
    <w:multiLevelType w:val="multilevel"/>
    <w:tmpl w:val="38DA6AFA"/>
    <w:lvl w:ilvl="0">
      <w:start w:val="7"/>
      <w:numFmt w:val="decimal"/>
      <w:lvlText w:val="%1."/>
      <w:lvlJc w:val="left"/>
      <w:pPr>
        <w:ind w:left="540" w:hanging="540"/>
      </w:pPr>
      <w:rPr>
        <w:rFonts w:ascii="Arial" w:hAnsi="Arial" w:cs="Arial" w:hint="default"/>
      </w:rPr>
    </w:lvl>
    <w:lvl w:ilvl="1">
      <w:start w:val="8"/>
      <w:numFmt w:val="decimal"/>
      <w:lvlText w:val="%1.%2."/>
      <w:lvlJc w:val="left"/>
      <w:pPr>
        <w:ind w:left="540" w:hanging="540"/>
      </w:pPr>
      <w:rPr>
        <w:rFonts w:ascii="Arial" w:hAnsi="Arial" w:cs="Arial" w:hint="default"/>
      </w:rPr>
    </w:lvl>
    <w:lvl w:ilvl="2">
      <w:start w:val="4"/>
      <w:numFmt w:val="decimal"/>
      <w:lvlText w:val="%1.%2.%3."/>
      <w:lvlJc w:val="left"/>
      <w:pPr>
        <w:ind w:left="1004" w:hanging="720"/>
      </w:pPr>
      <w:rPr>
        <w:rFonts w:ascii="Arial" w:hAnsi="Arial" w:cs="Arial" w:hint="default"/>
        <w:b/>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7">
    <w:nsid w:val="5E047DFE"/>
    <w:multiLevelType w:val="hybridMultilevel"/>
    <w:tmpl w:val="56DCA26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623D0D44"/>
    <w:multiLevelType w:val="multilevel"/>
    <w:tmpl w:val="D03E50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0"/>
  </w:num>
  <w:num w:numId="5">
    <w:abstractNumId w:val="1"/>
  </w:num>
  <w:num w:numId="6">
    <w:abstractNumId w:val="2"/>
  </w:num>
  <w:num w:numId="7">
    <w:abstractNumId w:val="3"/>
  </w:num>
  <w:num w:numId="8">
    <w:abstractNumId w:val="4"/>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9FA"/>
    <w:rsid w:val="00002BD7"/>
    <w:rsid w:val="00004FAB"/>
    <w:rsid w:val="0000713D"/>
    <w:rsid w:val="0000756D"/>
    <w:rsid w:val="00007F9C"/>
    <w:rsid w:val="000104D2"/>
    <w:rsid w:val="0001098B"/>
    <w:rsid w:val="00011720"/>
    <w:rsid w:val="0001197F"/>
    <w:rsid w:val="000121A1"/>
    <w:rsid w:val="000121B6"/>
    <w:rsid w:val="0001397F"/>
    <w:rsid w:val="00014364"/>
    <w:rsid w:val="0001493B"/>
    <w:rsid w:val="00015D20"/>
    <w:rsid w:val="00015E93"/>
    <w:rsid w:val="000168E6"/>
    <w:rsid w:val="00017095"/>
    <w:rsid w:val="000176D2"/>
    <w:rsid w:val="00020BE4"/>
    <w:rsid w:val="000213E0"/>
    <w:rsid w:val="000222DC"/>
    <w:rsid w:val="00023267"/>
    <w:rsid w:val="000242ED"/>
    <w:rsid w:val="00024967"/>
    <w:rsid w:val="00025303"/>
    <w:rsid w:val="0002702E"/>
    <w:rsid w:val="00032A9F"/>
    <w:rsid w:val="0003347F"/>
    <w:rsid w:val="000335C6"/>
    <w:rsid w:val="00034824"/>
    <w:rsid w:val="00034AED"/>
    <w:rsid w:val="000429AD"/>
    <w:rsid w:val="00043AC8"/>
    <w:rsid w:val="00045A30"/>
    <w:rsid w:val="0005125D"/>
    <w:rsid w:val="000531B6"/>
    <w:rsid w:val="00053796"/>
    <w:rsid w:val="00053B20"/>
    <w:rsid w:val="00053C45"/>
    <w:rsid w:val="00053E49"/>
    <w:rsid w:val="00053FA5"/>
    <w:rsid w:val="0005536B"/>
    <w:rsid w:val="00055F32"/>
    <w:rsid w:val="00056365"/>
    <w:rsid w:val="000622DF"/>
    <w:rsid w:val="0006541C"/>
    <w:rsid w:val="00066E17"/>
    <w:rsid w:val="00067AA8"/>
    <w:rsid w:val="00070603"/>
    <w:rsid w:val="00072F3D"/>
    <w:rsid w:val="00073688"/>
    <w:rsid w:val="00073748"/>
    <w:rsid w:val="00073A74"/>
    <w:rsid w:val="00074440"/>
    <w:rsid w:val="000768C7"/>
    <w:rsid w:val="00076A09"/>
    <w:rsid w:val="00076E17"/>
    <w:rsid w:val="0008021E"/>
    <w:rsid w:val="000807B1"/>
    <w:rsid w:val="00081B3E"/>
    <w:rsid w:val="00081B6B"/>
    <w:rsid w:val="00082105"/>
    <w:rsid w:val="0008302F"/>
    <w:rsid w:val="00084052"/>
    <w:rsid w:val="00085858"/>
    <w:rsid w:val="000879BF"/>
    <w:rsid w:val="00087B82"/>
    <w:rsid w:val="00087F2F"/>
    <w:rsid w:val="00092810"/>
    <w:rsid w:val="00093D7A"/>
    <w:rsid w:val="0009424A"/>
    <w:rsid w:val="00095974"/>
    <w:rsid w:val="0009640A"/>
    <w:rsid w:val="000968A4"/>
    <w:rsid w:val="000973DA"/>
    <w:rsid w:val="000A049F"/>
    <w:rsid w:val="000A2C29"/>
    <w:rsid w:val="000A44A8"/>
    <w:rsid w:val="000A45C7"/>
    <w:rsid w:val="000A4649"/>
    <w:rsid w:val="000A540C"/>
    <w:rsid w:val="000A639F"/>
    <w:rsid w:val="000A63CD"/>
    <w:rsid w:val="000A6BB6"/>
    <w:rsid w:val="000A6EE2"/>
    <w:rsid w:val="000A6F5B"/>
    <w:rsid w:val="000A71E0"/>
    <w:rsid w:val="000B1C04"/>
    <w:rsid w:val="000B28EC"/>
    <w:rsid w:val="000B47AD"/>
    <w:rsid w:val="000B58F0"/>
    <w:rsid w:val="000B76BF"/>
    <w:rsid w:val="000C051E"/>
    <w:rsid w:val="000C1004"/>
    <w:rsid w:val="000C113C"/>
    <w:rsid w:val="000C1DB5"/>
    <w:rsid w:val="000C3694"/>
    <w:rsid w:val="000C42BB"/>
    <w:rsid w:val="000C4747"/>
    <w:rsid w:val="000C4ED2"/>
    <w:rsid w:val="000C530A"/>
    <w:rsid w:val="000C589D"/>
    <w:rsid w:val="000C59F7"/>
    <w:rsid w:val="000D0D2A"/>
    <w:rsid w:val="000D1BAC"/>
    <w:rsid w:val="000D3D3C"/>
    <w:rsid w:val="000D4AD9"/>
    <w:rsid w:val="000D4F10"/>
    <w:rsid w:val="000D66F7"/>
    <w:rsid w:val="000D73F8"/>
    <w:rsid w:val="000D751E"/>
    <w:rsid w:val="000E2ACE"/>
    <w:rsid w:val="000E305A"/>
    <w:rsid w:val="000E3ADE"/>
    <w:rsid w:val="000E4DBF"/>
    <w:rsid w:val="000E5248"/>
    <w:rsid w:val="000F3557"/>
    <w:rsid w:val="000F55F9"/>
    <w:rsid w:val="000F66C9"/>
    <w:rsid w:val="000F6EB4"/>
    <w:rsid w:val="000F7090"/>
    <w:rsid w:val="000F7BDD"/>
    <w:rsid w:val="00100939"/>
    <w:rsid w:val="00100B91"/>
    <w:rsid w:val="00102410"/>
    <w:rsid w:val="00102EBD"/>
    <w:rsid w:val="00104D2E"/>
    <w:rsid w:val="00105218"/>
    <w:rsid w:val="00110314"/>
    <w:rsid w:val="00110DFB"/>
    <w:rsid w:val="00111235"/>
    <w:rsid w:val="00113A5D"/>
    <w:rsid w:val="00113C71"/>
    <w:rsid w:val="00115A9D"/>
    <w:rsid w:val="00115D3C"/>
    <w:rsid w:val="00115D8C"/>
    <w:rsid w:val="0011734C"/>
    <w:rsid w:val="0011736C"/>
    <w:rsid w:val="00117B83"/>
    <w:rsid w:val="001242A3"/>
    <w:rsid w:val="00125EDD"/>
    <w:rsid w:val="001319E9"/>
    <w:rsid w:val="00132036"/>
    <w:rsid w:val="001332F0"/>
    <w:rsid w:val="00135ED6"/>
    <w:rsid w:val="0014032F"/>
    <w:rsid w:val="001450FC"/>
    <w:rsid w:val="00145916"/>
    <w:rsid w:val="00145AFF"/>
    <w:rsid w:val="00146B52"/>
    <w:rsid w:val="0015010A"/>
    <w:rsid w:val="001508CB"/>
    <w:rsid w:val="00151F11"/>
    <w:rsid w:val="00152FAC"/>
    <w:rsid w:val="00154475"/>
    <w:rsid w:val="0015462D"/>
    <w:rsid w:val="00155D51"/>
    <w:rsid w:val="0015653C"/>
    <w:rsid w:val="00156790"/>
    <w:rsid w:val="00156A32"/>
    <w:rsid w:val="00157786"/>
    <w:rsid w:val="00157CAE"/>
    <w:rsid w:val="00160D6D"/>
    <w:rsid w:val="00161D31"/>
    <w:rsid w:val="00162AF4"/>
    <w:rsid w:val="00164699"/>
    <w:rsid w:val="001679BD"/>
    <w:rsid w:val="00171940"/>
    <w:rsid w:val="00171BDB"/>
    <w:rsid w:val="001729CD"/>
    <w:rsid w:val="0017341F"/>
    <w:rsid w:val="001748EE"/>
    <w:rsid w:val="00175245"/>
    <w:rsid w:val="00177DA2"/>
    <w:rsid w:val="001814DB"/>
    <w:rsid w:val="001824D4"/>
    <w:rsid w:val="00185E6E"/>
    <w:rsid w:val="00186435"/>
    <w:rsid w:val="00186DF7"/>
    <w:rsid w:val="00186FDB"/>
    <w:rsid w:val="001912D4"/>
    <w:rsid w:val="001918A6"/>
    <w:rsid w:val="001934E6"/>
    <w:rsid w:val="00194BDF"/>
    <w:rsid w:val="001953D2"/>
    <w:rsid w:val="00195956"/>
    <w:rsid w:val="00195F5B"/>
    <w:rsid w:val="00196005"/>
    <w:rsid w:val="001A03E6"/>
    <w:rsid w:val="001A05FE"/>
    <w:rsid w:val="001A20B7"/>
    <w:rsid w:val="001A34C6"/>
    <w:rsid w:val="001A3743"/>
    <w:rsid w:val="001A4CBE"/>
    <w:rsid w:val="001A6F09"/>
    <w:rsid w:val="001A7225"/>
    <w:rsid w:val="001A7758"/>
    <w:rsid w:val="001A788F"/>
    <w:rsid w:val="001A7BF2"/>
    <w:rsid w:val="001B133B"/>
    <w:rsid w:val="001B2421"/>
    <w:rsid w:val="001B2A0D"/>
    <w:rsid w:val="001B2E60"/>
    <w:rsid w:val="001B3936"/>
    <w:rsid w:val="001B492F"/>
    <w:rsid w:val="001B5884"/>
    <w:rsid w:val="001B6522"/>
    <w:rsid w:val="001B689D"/>
    <w:rsid w:val="001C191F"/>
    <w:rsid w:val="001C30DE"/>
    <w:rsid w:val="001C385D"/>
    <w:rsid w:val="001C3994"/>
    <w:rsid w:val="001C5290"/>
    <w:rsid w:val="001C59FA"/>
    <w:rsid w:val="001D0AFA"/>
    <w:rsid w:val="001D1EAC"/>
    <w:rsid w:val="001D1FC0"/>
    <w:rsid w:val="001D3815"/>
    <w:rsid w:val="001D3922"/>
    <w:rsid w:val="001D3F39"/>
    <w:rsid w:val="001D46F4"/>
    <w:rsid w:val="001D55D0"/>
    <w:rsid w:val="001D6469"/>
    <w:rsid w:val="001D7B9F"/>
    <w:rsid w:val="001E2496"/>
    <w:rsid w:val="001E2A3A"/>
    <w:rsid w:val="001E536C"/>
    <w:rsid w:val="001F06D3"/>
    <w:rsid w:val="001F28D0"/>
    <w:rsid w:val="001F2EDC"/>
    <w:rsid w:val="001F3B88"/>
    <w:rsid w:val="001F4B57"/>
    <w:rsid w:val="001F4FBA"/>
    <w:rsid w:val="001F5482"/>
    <w:rsid w:val="001F5FDB"/>
    <w:rsid w:val="001F71F1"/>
    <w:rsid w:val="00202327"/>
    <w:rsid w:val="0020254C"/>
    <w:rsid w:val="00204858"/>
    <w:rsid w:val="0020512B"/>
    <w:rsid w:val="002073E2"/>
    <w:rsid w:val="0021026E"/>
    <w:rsid w:val="0021069E"/>
    <w:rsid w:val="002107B7"/>
    <w:rsid w:val="00210AB0"/>
    <w:rsid w:val="00211AF1"/>
    <w:rsid w:val="00212406"/>
    <w:rsid w:val="00212CBD"/>
    <w:rsid w:val="002145B9"/>
    <w:rsid w:val="002169D2"/>
    <w:rsid w:val="00216C80"/>
    <w:rsid w:val="00217C6C"/>
    <w:rsid w:val="00220FDA"/>
    <w:rsid w:val="00222942"/>
    <w:rsid w:val="00223489"/>
    <w:rsid w:val="00223699"/>
    <w:rsid w:val="002236AB"/>
    <w:rsid w:val="00224EC8"/>
    <w:rsid w:val="00225785"/>
    <w:rsid w:val="00225F32"/>
    <w:rsid w:val="00231384"/>
    <w:rsid w:val="00231A03"/>
    <w:rsid w:val="00231E99"/>
    <w:rsid w:val="002320D0"/>
    <w:rsid w:val="002324DE"/>
    <w:rsid w:val="00233B1A"/>
    <w:rsid w:val="00233B83"/>
    <w:rsid w:val="00235F83"/>
    <w:rsid w:val="00236DCE"/>
    <w:rsid w:val="00237B97"/>
    <w:rsid w:val="00240532"/>
    <w:rsid w:val="00240A25"/>
    <w:rsid w:val="0024208E"/>
    <w:rsid w:val="00243051"/>
    <w:rsid w:val="00244A94"/>
    <w:rsid w:val="00245AB7"/>
    <w:rsid w:val="002464EC"/>
    <w:rsid w:val="00246EBC"/>
    <w:rsid w:val="00246EEE"/>
    <w:rsid w:val="00247214"/>
    <w:rsid w:val="00247670"/>
    <w:rsid w:val="00250329"/>
    <w:rsid w:val="0025179B"/>
    <w:rsid w:val="00252F59"/>
    <w:rsid w:val="0025395B"/>
    <w:rsid w:val="0025396C"/>
    <w:rsid w:val="00254B82"/>
    <w:rsid w:val="00254C1B"/>
    <w:rsid w:val="002550A7"/>
    <w:rsid w:val="002576FC"/>
    <w:rsid w:val="00261C9A"/>
    <w:rsid w:val="00261FB5"/>
    <w:rsid w:val="00262D7F"/>
    <w:rsid w:val="0026392C"/>
    <w:rsid w:val="0026481F"/>
    <w:rsid w:val="00264E7A"/>
    <w:rsid w:val="00265193"/>
    <w:rsid w:val="00266050"/>
    <w:rsid w:val="002668D4"/>
    <w:rsid w:val="00267E1C"/>
    <w:rsid w:val="002700D4"/>
    <w:rsid w:val="002717BF"/>
    <w:rsid w:val="0027234A"/>
    <w:rsid w:val="0027400E"/>
    <w:rsid w:val="0027468D"/>
    <w:rsid w:val="00274DE3"/>
    <w:rsid w:val="00275906"/>
    <w:rsid w:val="00275BDA"/>
    <w:rsid w:val="00277C08"/>
    <w:rsid w:val="002812DE"/>
    <w:rsid w:val="002813C4"/>
    <w:rsid w:val="002816F1"/>
    <w:rsid w:val="00281B47"/>
    <w:rsid w:val="00281DD8"/>
    <w:rsid w:val="00282453"/>
    <w:rsid w:val="00282C01"/>
    <w:rsid w:val="00283BE2"/>
    <w:rsid w:val="00284E39"/>
    <w:rsid w:val="002864CC"/>
    <w:rsid w:val="0028657A"/>
    <w:rsid w:val="002866EC"/>
    <w:rsid w:val="0028679C"/>
    <w:rsid w:val="002909C4"/>
    <w:rsid w:val="00291DFD"/>
    <w:rsid w:val="00292F1F"/>
    <w:rsid w:val="00292FCF"/>
    <w:rsid w:val="00295CED"/>
    <w:rsid w:val="002A1B7B"/>
    <w:rsid w:val="002A44C8"/>
    <w:rsid w:val="002A4518"/>
    <w:rsid w:val="002A456A"/>
    <w:rsid w:val="002A4731"/>
    <w:rsid w:val="002A6D95"/>
    <w:rsid w:val="002A6F3A"/>
    <w:rsid w:val="002A7A5C"/>
    <w:rsid w:val="002A7BE1"/>
    <w:rsid w:val="002B2BED"/>
    <w:rsid w:val="002B337B"/>
    <w:rsid w:val="002B379E"/>
    <w:rsid w:val="002B38EE"/>
    <w:rsid w:val="002B5B25"/>
    <w:rsid w:val="002B60A4"/>
    <w:rsid w:val="002B60D4"/>
    <w:rsid w:val="002B79E7"/>
    <w:rsid w:val="002B7BEC"/>
    <w:rsid w:val="002B7D57"/>
    <w:rsid w:val="002C35FD"/>
    <w:rsid w:val="002C389B"/>
    <w:rsid w:val="002C4D56"/>
    <w:rsid w:val="002C4E20"/>
    <w:rsid w:val="002C5199"/>
    <w:rsid w:val="002C65E4"/>
    <w:rsid w:val="002C766A"/>
    <w:rsid w:val="002C7B3A"/>
    <w:rsid w:val="002D17BE"/>
    <w:rsid w:val="002D1BB5"/>
    <w:rsid w:val="002D231A"/>
    <w:rsid w:val="002D27C9"/>
    <w:rsid w:val="002D3CC6"/>
    <w:rsid w:val="002D5AB6"/>
    <w:rsid w:val="002D6279"/>
    <w:rsid w:val="002D6761"/>
    <w:rsid w:val="002D69C3"/>
    <w:rsid w:val="002D7C32"/>
    <w:rsid w:val="002E1C2F"/>
    <w:rsid w:val="002E25C9"/>
    <w:rsid w:val="002E394F"/>
    <w:rsid w:val="002E4C36"/>
    <w:rsid w:val="002E4E55"/>
    <w:rsid w:val="002E5D0F"/>
    <w:rsid w:val="002E68C2"/>
    <w:rsid w:val="002E7126"/>
    <w:rsid w:val="002E7772"/>
    <w:rsid w:val="002E7D47"/>
    <w:rsid w:val="002F3F32"/>
    <w:rsid w:val="002F46E7"/>
    <w:rsid w:val="002F6730"/>
    <w:rsid w:val="002F6D20"/>
    <w:rsid w:val="003017FA"/>
    <w:rsid w:val="00302916"/>
    <w:rsid w:val="0030384F"/>
    <w:rsid w:val="003058BB"/>
    <w:rsid w:val="003060CD"/>
    <w:rsid w:val="003060CF"/>
    <w:rsid w:val="00311078"/>
    <w:rsid w:val="003125FE"/>
    <w:rsid w:val="003138A7"/>
    <w:rsid w:val="00314EDA"/>
    <w:rsid w:val="0031784A"/>
    <w:rsid w:val="00317E83"/>
    <w:rsid w:val="00320A4A"/>
    <w:rsid w:val="00323AAB"/>
    <w:rsid w:val="00323D12"/>
    <w:rsid w:val="00325A9C"/>
    <w:rsid w:val="00325C53"/>
    <w:rsid w:val="00325F6F"/>
    <w:rsid w:val="003263B0"/>
    <w:rsid w:val="0032725D"/>
    <w:rsid w:val="0032750C"/>
    <w:rsid w:val="003306A7"/>
    <w:rsid w:val="00330FAA"/>
    <w:rsid w:val="00333361"/>
    <w:rsid w:val="00341015"/>
    <w:rsid w:val="00342DCB"/>
    <w:rsid w:val="00343259"/>
    <w:rsid w:val="00343377"/>
    <w:rsid w:val="003456ED"/>
    <w:rsid w:val="00346098"/>
    <w:rsid w:val="003465BF"/>
    <w:rsid w:val="003466D6"/>
    <w:rsid w:val="003475BB"/>
    <w:rsid w:val="00347E7F"/>
    <w:rsid w:val="003510FA"/>
    <w:rsid w:val="003524AD"/>
    <w:rsid w:val="00353B5E"/>
    <w:rsid w:val="00354768"/>
    <w:rsid w:val="00354C85"/>
    <w:rsid w:val="0035734F"/>
    <w:rsid w:val="00361AEA"/>
    <w:rsid w:val="00361BE4"/>
    <w:rsid w:val="00364713"/>
    <w:rsid w:val="00366D35"/>
    <w:rsid w:val="00370771"/>
    <w:rsid w:val="00371263"/>
    <w:rsid w:val="0037143D"/>
    <w:rsid w:val="00373CD8"/>
    <w:rsid w:val="00373E62"/>
    <w:rsid w:val="00375FC5"/>
    <w:rsid w:val="0038101F"/>
    <w:rsid w:val="00381BCD"/>
    <w:rsid w:val="00381F11"/>
    <w:rsid w:val="0038393E"/>
    <w:rsid w:val="00385135"/>
    <w:rsid w:val="0038542C"/>
    <w:rsid w:val="003859A3"/>
    <w:rsid w:val="00385B10"/>
    <w:rsid w:val="00386697"/>
    <w:rsid w:val="00386872"/>
    <w:rsid w:val="00386C7F"/>
    <w:rsid w:val="00386D16"/>
    <w:rsid w:val="00386D4D"/>
    <w:rsid w:val="00387A53"/>
    <w:rsid w:val="00392BB4"/>
    <w:rsid w:val="003933D5"/>
    <w:rsid w:val="0039442A"/>
    <w:rsid w:val="00396061"/>
    <w:rsid w:val="003975ED"/>
    <w:rsid w:val="003A18C3"/>
    <w:rsid w:val="003A1A07"/>
    <w:rsid w:val="003A2357"/>
    <w:rsid w:val="003A304C"/>
    <w:rsid w:val="003A44ED"/>
    <w:rsid w:val="003A461D"/>
    <w:rsid w:val="003A4C80"/>
    <w:rsid w:val="003A5290"/>
    <w:rsid w:val="003A529B"/>
    <w:rsid w:val="003A5A1C"/>
    <w:rsid w:val="003A6115"/>
    <w:rsid w:val="003A7F76"/>
    <w:rsid w:val="003B0BC1"/>
    <w:rsid w:val="003B0FB8"/>
    <w:rsid w:val="003B10F4"/>
    <w:rsid w:val="003B2CBB"/>
    <w:rsid w:val="003B2CBF"/>
    <w:rsid w:val="003B3648"/>
    <w:rsid w:val="003B42CF"/>
    <w:rsid w:val="003B6E9F"/>
    <w:rsid w:val="003C0C6D"/>
    <w:rsid w:val="003C0E68"/>
    <w:rsid w:val="003C1450"/>
    <w:rsid w:val="003C14BA"/>
    <w:rsid w:val="003C2206"/>
    <w:rsid w:val="003C244D"/>
    <w:rsid w:val="003C5A8B"/>
    <w:rsid w:val="003C6085"/>
    <w:rsid w:val="003C6225"/>
    <w:rsid w:val="003D4258"/>
    <w:rsid w:val="003D4D78"/>
    <w:rsid w:val="003D55B8"/>
    <w:rsid w:val="003D56E8"/>
    <w:rsid w:val="003D5CBD"/>
    <w:rsid w:val="003D74A8"/>
    <w:rsid w:val="003D7B1A"/>
    <w:rsid w:val="003E0738"/>
    <w:rsid w:val="003E305A"/>
    <w:rsid w:val="003E33A9"/>
    <w:rsid w:val="003E4743"/>
    <w:rsid w:val="003E6D7A"/>
    <w:rsid w:val="003F1A76"/>
    <w:rsid w:val="003F1EFF"/>
    <w:rsid w:val="003F2076"/>
    <w:rsid w:val="003F2BB7"/>
    <w:rsid w:val="003F31EE"/>
    <w:rsid w:val="003F3C23"/>
    <w:rsid w:val="003F40AF"/>
    <w:rsid w:val="003F53C1"/>
    <w:rsid w:val="003F5F33"/>
    <w:rsid w:val="003F634F"/>
    <w:rsid w:val="003F6AED"/>
    <w:rsid w:val="003F74EA"/>
    <w:rsid w:val="003F7E89"/>
    <w:rsid w:val="00401F7E"/>
    <w:rsid w:val="00403950"/>
    <w:rsid w:val="00403DD3"/>
    <w:rsid w:val="00404E9D"/>
    <w:rsid w:val="004052DE"/>
    <w:rsid w:val="004053EE"/>
    <w:rsid w:val="0040566D"/>
    <w:rsid w:val="00407388"/>
    <w:rsid w:val="00411579"/>
    <w:rsid w:val="00411A4D"/>
    <w:rsid w:val="004142B1"/>
    <w:rsid w:val="0041548A"/>
    <w:rsid w:val="0041604C"/>
    <w:rsid w:val="0042036A"/>
    <w:rsid w:val="004203CF"/>
    <w:rsid w:val="004208DC"/>
    <w:rsid w:val="0042253B"/>
    <w:rsid w:val="00422729"/>
    <w:rsid w:val="00424F47"/>
    <w:rsid w:val="00432317"/>
    <w:rsid w:val="004347D1"/>
    <w:rsid w:val="00435385"/>
    <w:rsid w:val="004379A3"/>
    <w:rsid w:val="004410BA"/>
    <w:rsid w:val="0044121D"/>
    <w:rsid w:val="00441E79"/>
    <w:rsid w:val="004429B9"/>
    <w:rsid w:val="00442A14"/>
    <w:rsid w:val="00446790"/>
    <w:rsid w:val="00446BC6"/>
    <w:rsid w:val="00447A84"/>
    <w:rsid w:val="00450A2D"/>
    <w:rsid w:val="00451124"/>
    <w:rsid w:val="00452256"/>
    <w:rsid w:val="00453933"/>
    <w:rsid w:val="00453A70"/>
    <w:rsid w:val="004544E1"/>
    <w:rsid w:val="0045460F"/>
    <w:rsid w:val="004552FD"/>
    <w:rsid w:val="004556AC"/>
    <w:rsid w:val="0046065B"/>
    <w:rsid w:val="004606B7"/>
    <w:rsid w:val="00461397"/>
    <w:rsid w:val="00461BA5"/>
    <w:rsid w:val="00462773"/>
    <w:rsid w:val="004635F7"/>
    <w:rsid w:val="004636B9"/>
    <w:rsid w:val="0046401D"/>
    <w:rsid w:val="00464156"/>
    <w:rsid w:val="004654E1"/>
    <w:rsid w:val="00465AB5"/>
    <w:rsid w:val="00466ADF"/>
    <w:rsid w:val="004677F4"/>
    <w:rsid w:val="004703D7"/>
    <w:rsid w:val="00470950"/>
    <w:rsid w:val="0047282E"/>
    <w:rsid w:val="0047330B"/>
    <w:rsid w:val="00474279"/>
    <w:rsid w:val="00474BDC"/>
    <w:rsid w:val="004779BB"/>
    <w:rsid w:val="00485459"/>
    <w:rsid w:val="00485A37"/>
    <w:rsid w:val="004866E9"/>
    <w:rsid w:val="0048680B"/>
    <w:rsid w:val="004872ED"/>
    <w:rsid w:val="00487684"/>
    <w:rsid w:val="004876E7"/>
    <w:rsid w:val="0049008E"/>
    <w:rsid w:val="00490F1A"/>
    <w:rsid w:val="00490FAA"/>
    <w:rsid w:val="00491E94"/>
    <w:rsid w:val="00492BAF"/>
    <w:rsid w:val="00492CC6"/>
    <w:rsid w:val="00493CED"/>
    <w:rsid w:val="00494F56"/>
    <w:rsid w:val="0049739F"/>
    <w:rsid w:val="004A13D7"/>
    <w:rsid w:val="004A348C"/>
    <w:rsid w:val="004A35FB"/>
    <w:rsid w:val="004A3B6D"/>
    <w:rsid w:val="004A4650"/>
    <w:rsid w:val="004A4781"/>
    <w:rsid w:val="004A5214"/>
    <w:rsid w:val="004A68FA"/>
    <w:rsid w:val="004B1F62"/>
    <w:rsid w:val="004B20EC"/>
    <w:rsid w:val="004B2DC2"/>
    <w:rsid w:val="004B453F"/>
    <w:rsid w:val="004B4814"/>
    <w:rsid w:val="004B4C5D"/>
    <w:rsid w:val="004B50ED"/>
    <w:rsid w:val="004B522C"/>
    <w:rsid w:val="004B61E5"/>
    <w:rsid w:val="004B6B2C"/>
    <w:rsid w:val="004C0305"/>
    <w:rsid w:val="004C1210"/>
    <w:rsid w:val="004C2088"/>
    <w:rsid w:val="004C2195"/>
    <w:rsid w:val="004C3075"/>
    <w:rsid w:val="004C502D"/>
    <w:rsid w:val="004C5199"/>
    <w:rsid w:val="004C66F2"/>
    <w:rsid w:val="004C6954"/>
    <w:rsid w:val="004C78FD"/>
    <w:rsid w:val="004D36B9"/>
    <w:rsid w:val="004D3DEF"/>
    <w:rsid w:val="004D5741"/>
    <w:rsid w:val="004D6EFD"/>
    <w:rsid w:val="004D7076"/>
    <w:rsid w:val="004D74BA"/>
    <w:rsid w:val="004D74D8"/>
    <w:rsid w:val="004E073A"/>
    <w:rsid w:val="004E135B"/>
    <w:rsid w:val="004E1D20"/>
    <w:rsid w:val="004E329D"/>
    <w:rsid w:val="004E5275"/>
    <w:rsid w:val="004E5AAB"/>
    <w:rsid w:val="004E7865"/>
    <w:rsid w:val="004E78FD"/>
    <w:rsid w:val="004F1857"/>
    <w:rsid w:val="004F6352"/>
    <w:rsid w:val="004F6514"/>
    <w:rsid w:val="004F6B0A"/>
    <w:rsid w:val="004F7270"/>
    <w:rsid w:val="004F75EE"/>
    <w:rsid w:val="005001FF"/>
    <w:rsid w:val="00500B2A"/>
    <w:rsid w:val="00500EEB"/>
    <w:rsid w:val="005011BE"/>
    <w:rsid w:val="005019AC"/>
    <w:rsid w:val="00501B40"/>
    <w:rsid w:val="00501E18"/>
    <w:rsid w:val="00503537"/>
    <w:rsid w:val="00503A32"/>
    <w:rsid w:val="0050414C"/>
    <w:rsid w:val="005061A4"/>
    <w:rsid w:val="005104B2"/>
    <w:rsid w:val="005109DD"/>
    <w:rsid w:val="00513340"/>
    <w:rsid w:val="00514031"/>
    <w:rsid w:val="00520BB0"/>
    <w:rsid w:val="00521D2F"/>
    <w:rsid w:val="00522124"/>
    <w:rsid w:val="005223F8"/>
    <w:rsid w:val="00523459"/>
    <w:rsid w:val="005242E4"/>
    <w:rsid w:val="00526A07"/>
    <w:rsid w:val="00527463"/>
    <w:rsid w:val="00530287"/>
    <w:rsid w:val="0053080F"/>
    <w:rsid w:val="00530AC0"/>
    <w:rsid w:val="00534133"/>
    <w:rsid w:val="005342BF"/>
    <w:rsid w:val="00535150"/>
    <w:rsid w:val="00535312"/>
    <w:rsid w:val="0053576F"/>
    <w:rsid w:val="00535F48"/>
    <w:rsid w:val="00541F16"/>
    <w:rsid w:val="00542086"/>
    <w:rsid w:val="005424A8"/>
    <w:rsid w:val="005438A5"/>
    <w:rsid w:val="00544B8B"/>
    <w:rsid w:val="00545053"/>
    <w:rsid w:val="005455E8"/>
    <w:rsid w:val="00545993"/>
    <w:rsid w:val="00546299"/>
    <w:rsid w:val="00546A9E"/>
    <w:rsid w:val="00546CAF"/>
    <w:rsid w:val="00546E26"/>
    <w:rsid w:val="00547EFD"/>
    <w:rsid w:val="0055002A"/>
    <w:rsid w:val="0055101A"/>
    <w:rsid w:val="0055222E"/>
    <w:rsid w:val="0055299E"/>
    <w:rsid w:val="00553EBB"/>
    <w:rsid w:val="005602D7"/>
    <w:rsid w:val="005615DF"/>
    <w:rsid w:val="00561F7B"/>
    <w:rsid w:val="00562165"/>
    <w:rsid w:val="00563C53"/>
    <w:rsid w:val="00564494"/>
    <w:rsid w:val="00564E48"/>
    <w:rsid w:val="00571C71"/>
    <w:rsid w:val="005736C9"/>
    <w:rsid w:val="005767C2"/>
    <w:rsid w:val="005852FB"/>
    <w:rsid w:val="00585580"/>
    <w:rsid w:val="00585951"/>
    <w:rsid w:val="00585CEF"/>
    <w:rsid w:val="0058695B"/>
    <w:rsid w:val="00586FEE"/>
    <w:rsid w:val="005901C8"/>
    <w:rsid w:val="0059114B"/>
    <w:rsid w:val="00591594"/>
    <w:rsid w:val="00592BFA"/>
    <w:rsid w:val="005945F6"/>
    <w:rsid w:val="00596B11"/>
    <w:rsid w:val="005A08AA"/>
    <w:rsid w:val="005A0BC5"/>
    <w:rsid w:val="005A1908"/>
    <w:rsid w:val="005A1DA7"/>
    <w:rsid w:val="005A1DD7"/>
    <w:rsid w:val="005A5616"/>
    <w:rsid w:val="005A5661"/>
    <w:rsid w:val="005A57E0"/>
    <w:rsid w:val="005A5B23"/>
    <w:rsid w:val="005A6738"/>
    <w:rsid w:val="005B0D19"/>
    <w:rsid w:val="005B0E8B"/>
    <w:rsid w:val="005B1965"/>
    <w:rsid w:val="005B1A5E"/>
    <w:rsid w:val="005B1CD4"/>
    <w:rsid w:val="005B2CA3"/>
    <w:rsid w:val="005B7229"/>
    <w:rsid w:val="005C07CD"/>
    <w:rsid w:val="005C2667"/>
    <w:rsid w:val="005C32F4"/>
    <w:rsid w:val="005C33C9"/>
    <w:rsid w:val="005C3AC8"/>
    <w:rsid w:val="005C52F8"/>
    <w:rsid w:val="005C7433"/>
    <w:rsid w:val="005D0BEE"/>
    <w:rsid w:val="005D16B2"/>
    <w:rsid w:val="005D2FF9"/>
    <w:rsid w:val="005D6024"/>
    <w:rsid w:val="005D60ED"/>
    <w:rsid w:val="005D6D03"/>
    <w:rsid w:val="005E0E9B"/>
    <w:rsid w:val="005E1732"/>
    <w:rsid w:val="005E557D"/>
    <w:rsid w:val="005E6852"/>
    <w:rsid w:val="005E6FE8"/>
    <w:rsid w:val="005E712E"/>
    <w:rsid w:val="005F0A7E"/>
    <w:rsid w:val="005F1753"/>
    <w:rsid w:val="005F21BD"/>
    <w:rsid w:val="005F2AB4"/>
    <w:rsid w:val="005F3DE5"/>
    <w:rsid w:val="005F49FA"/>
    <w:rsid w:val="005F5019"/>
    <w:rsid w:val="005F59E1"/>
    <w:rsid w:val="005F6361"/>
    <w:rsid w:val="005F7E3B"/>
    <w:rsid w:val="00601411"/>
    <w:rsid w:val="0060184A"/>
    <w:rsid w:val="00603F3C"/>
    <w:rsid w:val="006059B8"/>
    <w:rsid w:val="00606767"/>
    <w:rsid w:val="00610767"/>
    <w:rsid w:val="00611C20"/>
    <w:rsid w:val="00612DAB"/>
    <w:rsid w:val="0061306C"/>
    <w:rsid w:val="006132FF"/>
    <w:rsid w:val="00614923"/>
    <w:rsid w:val="00614989"/>
    <w:rsid w:val="00616FCF"/>
    <w:rsid w:val="006226C7"/>
    <w:rsid w:val="00622A17"/>
    <w:rsid w:val="00622B5E"/>
    <w:rsid w:val="00623550"/>
    <w:rsid w:val="006236A9"/>
    <w:rsid w:val="00623827"/>
    <w:rsid w:val="00624374"/>
    <w:rsid w:val="0062549C"/>
    <w:rsid w:val="006254B8"/>
    <w:rsid w:val="006261B0"/>
    <w:rsid w:val="0062656B"/>
    <w:rsid w:val="0062684D"/>
    <w:rsid w:val="00626BB0"/>
    <w:rsid w:val="00627DC3"/>
    <w:rsid w:val="00627F3C"/>
    <w:rsid w:val="00627F54"/>
    <w:rsid w:val="006321D4"/>
    <w:rsid w:val="006333EF"/>
    <w:rsid w:val="00634AD1"/>
    <w:rsid w:val="00634F02"/>
    <w:rsid w:val="00635926"/>
    <w:rsid w:val="00635DDE"/>
    <w:rsid w:val="006361BC"/>
    <w:rsid w:val="0063663F"/>
    <w:rsid w:val="006400BB"/>
    <w:rsid w:val="00640D5F"/>
    <w:rsid w:val="00642E6C"/>
    <w:rsid w:val="00643C8C"/>
    <w:rsid w:val="00643CC5"/>
    <w:rsid w:val="00643DA5"/>
    <w:rsid w:val="006441F4"/>
    <w:rsid w:val="00646B5E"/>
    <w:rsid w:val="00646CCE"/>
    <w:rsid w:val="006500B1"/>
    <w:rsid w:val="0065186D"/>
    <w:rsid w:val="006523AB"/>
    <w:rsid w:val="00653CE0"/>
    <w:rsid w:val="00654800"/>
    <w:rsid w:val="006560B4"/>
    <w:rsid w:val="00657287"/>
    <w:rsid w:val="00657E48"/>
    <w:rsid w:val="00663540"/>
    <w:rsid w:val="00663FFB"/>
    <w:rsid w:val="00665842"/>
    <w:rsid w:val="0066656C"/>
    <w:rsid w:val="00667746"/>
    <w:rsid w:val="0067064B"/>
    <w:rsid w:val="0067074A"/>
    <w:rsid w:val="00670A6C"/>
    <w:rsid w:val="00670F5A"/>
    <w:rsid w:val="006710EF"/>
    <w:rsid w:val="0067270E"/>
    <w:rsid w:val="00672E48"/>
    <w:rsid w:val="00674195"/>
    <w:rsid w:val="0067452E"/>
    <w:rsid w:val="0067491A"/>
    <w:rsid w:val="00681D52"/>
    <w:rsid w:val="00681D5F"/>
    <w:rsid w:val="0068485C"/>
    <w:rsid w:val="006863F0"/>
    <w:rsid w:val="006918DE"/>
    <w:rsid w:val="00692B7C"/>
    <w:rsid w:val="00692E2C"/>
    <w:rsid w:val="0069314B"/>
    <w:rsid w:val="00693A3F"/>
    <w:rsid w:val="00695F23"/>
    <w:rsid w:val="006965AB"/>
    <w:rsid w:val="00696690"/>
    <w:rsid w:val="006A00C6"/>
    <w:rsid w:val="006A04BC"/>
    <w:rsid w:val="006A1A03"/>
    <w:rsid w:val="006A2FB5"/>
    <w:rsid w:val="006A339E"/>
    <w:rsid w:val="006A353A"/>
    <w:rsid w:val="006A3E4F"/>
    <w:rsid w:val="006A5588"/>
    <w:rsid w:val="006B0104"/>
    <w:rsid w:val="006B1408"/>
    <w:rsid w:val="006B1C0B"/>
    <w:rsid w:val="006B250E"/>
    <w:rsid w:val="006B2780"/>
    <w:rsid w:val="006B31D0"/>
    <w:rsid w:val="006B37C9"/>
    <w:rsid w:val="006B3EF1"/>
    <w:rsid w:val="006B43C2"/>
    <w:rsid w:val="006B6233"/>
    <w:rsid w:val="006B6AE6"/>
    <w:rsid w:val="006B72DA"/>
    <w:rsid w:val="006B78AD"/>
    <w:rsid w:val="006B7C13"/>
    <w:rsid w:val="006B7E7F"/>
    <w:rsid w:val="006C159D"/>
    <w:rsid w:val="006C3557"/>
    <w:rsid w:val="006C4778"/>
    <w:rsid w:val="006C499F"/>
    <w:rsid w:val="006C538E"/>
    <w:rsid w:val="006C7EC1"/>
    <w:rsid w:val="006D0167"/>
    <w:rsid w:val="006D2D41"/>
    <w:rsid w:val="006D2E61"/>
    <w:rsid w:val="006D3F2A"/>
    <w:rsid w:val="006D417C"/>
    <w:rsid w:val="006D539A"/>
    <w:rsid w:val="006D718B"/>
    <w:rsid w:val="006D7858"/>
    <w:rsid w:val="006D78DD"/>
    <w:rsid w:val="006E1161"/>
    <w:rsid w:val="006E14C8"/>
    <w:rsid w:val="006E2C3C"/>
    <w:rsid w:val="006E33E1"/>
    <w:rsid w:val="006E5737"/>
    <w:rsid w:val="006E58DB"/>
    <w:rsid w:val="006E5E97"/>
    <w:rsid w:val="006E6072"/>
    <w:rsid w:val="006E61AE"/>
    <w:rsid w:val="006E6E4F"/>
    <w:rsid w:val="006E722A"/>
    <w:rsid w:val="006E7EF4"/>
    <w:rsid w:val="006F1B5F"/>
    <w:rsid w:val="006F2867"/>
    <w:rsid w:val="006F3CC3"/>
    <w:rsid w:val="006F4036"/>
    <w:rsid w:val="006F4138"/>
    <w:rsid w:val="007001A7"/>
    <w:rsid w:val="00700746"/>
    <w:rsid w:val="007011CE"/>
    <w:rsid w:val="0070179D"/>
    <w:rsid w:val="00701859"/>
    <w:rsid w:val="0070211F"/>
    <w:rsid w:val="00702BEA"/>
    <w:rsid w:val="00702D17"/>
    <w:rsid w:val="00702F3D"/>
    <w:rsid w:val="00703D01"/>
    <w:rsid w:val="00704585"/>
    <w:rsid w:val="0070559A"/>
    <w:rsid w:val="00705C91"/>
    <w:rsid w:val="007064E1"/>
    <w:rsid w:val="0070653A"/>
    <w:rsid w:val="007068FA"/>
    <w:rsid w:val="00706D20"/>
    <w:rsid w:val="0070791A"/>
    <w:rsid w:val="0070794C"/>
    <w:rsid w:val="007079D3"/>
    <w:rsid w:val="007115F5"/>
    <w:rsid w:val="007119C9"/>
    <w:rsid w:val="00712252"/>
    <w:rsid w:val="00713144"/>
    <w:rsid w:val="00713179"/>
    <w:rsid w:val="00713C7E"/>
    <w:rsid w:val="007143FF"/>
    <w:rsid w:val="00717BC5"/>
    <w:rsid w:val="007208F0"/>
    <w:rsid w:val="00722B84"/>
    <w:rsid w:val="00723F32"/>
    <w:rsid w:val="00724325"/>
    <w:rsid w:val="00724ABC"/>
    <w:rsid w:val="00724B02"/>
    <w:rsid w:val="00724CA1"/>
    <w:rsid w:val="00725B0D"/>
    <w:rsid w:val="00727011"/>
    <w:rsid w:val="007300CC"/>
    <w:rsid w:val="00730E30"/>
    <w:rsid w:val="007313C0"/>
    <w:rsid w:val="007314F2"/>
    <w:rsid w:val="007344DD"/>
    <w:rsid w:val="00734E48"/>
    <w:rsid w:val="007356BF"/>
    <w:rsid w:val="00740859"/>
    <w:rsid w:val="007419EC"/>
    <w:rsid w:val="00743325"/>
    <w:rsid w:val="007463BF"/>
    <w:rsid w:val="00746A43"/>
    <w:rsid w:val="00747010"/>
    <w:rsid w:val="00750651"/>
    <w:rsid w:val="007524E5"/>
    <w:rsid w:val="0075376E"/>
    <w:rsid w:val="00753ECD"/>
    <w:rsid w:val="0075769E"/>
    <w:rsid w:val="007606B4"/>
    <w:rsid w:val="00760DE7"/>
    <w:rsid w:val="00760F20"/>
    <w:rsid w:val="00762227"/>
    <w:rsid w:val="00762542"/>
    <w:rsid w:val="00762A7E"/>
    <w:rsid w:val="00764675"/>
    <w:rsid w:val="00765074"/>
    <w:rsid w:val="00765497"/>
    <w:rsid w:val="00765C16"/>
    <w:rsid w:val="00767C2C"/>
    <w:rsid w:val="007703A7"/>
    <w:rsid w:val="007707BF"/>
    <w:rsid w:val="00771A42"/>
    <w:rsid w:val="00772513"/>
    <w:rsid w:val="00774FA7"/>
    <w:rsid w:val="00775067"/>
    <w:rsid w:val="0077509E"/>
    <w:rsid w:val="00775349"/>
    <w:rsid w:val="0077602B"/>
    <w:rsid w:val="00777777"/>
    <w:rsid w:val="0078187A"/>
    <w:rsid w:val="00784830"/>
    <w:rsid w:val="00784835"/>
    <w:rsid w:val="007856C1"/>
    <w:rsid w:val="0078614C"/>
    <w:rsid w:val="007865AF"/>
    <w:rsid w:val="00787833"/>
    <w:rsid w:val="00794283"/>
    <w:rsid w:val="007946A5"/>
    <w:rsid w:val="007A0E95"/>
    <w:rsid w:val="007A1F7F"/>
    <w:rsid w:val="007A207E"/>
    <w:rsid w:val="007A26F8"/>
    <w:rsid w:val="007A469E"/>
    <w:rsid w:val="007A554E"/>
    <w:rsid w:val="007A6BD6"/>
    <w:rsid w:val="007A714D"/>
    <w:rsid w:val="007A728F"/>
    <w:rsid w:val="007A7A74"/>
    <w:rsid w:val="007A7AE5"/>
    <w:rsid w:val="007B0505"/>
    <w:rsid w:val="007B0CC2"/>
    <w:rsid w:val="007B1810"/>
    <w:rsid w:val="007B19ED"/>
    <w:rsid w:val="007B364F"/>
    <w:rsid w:val="007B7317"/>
    <w:rsid w:val="007C16C1"/>
    <w:rsid w:val="007C1725"/>
    <w:rsid w:val="007C25CE"/>
    <w:rsid w:val="007C261F"/>
    <w:rsid w:val="007C5870"/>
    <w:rsid w:val="007C5A82"/>
    <w:rsid w:val="007C70BA"/>
    <w:rsid w:val="007C7673"/>
    <w:rsid w:val="007D422F"/>
    <w:rsid w:val="007D4DB6"/>
    <w:rsid w:val="007D69BD"/>
    <w:rsid w:val="007D69E9"/>
    <w:rsid w:val="007D7BEA"/>
    <w:rsid w:val="007E0026"/>
    <w:rsid w:val="007E1756"/>
    <w:rsid w:val="007E294F"/>
    <w:rsid w:val="007E2F10"/>
    <w:rsid w:val="007E3E82"/>
    <w:rsid w:val="007E4CA0"/>
    <w:rsid w:val="007E6ECF"/>
    <w:rsid w:val="007E7EFA"/>
    <w:rsid w:val="007F0368"/>
    <w:rsid w:val="007F08E7"/>
    <w:rsid w:val="007F29F0"/>
    <w:rsid w:val="007F6054"/>
    <w:rsid w:val="007F6955"/>
    <w:rsid w:val="007F71C8"/>
    <w:rsid w:val="007F774C"/>
    <w:rsid w:val="00800684"/>
    <w:rsid w:val="00800753"/>
    <w:rsid w:val="00800BA9"/>
    <w:rsid w:val="00800D0C"/>
    <w:rsid w:val="0080130C"/>
    <w:rsid w:val="008021EA"/>
    <w:rsid w:val="00804478"/>
    <w:rsid w:val="0080481D"/>
    <w:rsid w:val="008052C1"/>
    <w:rsid w:val="0080596B"/>
    <w:rsid w:val="008066E5"/>
    <w:rsid w:val="008068F7"/>
    <w:rsid w:val="00806B98"/>
    <w:rsid w:val="008075EF"/>
    <w:rsid w:val="00810381"/>
    <w:rsid w:val="0081055E"/>
    <w:rsid w:val="008107A1"/>
    <w:rsid w:val="008123EE"/>
    <w:rsid w:val="00813999"/>
    <w:rsid w:val="00813E4E"/>
    <w:rsid w:val="00814B9F"/>
    <w:rsid w:val="0081575C"/>
    <w:rsid w:val="00817BAC"/>
    <w:rsid w:val="0082264D"/>
    <w:rsid w:val="00822BBE"/>
    <w:rsid w:val="0082452B"/>
    <w:rsid w:val="008245C1"/>
    <w:rsid w:val="00825C2F"/>
    <w:rsid w:val="0083027F"/>
    <w:rsid w:val="0083324E"/>
    <w:rsid w:val="008332CA"/>
    <w:rsid w:val="00833851"/>
    <w:rsid w:val="00834B00"/>
    <w:rsid w:val="00836A1F"/>
    <w:rsid w:val="00836C58"/>
    <w:rsid w:val="00836D2C"/>
    <w:rsid w:val="00836D32"/>
    <w:rsid w:val="0083734C"/>
    <w:rsid w:val="008376AB"/>
    <w:rsid w:val="0084028B"/>
    <w:rsid w:val="00840468"/>
    <w:rsid w:val="00840E06"/>
    <w:rsid w:val="008423B1"/>
    <w:rsid w:val="0084478E"/>
    <w:rsid w:val="00845114"/>
    <w:rsid w:val="008463E9"/>
    <w:rsid w:val="00846B1E"/>
    <w:rsid w:val="00846E12"/>
    <w:rsid w:val="00847823"/>
    <w:rsid w:val="00850BFB"/>
    <w:rsid w:val="0085236F"/>
    <w:rsid w:val="008542E8"/>
    <w:rsid w:val="00854BF9"/>
    <w:rsid w:val="00856671"/>
    <w:rsid w:val="00856AFE"/>
    <w:rsid w:val="00857181"/>
    <w:rsid w:val="00857FCC"/>
    <w:rsid w:val="00860A28"/>
    <w:rsid w:val="00862654"/>
    <w:rsid w:val="008634BB"/>
    <w:rsid w:val="00865138"/>
    <w:rsid w:val="0086576B"/>
    <w:rsid w:val="00865F79"/>
    <w:rsid w:val="0086624C"/>
    <w:rsid w:val="008668AA"/>
    <w:rsid w:val="00866D36"/>
    <w:rsid w:val="00870DB2"/>
    <w:rsid w:val="00871C81"/>
    <w:rsid w:val="00872DFC"/>
    <w:rsid w:val="0087403F"/>
    <w:rsid w:val="00876390"/>
    <w:rsid w:val="00876831"/>
    <w:rsid w:val="008771FC"/>
    <w:rsid w:val="00880060"/>
    <w:rsid w:val="00880857"/>
    <w:rsid w:val="00881641"/>
    <w:rsid w:val="00881A0F"/>
    <w:rsid w:val="00881C66"/>
    <w:rsid w:val="0088315D"/>
    <w:rsid w:val="00883340"/>
    <w:rsid w:val="00883566"/>
    <w:rsid w:val="00883E01"/>
    <w:rsid w:val="00883FB1"/>
    <w:rsid w:val="0088541F"/>
    <w:rsid w:val="008855F3"/>
    <w:rsid w:val="00886991"/>
    <w:rsid w:val="0088707A"/>
    <w:rsid w:val="00887891"/>
    <w:rsid w:val="00890382"/>
    <w:rsid w:val="00890EAC"/>
    <w:rsid w:val="00892384"/>
    <w:rsid w:val="008936D4"/>
    <w:rsid w:val="0089382E"/>
    <w:rsid w:val="0089450A"/>
    <w:rsid w:val="008961F5"/>
    <w:rsid w:val="008971F6"/>
    <w:rsid w:val="0089757D"/>
    <w:rsid w:val="00897A31"/>
    <w:rsid w:val="00897F8B"/>
    <w:rsid w:val="008A4313"/>
    <w:rsid w:val="008A489F"/>
    <w:rsid w:val="008A4A25"/>
    <w:rsid w:val="008A6220"/>
    <w:rsid w:val="008A6962"/>
    <w:rsid w:val="008A75F5"/>
    <w:rsid w:val="008B0BDA"/>
    <w:rsid w:val="008B1152"/>
    <w:rsid w:val="008B1192"/>
    <w:rsid w:val="008B234B"/>
    <w:rsid w:val="008B2748"/>
    <w:rsid w:val="008B34BD"/>
    <w:rsid w:val="008B7C43"/>
    <w:rsid w:val="008C1B18"/>
    <w:rsid w:val="008C1E19"/>
    <w:rsid w:val="008C2605"/>
    <w:rsid w:val="008C327B"/>
    <w:rsid w:val="008C3939"/>
    <w:rsid w:val="008C4A85"/>
    <w:rsid w:val="008C5136"/>
    <w:rsid w:val="008C5EE0"/>
    <w:rsid w:val="008C6AF9"/>
    <w:rsid w:val="008D0EAE"/>
    <w:rsid w:val="008D125E"/>
    <w:rsid w:val="008D12AF"/>
    <w:rsid w:val="008D177F"/>
    <w:rsid w:val="008D17DB"/>
    <w:rsid w:val="008D268C"/>
    <w:rsid w:val="008D27C4"/>
    <w:rsid w:val="008D3693"/>
    <w:rsid w:val="008D4876"/>
    <w:rsid w:val="008D4D45"/>
    <w:rsid w:val="008D4FB0"/>
    <w:rsid w:val="008D6BEB"/>
    <w:rsid w:val="008E1D31"/>
    <w:rsid w:val="008E238A"/>
    <w:rsid w:val="008E51D5"/>
    <w:rsid w:val="008E551C"/>
    <w:rsid w:val="008E63D4"/>
    <w:rsid w:val="008E74B8"/>
    <w:rsid w:val="008E7D4B"/>
    <w:rsid w:val="008F1D5D"/>
    <w:rsid w:val="008F21FD"/>
    <w:rsid w:val="008F4AF0"/>
    <w:rsid w:val="008F63FD"/>
    <w:rsid w:val="008F7981"/>
    <w:rsid w:val="008F79D6"/>
    <w:rsid w:val="0090151B"/>
    <w:rsid w:val="00902D41"/>
    <w:rsid w:val="00903DE3"/>
    <w:rsid w:val="00904ACE"/>
    <w:rsid w:val="00905780"/>
    <w:rsid w:val="00905E01"/>
    <w:rsid w:val="009060DC"/>
    <w:rsid w:val="00906E7E"/>
    <w:rsid w:val="00907F7F"/>
    <w:rsid w:val="009117A3"/>
    <w:rsid w:val="00911F0D"/>
    <w:rsid w:val="00912811"/>
    <w:rsid w:val="00913837"/>
    <w:rsid w:val="009146B5"/>
    <w:rsid w:val="00917011"/>
    <w:rsid w:val="00920EF5"/>
    <w:rsid w:val="00925A0E"/>
    <w:rsid w:val="00926901"/>
    <w:rsid w:val="00927C71"/>
    <w:rsid w:val="00930126"/>
    <w:rsid w:val="009309F0"/>
    <w:rsid w:val="00930B52"/>
    <w:rsid w:val="00932A1F"/>
    <w:rsid w:val="00933DB2"/>
    <w:rsid w:val="009344A8"/>
    <w:rsid w:val="00935288"/>
    <w:rsid w:val="00935C48"/>
    <w:rsid w:val="0093625B"/>
    <w:rsid w:val="00937141"/>
    <w:rsid w:val="00937978"/>
    <w:rsid w:val="0094061C"/>
    <w:rsid w:val="00940669"/>
    <w:rsid w:val="0094152C"/>
    <w:rsid w:val="00941FEF"/>
    <w:rsid w:val="00942584"/>
    <w:rsid w:val="00943E7E"/>
    <w:rsid w:val="00944104"/>
    <w:rsid w:val="00944AC1"/>
    <w:rsid w:val="00944C39"/>
    <w:rsid w:val="0094626D"/>
    <w:rsid w:val="009466BB"/>
    <w:rsid w:val="00950D52"/>
    <w:rsid w:val="00951675"/>
    <w:rsid w:val="00951AF0"/>
    <w:rsid w:val="00952B1D"/>
    <w:rsid w:val="00954014"/>
    <w:rsid w:val="00954F24"/>
    <w:rsid w:val="00955AE9"/>
    <w:rsid w:val="00955D02"/>
    <w:rsid w:val="00956251"/>
    <w:rsid w:val="00956B4E"/>
    <w:rsid w:val="009615DD"/>
    <w:rsid w:val="00961D5F"/>
    <w:rsid w:val="00962326"/>
    <w:rsid w:val="00964087"/>
    <w:rsid w:val="009659EC"/>
    <w:rsid w:val="00965D3F"/>
    <w:rsid w:val="009666AE"/>
    <w:rsid w:val="00966828"/>
    <w:rsid w:val="0096707F"/>
    <w:rsid w:val="009677B2"/>
    <w:rsid w:val="0097009C"/>
    <w:rsid w:val="00970837"/>
    <w:rsid w:val="00970B6E"/>
    <w:rsid w:val="009718D2"/>
    <w:rsid w:val="00971F72"/>
    <w:rsid w:val="00972080"/>
    <w:rsid w:val="009727C6"/>
    <w:rsid w:val="00974FF1"/>
    <w:rsid w:val="00975DC3"/>
    <w:rsid w:val="009762B5"/>
    <w:rsid w:val="0097662A"/>
    <w:rsid w:val="0097701C"/>
    <w:rsid w:val="00977E6A"/>
    <w:rsid w:val="00977F36"/>
    <w:rsid w:val="0098019A"/>
    <w:rsid w:val="00981A95"/>
    <w:rsid w:val="009825AC"/>
    <w:rsid w:val="009829EE"/>
    <w:rsid w:val="00982FA6"/>
    <w:rsid w:val="00984954"/>
    <w:rsid w:val="00984C81"/>
    <w:rsid w:val="00985272"/>
    <w:rsid w:val="009870B7"/>
    <w:rsid w:val="00987923"/>
    <w:rsid w:val="00987D00"/>
    <w:rsid w:val="00987F0D"/>
    <w:rsid w:val="009905C3"/>
    <w:rsid w:val="009909C1"/>
    <w:rsid w:val="00990D81"/>
    <w:rsid w:val="009913CD"/>
    <w:rsid w:val="00991A70"/>
    <w:rsid w:val="0099210A"/>
    <w:rsid w:val="00992623"/>
    <w:rsid w:val="00993165"/>
    <w:rsid w:val="0099326E"/>
    <w:rsid w:val="009954C5"/>
    <w:rsid w:val="009959EA"/>
    <w:rsid w:val="00997E49"/>
    <w:rsid w:val="009A0399"/>
    <w:rsid w:val="009A0458"/>
    <w:rsid w:val="009A166E"/>
    <w:rsid w:val="009A1BB8"/>
    <w:rsid w:val="009A21C0"/>
    <w:rsid w:val="009A2EAC"/>
    <w:rsid w:val="009A3AED"/>
    <w:rsid w:val="009A440D"/>
    <w:rsid w:val="009A4AB7"/>
    <w:rsid w:val="009A5570"/>
    <w:rsid w:val="009A5FF3"/>
    <w:rsid w:val="009A684B"/>
    <w:rsid w:val="009A7240"/>
    <w:rsid w:val="009A732D"/>
    <w:rsid w:val="009A7412"/>
    <w:rsid w:val="009A7DFC"/>
    <w:rsid w:val="009B1DF2"/>
    <w:rsid w:val="009B2347"/>
    <w:rsid w:val="009B2B05"/>
    <w:rsid w:val="009B2F39"/>
    <w:rsid w:val="009B2F4F"/>
    <w:rsid w:val="009B3F8C"/>
    <w:rsid w:val="009B4DAF"/>
    <w:rsid w:val="009B578C"/>
    <w:rsid w:val="009B5C00"/>
    <w:rsid w:val="009C0A57"/>
    <w:rsid w:val="009C0E2E"/>
    <w:rsid w:val="009C0EF9"/>
    <w:rsid w:val="009C123C"/>
    <w:rsid w:val="009C3040"/>
    <w:rsid w:val="009C419A"/>
    <w:rsid w:val="009C62BE"/>
    <w:rsid w:val="009D0068"/>
    <w:rsid w:val="009D1F89"/>
    <w:rsid w:val="009D3526"/>
    <w:rsid w:val="009D401B"/>
    <w:rsid w:val="009D49DD"/>
    <w:rsid w:val="009D5AFB"/>
    <w:rsid w:val="009D6E50"/>
    <w:rsid w:val="009D795B"/>
    <w:rsid w:val="009E3D81"/>
    <w:rsid w:val="009E3F2F"/>
    <w:rsid w:val="009E40A9"/>
    <w:rsid w:val="009E4385"/>
    <w:rsid w:val="009E44D6"/>
    <w:rsid w:val="009E4790"/>
    <w:rsid w:val="009E4F2F"/>
    <w:rsid w:val="009E5CFB"/>
    <w:rsid w:val="009E5E07"/>
    <w:rsid w:val="009E634A"/>
    <w:rsid w:val="009E6390"/>
    <w:rsid w:val="009E77C4"/>
    <w:rsid w:val="009F061B"/>
    <w:rsid w:val="009F0ADA"/>
    <w:rsid w:val="009F2438"/>
    <w:rsid w:val="009F25EF"/>
    <w:rsid w:val="009F2674"/>
    <w:rsid w:val="009F3118"/>
    <w:rsid w:val="009F419E"/>
    <w:rsid w:val="009F5041"/>
    <w:rsid w:val="009F56C9"/>
    <w:rsid w:val="009F5800"/>
    <w:rsid w:val="009F5CDC"/>
    <w:rsid w:val="009F6184"/>
    <w:rsid w:val="009F637B"/>
    <w:rsid w:val="009F654A"/>
    <w:rsid w:val="00A03C49"/>
    <w:rsid w:val="00A03C6A"/>
    <w:rsid w:val="00A04458"/>
    <w:rsid w:val="00A04A46"/>
    <w:rsid w:val="00A06F80"/>
    <w:rsid w:val="00A10B33"/>
    <w:rsid w:val="00A10E45"/>
    <w:rsid w:val="00A11494"/>
    <w:rsid w:val="00A12379"/>
    <w:rsid w:val="00A12790"/>
    <w:rsid w:val="00A130B6"/>
    <w:rsid w:val="00A1445A"/>
    <w:rsid w:val="00A151C2"/>
    <w:rsid w:val="00A15858"/>
    <w:rsid w:val="00A159EA"/>
    <w:rsid w:val="00A15E2F"/>
    <w:rsid w:val="00A15F22"/>
    <w:rsid w:val="00A17BB0"/>
    <w:rsid w:val="00A17D23"/>
    <w:rsid w:val="00A20B53"/>
    <w:rsid w:val="00A21242"/>
    <w:rsid w:val="00A213DE"/>
    <w:rsid w:val="00A22C3D"/>
    <w:rsid w:val="00A2359A"/>
    <w:rsid w:val="00A256C7"/>
    <w:rsid w:val="00A259DB"/>
    <w:rsid w:val="00A26F13"/>
    <w:rsid w:val="00A27061"/>
    <w:rsid w:val="00A27167"/>
    <w:rsid w:val="00A30145"/>
    <w:rsid w:val="00A3175B"/>
    <w:rsid w:val="00A32C21"/>
    <w:rsid w:val="00A33164"/>
    <w:rsid w:val="00A3629D"/>
    <w:rsid w:val="00A36E06"/>
    <w:rsid w:val="00A40DC4"/>
    <w:rsid w:val="00A40F81"/>
    <w:rsid w:val="00A42513"/>
    <w:rsid w:val="00A42A41"/>
    <w:rsid w:val="00A43AB8"/>
    <w:rsid w:val="00A46E6D"/>
    <w:rsid w:val="00A52EEE"/>
    <w:rsid w:val="00A55DCB"/>
    <w:rsid w:val="00A55F36"/>
    <w:rsid w:val="00A5600C"/>
    <w:rsid w:val="00A56970"/>
    <w:rsid w:val="00A56FE8"/>
    <w:rsid w:val="00A607B3"/>
    <w:rsid w:val="00A619E0"/>
    <w:rsid w:val="00A63E37"/>
    <w:rsid w:val="00A65038"/>
    <w:rsid w:val="00A65BF4"/>
    <w:rsid w:val="00A65D36"/>
    <w:rsid w:val="00A66312"/>
    <w:rsid w:val="00A67422"/>
    <w:rsid w:val="00A67506"/>
    <w:rsid w:val="00A70205"/>
    <w:rsid w:val="00A723A1"/>
    <w:rsid w:val="00A73D0E"/>
    <w:rsid w:val="00A742EB"/>
    <w:rsid w:val="00A747E0"/>
    <w:rsid w:val="00A75807"/>
    <w:rsid w:val="00A76536"/>
    <w:rsid w:val="00A769D6"/>
    <w:rsid w:val="00A76FFE"/>
    <w:rsid w:val="00A81DF7"/>
    <w:rsid w:val="00A83124"/>
    <w:rsid w:val="00A845F9"/>
    <w:rsid w:val="00A84788"/>
    <w:rsid w:val="00A848AB"/>
    <w:rsid w:val="00A85B0C"/>
    <w:rsid w:val="00A85D93"/>
    <w:rsid w:val="00A86C7B"/>
    <w:rsid w:val="00A87664"/>
    <w:rsid w:val="00A90216"/>
    <w:rsid w:val="00A93E1A"/>
    <w:rsid w:val="00A944F5"/>
    <w:rsid w:val="00A945F1"/>
    <w:rsid w:val="00A947C9"/>
    <w:rsid w:val="00A9502A"/>
    <w:rsid w:val="00A953E5"/>
    <w:rsid w:val="00A96249"/>
    <w:rsid w:val="00A96323"/>
    <w:rsid w:val="00A96541"/>
    <w:rsid w:val="00A96B3B"/>
    <w:rsid w:val="00AA4A5D"/>
    <w:rsid w:val="00AA4E74"/>
    <w:rsid w:val="00AA599E"/>
    <w:rsid w:val="00AA6A97"/>
    <w:rsid w:val="00AB03A8"/>
    <w:rsid w:val="00AB095F"/>
    <w:rsid w:val="00AB16F4"/>
    <w:rsid w:val="00AB19B1"/>
    <w:rsid w:val="00AB23B6"/>
    <w:rsid w:val="00AB2481"/>
    <w:rsid w:val="00AB24C9"/>
    <w:rsid w:val="00AB29E1"/>
    <w:rsid w:val="00AB30ED"/>
    <w:rsid w:val="00AB39E7"/>
    <w:rsid w:val="00AB45AF"/>
    <w:rsid w:val="00AB5201"/>
    <w:rsid w:val="00AB6139"/>
    <w:rsid w:val="00AB683C"/>
    <w:rsid w:val="00AB6E3F"/>
    <w:rsid w:val="00AC084A"/>
    <w:rsid w:val="00AC0D7B"/>
    <w:rsid w:val="00AC1E65"/>
    <w:rsid w:val="00AC20C1"/>
    <w:rsid w:val="00AC3426"/>
    <w:rsid w:val="00AC4695"/>
    <w:rsid w:val="00AC5B20"/>
    <w:rsid w:val="00AC64E6"/>
    <w:rsid w:val="00AC6529"/>
    <w:rsid w:val="00AC66A7"/>
    <w:rsid w:val="00AC6C21"/>
    <w:rsid w:val="00AC729D"/>
    <w:rsid w:val="00AC7E5B"/>
    <w:rsid w:val="00AD0E09"/>
    <w:rsid w:val="00AD1051"/>
    <w:rsid w:val="00AD4810"/>
    <w:rsid w:val="00AD5AD3"/>
    <w:rsid w:val="00AD7A9B"/>
    <w:rsid w:val="00AE40BC"/>
    <w:rsid w:val="00AE4812"/>
    <w:rsid w:val="00AE4EDA"/>
    <w:rsid w:val="00AE55DF"/>
    <w:rsid w:val="00AE5F00"/>
    <w:rsid w:val="00AE60BA"/>
    <w:rsid w:val="00AE69A8"/>
    <w:rsid w:val="00AE7C6B"/>
    <w:rsid w:val="00AF0436"/>
    <w:rsid w:val="00AF0E6E"/>
    <w:rsid w:val="00AF1EA9"/>
    <w:rsid w:val="00AF24AB"/>
    <w:rsid w:val="00AF3535"/>
    <w:rsid w:val="00AF4AC6"/>
    <w:rsid w:val="00AF4FD0"/>
    <w:rsid w:val="00AF52CD"/>
    <w:rsid w:val="00B01678"/>
    <w:rsid w:val="00B01AB0"/>
    <w:rsid w:val="00B02F62"/>
    <w:rsid w:val="00B03525"/>
    <w:rsid w:val="00B03811"/>
    <w:rsid w:val="00B04391"/>
    <w:rsid w:val="00B04A24"/>
    <w:rsid w:val="00B0507A"/>
    <w:rsid w:val="00B053B9"/>
    <w:rsid w:val="00B05433"/>
    <w:rsid w:val="00B055DF"/>
    <w:rsid w:val="00B059CB"/>
    <w:rsid w:val="00B063A5"/>
    <w:rsid w:val="00B0754D"/>
    <w:rsid w:val="00B07570"/>
    <w:rsid w:val="00B075B4"/>
    <w:rsid w:val="00B07A10"/>
    <w:rsid w:val="00B13489"/>
    <w:rsid w:val="00B14281"/>
    <w:rsid w:val="00B142DA"/>
    <w:rsid w:val="00B1431F"/>
    <w:rsid w:val="00B15F60"/>
    <w:rsid w:val="00B172A9"/>
    <w:rsid w:val="00B17A31"/>
    <w:rsid w:val="00B20735"/>
    <w:rsid w:val="00B228BD"/>
    <w:rsid w:val="00B23217"/>
    <w:rsid w:val="00B23E22"/>
    <w:rsid w:val="00B2505F"/>
    <w:rsid w:val="00B2587E"/>
    <w:rsid w:val="00B3002F"/>
    <w:rsid w:val="00B300EB"/>
    <w:rsid w:val="00B30A47"/>
    <w:rsid w:val="00B30BE7"/>
    <w:rsid w:val="00B31CA6"/>
    <w:rsid w:val="00B31EE0"/>
    <w:rsid w:val="00B3425A"/>
    <w:rsid w:val="00B36CD0"/>
    <w:rsid w:val="00B37199"/>
    <w:rsid w:val="00B371D4"/>
    <w:rsid w:val="00B374AA"/>
    <w:rsid w:val="00B40CA2"/>
    <w:rsid w:val="00B414A6"/>
    <w:rsid w:val="00B4206F"/>
    <w:rsid w:val="00B43CB5"/>
    <w:rsid w:val="00B442CF"/>
    <w:rsid w:val="00B4435C"/>
    <w:rsid w:val="00B456BA"/>
    <w:rsid w:val="00B45DCB"/>
    <w:rsid w:val="00B466FE"/>
    <w:rsid w:val="00B47030"/>
    <w:rsid w:val="00B5028C"/>
    <w:rsid w:val="00B5171B"/>
    <w:rsid w:val="00B523EE"/>
    <w:rsid w:val="00B52B58"/>
    <w:rsid w:val="00B5349C"/>
    <w:rsid w:val="00B5393B"/>
    <w:rsid w:val="00B545D0"/>
    <w:rsid w:val="00B54A0A"/>
    <w:rsid w:val="00B54C04"/>
    <w:rsid w:val="00B60738"/>
    <w:rsid w:val="00B60AED"/>
    <w:rsid w:val="00B61EB6"/>
    <w:rsid w:val="00B623BB"/>
    <w:rsid w:val="00B64A6E"/>
    <w:rsid w:val="00B66E29"/>
    <w:rsid w:val="00B72051"/>
    <w:rsid w:val="00B74CB9"/>
    <w:rsid w:val="00B74E7A"/>
    <w:rsid w:val="00B754FC"/>
    <w:rsid w:val="00B7695A"/>
    <w:rsid w:val="00B76D54"/>
    <w:rsid w:val="00B77404"/>
    <w:rsid w:val="00B8015B"/>
    <w:rsid w:val="00B8204F"/>
    <w:rsid w:val="00B825DE"/>
    <w:rsid w:val="00B8321B"/>
    <w:rsid w:val="00B84202"/>
    <w:rsid w:val="00B84B11"/>
    <w:rsid w:val="00B85599"/>
    <w:rsid w:val="00B860E6"/>
    <w:rsid w:val="00B8791D"/>
    <w:rsid w:val="00B900C5"/>
    <w:rsid w:val="00B91753"/>
    <w:rsid w:val="00B92383"/>
    <w:rsid w:val="00B925F1"/>
    <w:rsid w:val="00B933E1"/>
    <w:rsid w:val="00B93739"/>
    <w:rsid w:val="00B93D2E"/>
    <w:rsid w:val="00B94689"/>
    <w:rsid w:val="00B96940"/>
    <w:rsid w:val="00B96995"/>
    <w:rsid w:val="00B97946"/>
    <w:rsid w:val="00BA02E3"/>
    <w:rsid w:val="00BA0724"/>
    <w:rsid w:val="00BA11AC"/>
    <w:rsid w:val="00BA22B9"/>
    <w:rsid w:val="00BA267A"/>
    <w:rsid w:val="00BA2C91"/>
    <w:rsid w:val="00BA34B1"/>
    <w:rsid w:val="00BA4466"/>
    <w:rsid w:val="00BB20EB"/>
    <w:rsid w:val="00BB2652"/>
    <w:rsid w:val="00BB6322"/>
    <w:rsid w:val="00BB658D"/>
    <w:rsid w:val="00BB66D3"/>
    <w:rsid w:val="00BB694F"/>
    <w:rsid w:val="00BB7398"/>
    <w:rsid w:val="00BB7589"/>
    <w:rsid w:val="00BC23D2"/>
    <w:rsid w:val="00BC311E"/>
    <w:rsid w:val="00BC365B"/>
    <w:rsid w:val="00BC6010"/>
    <w:rsid w:val="00BC725A"/>
    <w:rsid w:val="00BD0A4A"/>
    <w:rsid w:val="00BD17FC"/>
    <w:rsid w:val="00BD1AFF"/>
    <w:rsid w:val="00BD1F61"/>
    <w:rsid w:val="00BD2BDD"/>
    <w:rsid w:val="00BD48DD"/>
    <w:rsid w:val="00BD671E"/>
    <w:rsid w:val="00BE15DC"/>
    <w:rsid w:val="00BE1611"/>
    <w:rsid w:val="00BE239D"/>
    <w:rsid w:val="00BE2A64"/>
    <w:rsid w:val="00BE3994"/>
    <w:rsid w:val="00BE5062"/>
    <w:rsid w:val="00BE5206"/>
    <w:rsid w:val="00BE775C"/>
    <w:rsid w:val="00BE7A44"/>
    <w:rsid w:val="00BE7CFE"/>
    <w:rsid w:val="00BF085D"/>
    <w:rsid w:val="00BF1260"/>
    <w:rsid w:val="00BF183B"/>
    <w:rsid w:val="00BF1CED"/>
    <w:rsid w:val="00BF2701"/>
    <w:rsid w:val="00BF2FBB"/>
    <w:rsid w:val="00BF30EA"/>
    <w:rsid w:val="00BF3B4C"/>
    <w:rsid w:val="00BF40E2"/>
    <w:rsid w:val="00BF6A26"/>
    <w:rsid w:val="00BF7778"/>
    <w:rsid w:val="00C0150B"/>
    <w:rsid w:val="00C05A78"/>
    <w:rsid w:val="00C06321"/>
    <w:rsid w:val="00C077C1"/>
    <w:rsid w:val="00C07C98"/>
    <w:rsid w:val="00C100ED"/>
    <w:rsid w:val="00C103EB"/>
    <w:rsid w:val="00C10D95"/>
    <w:rsid w:val="00C1286E"/>
    <w:rsid w:val="00C1297E"/>
    <w:rsid w:val="00C14468"/>
    <w:rsid w:val="00C1634E"/>
    <w:rsid w:val="00C166C1"/>
    <w:rsid w:val="00C169DC"/>
    <w:rsid w:val="00C16B07"/>
    <w:rsid w:val="00C17319"/>
    <w:rsid w:val="00C20AA4"/>
    <w:rsid w:val="00C22413"/>
    <w:rsid w:val="00C22D5B"/>
    <w:rsid w:val="00C2387B"/>
    <w:rsid w:val="00C23A9F"/>
    <w:rsid w:val="00C23C08"/>
    <w:rsid w:val="00C25FEC"/>
    <w:rsid w:val="00C277BF"/>
    <w:rsid w:val="00C30576"/>
    <w:rsid w:val="00C322AA"/>
    <w:rsid w:val="00C329FF"/>
    <w:rsid w:val="00C33E88"/>
    <w:rsid w:val="00C34924"/>
    <w:rsid w:val="00C376D2"/>
    <w:rsid w:val="00C406C6"/>
    <w:rsid w:val="00C41EF6"/>
    <w:rsid w:val="00C42538"/>
    <w:rsid w:val="00C42D30"/>
    <w:rsid w:val="00C43409"/>
    <w:rsid w:val="00C44447"/>
    <w:rsid w:val="00C45CC3"/>
    <w:rsid w:val="00C46985"/>
    <w:rsid w:val="00C47AAB"/>
    <w:rsid w:val="00C47D76"/>
    <w:rsid w:val="00C50427"/>
    <w:rsid w:val="00C50633"/>
    <w:rsid w:val="00C50ABF"/>
    <w:rsid w:val="00C52082"/>
    <w:rsid w:val="00C53929"/>
    <w:rsid w:val="00C55573"/>
    <w:rsid w:val="00C55D50"/>
    <w:rsid w:val="00C572D4"/>
    <w:rsid w:val="00C57851"/>
    <w:rsid w:val="00C57868"/>
    <w:rsid w:val="00C60FD3"/>
    <w:rsid w:val="00C62238"/>
    <w:rsid w:val="00C636DB"/>
    <w:rsid w:val="00C677D3"/>
    <w:rsid w:val="00C71C49"/>
    <w:rsid w:val="00C721D2"/>
    <w:rsid w:val="00C745E3"/>
    <w:rsid w:val="00C75B06"/>
    <w:rsid w:val="00C77EC3"/>
    <w:rsid w:val="00C80B4F"/>
    <w:rsid w:val="00C822F8"/>
    <w:rsid w:val="00C8626D"/>
    <w:rsid w:val="00C86848"/>
    <w:rsid w:val="00C86971"/>
    <w:rsid w:val="00C86F33"/>
    <w:rsid w:val="00C87478"/>
    <w:rsid w:val="00C87C3D"/>
    <w:rsid w:val="00C906F1"/>
    <w:rsid w:val="00C9219F"/>
    <w:rsid w:val="00C92CCD"/>
    <w:rsid w:val="00C93CCE"/>
    <w:rsid w:val="00C93F4B"/>
    <w:rsid w:val="00C943BC"/>
    <w:rsid w:val="00C95434"/>
    <w:rsid w:val="00C95EF6"/>
    <w:rsid w:val="00CA0506"/>
    <w:rsid w:val="00CA2235"/>
    <w:rsid w:val="00CA2896"/>
    <w:rsid w:val="00CA3384"/>
    <w:rsid w:val="00CA566B"/>
    <w:rsid w:val="00CA58BE"/>
    <w:rsid w:val="00CA6496"/>
    <w:rsid w:val="00CA6753"/>
    <w:rsid w:val="00CA6E5A"/>
    <w:rsid w:val="00CB4B93"/>
    <w:rsid w:val="00CB5E38"/>
    <w:rsid w:val="00CB64E1"/>
    <w:rsid w:val="00CB6718"/>
    <w:rsid w:val="00CB6BC5"/>
    <w:rsid w:val="00CB6C5D"/>
    <w:rsid w:val="00CB7982"/>
    <w:rsid w:val="00CC0484"/>
    <w:rsid w:val="00CC0E17"/>
    <w:rsid w:val="00CC106A"/>
    <w:rsid w:val="00CC1785"/>
    <w:rsid w:val="00CC1C95"/>
    <w:rsid w:val="00CC2E5A"/>
    <w:rsid w:val="00CC511A"/>
    <w:rsid w:val="00CC5F04"/>
    <w:rsid w:val="00CC6C18"/>
    <w:rsid w:val="00CC6F16"/>
    <w:rsid w:val="00CC7050"/>
    <w:rsid w:val="00CD0C37"/>
    <w:rsid w:val="00CD1CD8"/>
    <w:rsid w:val="00CD1D19"/>
    <w:rsid w:val="00CD2244"/>
    <w:rsid w:val="00CD2BCF"/>
    <w:rsid w:val="00CD4077"/>
    <w:rsid w:val="00CE2D34"/>
    <w:rsid w:val="00CE3422"/>
    <w:rsid w:val="00CE616A"/>
    <w:rsid w:val="00CE7215"/>
    <w:rsid w:val="00CE7620"/>
    <w:rsid w:val="00CE7E8C"/>
    <w:rsid w:val="00CE7F17"/>
    <w:rsid w:val="00CF12AC"/>
    <w:rsid w:val="00CF12C2"/>
    <w:rsid w:val="00CF49A8"/>
    <w:rsid w:val="00CF56D0"/>
    <w:rsid w:val="00CF6001"/>
    <w:rsid w:val="00CF687C"/>
    <w:rsid w:val="00CF6AA9"/>
    <w:rsid w:val="00CF7465"/>
    <w:rsid w:val="00CF7D8F"/>
    <w:rsid w:val="00D01AA2"/>
    <w:rsid w:val="00D035E2"/>
    <w:rsid w:val="00D04574"/>
    <w:rsid w:val="00D052C1"/>
    <w:rsid w:val="00D075C5"/>
    <w:rsid w:val="00D07E44"/>
    <w:rsid w:val="00D07ED8"/>
    <w:rsid w:val="00D120DB"/>
    <w:rsid w:val="00D121FB"/>
    <w:rsid w:val="00D15BBE"/>
    <w:rsid w:val="00D15C53"/>
    <w:rsid w:val="00D207AB"/>
    <w:rsid w:val="00D20B4C"/>
    <w:rsid w:val="00D212F6"/>
    <w:rsid w:val="00D216FF"/>
    <w:rsid w:val="00D231A5"/>
    <w:rsid w:val="00D25B6F"/>
    <w:rsid w:val="00D265AE"/>
    <w:rsid w:val="00D26F54"/>
    <w:rsid w:val="00D2785B"/>
    <w:rsid w:val="00D32DAF"/>
    <w:rsid w:val="00D33970"/>
    <w:rsid w:val="00D3461F"/>
    <w:rsid w:val="00D35247"/>
    <w:rsid w:val="00D41819"/>
    <w:rsid w:val="00D41962"/>
    <w:rsid w:val="00D41EA6"/>
    <w:rsid w:val="00D4216B"/>
    <w:rsid w:val="00D43808"/>
    <w:rsid w:val="00D44CBA"/>
    <w:rsid w:val="00D4738F"/>
    <w:rsid w:val="00D47CDC"/>
    <w:rsid w:val="00D47EC1"/>
    <w:rsid w:val="00D50A7C"/>
    <w:rsid w:val="00D52613"/>
    <w:rsid w:val="00D5302C"/>
    <w:rsid w:val="00D5385F"/>
    <w:rsid w:val="00D54560"/>
    <w:rsid w:val="00D6036F"/>
    <w:rsid w:val="00D611CE"/>
    <w:rsid w:val="00D62445"/>
    <w:rsid w:val="00D62F12"/>
    <w:rsid w:val="00D62F9D"/>
    <w:rsid w:val="00D63B0B"/>
    <w:rsid w:val="00D65F54"/>
    <w:rsid w:val="00D67000"/>
    <w:rsid w:val="00D6723E"/>
    <w:rsid w:val="00D71852"/>
    <w:rsid w:val="00D71B83"/>
    <w:rsid w:val="00D72EC9"/>
    <w:rsid w:val="00D731B3"/>
    <w:rsid w:val="00D734EB"/>
    <w:rsid w:val="00D73B78"/>
    <w:rsid w:val="00D74937"/>
    <w:rsid w:val="00D808CD"/>
    <w:rsid w:val="00D821D3"/>
    <w:rsid w:val="00D8262F"/>
    <w:rsid w:val="00D826CD"/>
    <w:rsid w:val="00D8281F"/>
    <w:rsid w:val="00D82824"/>
    <w:rsid w:val="00D83392"/>
    <w:rsid w:val="00D848BB"/>
    <w:rsid w:val="00D865B3"/>
    <w:rsid w:val="00D910B6"/>
    <w:rsid w:val="00D91506"/>
    <w:rsid w:val="00D9217A"/>
    <w:rsid w:val="00D9265E"/>
    <w:rsid w:val="00D940D5"/>
    <w:rsid w:val="00D95F70"/>
    <w:rsid w:val="00D963B9"/>
    <w:rsid w:val="00D97891"/>
    <w:rsid w:val="00DA0AC9"/>
    <w:rsid w:val="00DA2083"/>
    <w:rsid w:val="00DA23C1"/>
    <w:rsid w:val="00DA2B91"/>
    <w:rsid w:val="00DA3687"/>
    <w:rsid w:val="00DA43D3"/>
    <w:rsid w:val="00DA4E39"/>
    <w:rsid w:val="00DA5177"/>
    <w:rsid w:val="00DA6F20"/>
    <w:rsid w:val="00DA752F"/>
    <w:rsid w:val="00DA7CF9"/>
    <w:rsid w:val="00DB0B3E"/>
    <w:rsid w:val="00DB17FF"/>
    <w:rsid w:val="00DB2874"/>
    <w:rsid w:val="00DB298A"/>
    <w:rsid w:val="00DB346C"/>
    <w:rsid w:val="00DB38CE"/>
    <w:rsid w:val="00DB6A10"/>
    <w:rsid w:val="00DB6B2F"/>
    <w:rsid w:val="00DC0520"/>
    <w:rsid w:val="00DC22EE"/>
    <w:rsid w:val="00DC3EDA"/>
    <w:rsid w:val="00DC63C2"/>
    <w:rsid w:val="00DC7D20"/>
    <w:rsid w:val="00DD0640"/>
    <w:rsid w:val="00DD1893"/>
    <w:rsid w:val="00DD3AFF"/>
    <w:rsid w:val="00DD5321"/>
    <w:rsid w:val="00DE063A"/>
    <w:rsid w:val="00DE0885"/>
    <w:rsid w:val="00DE0A93"/>
    <w:rsid w:val="00DE4BF8"/>
    <w:rsid w:val="00DE4CC8"/>
    <w:rsid w:val="00DE5EEA"/>
    <w:rsid w:val="00DE6B1C"/>
    <w:rsid w:val="00DE703D"/>
    <w:rsid w:val="00DE7ECA"/>
    <w:rsid w:val="00DF015A"/>
    <w:rsid w:val="00DF3792"/>
    <w:rsid w:val="00DF4DE6"/>
    <w:rsid w:val="00E02BFB"/>
    <w:rsid w:val="00E03331"/>
    <w:rsid w:val="00E034CD"/>
    <w:rsid w:val="00E06B18"/>
    <w:rsid w:val="00E06DEE"/>
    <w:rsid w:val="00E074BF"/>
    <w:rsid w:val="00E10632"/>
    <w:rsid w:val="00E12FC9"/>
    <w:rsid w:val="00E15F34"/>
    <w:rsid w:val="00E20252"/>
    <w:rsid w:val="00E206C0"/>
    <w:rsid w:val="00E20E90"/>
    <w:rsid w:val="00E225F2"/>
    <w:rsid w:val="00E23E23"/>
    <w:rsid w:val="00E26929"/>
    <w:rsid w:val="00E275EC"/>
    <w:rsid w:val="00E3064C"/>
    <w:rsid w:val="00E31017"/>
    <w:rsid w:val="00E3259B"/>
    <w:rsid w:val="00E35393"/>
    <w:rsid w:val="00E353F1"/>
    <w:rsid w:val="00E36023"/>
    <w:rsid w:val="00E363D0"/>
    <w:rsid w:val="00E37095"/>
    <w:rsid w:val="00E370E1"/>
    <w:rsid w:val="00E37ED5"/>
    <w:rsid w:val="00E41D40"/>
    <w:rsid w:val="00E4207D"/>
    <w:rsid w:val="00E42458"/>
    <w:rsid w:val="00E42FA6"/>
    <w:rsid w:val="00E4396F"/>
    <w:rsid w:val="00E44BDC"/>
    <w:rsid w:val="00E44BF6"/>
    <w:rsid w:val="00E47771"/>
    <w:rsid w:val="00E47858"/>
    <w:rsid w:val="00E50E02"/>
    <w:rsid w:val="00E524CE"/>
    <w:rsid w:val="00E52A48"/>
    <w:rsid w:val="00E53BA6"/>
    <w:rsid w:val="00E544EF"/>
    <w:rsid w:val="00E560FC"/>
    <w:rsid w:val="00E565DC"/>
    <w:rsid w:val="00E62903"/>
    <w:rsid w:val="00E62A62"/>
    <w:rsid w:val="00E636AA"/>
    <w:rsid w:val="00E651BD"/>
    <w:rsid w:val="00E67730"/>
    <w:rsid w:val="00E67B13"/>
    <w:rsid w:val="00E67EDD"/>
    <w:rsid w:val="00E70C65"/>
    <w:rsid w:val="00E70DA8"/>
    <w:rsid w:val="00E711C9"/>
    <w:rsid w:val="00E72AE9"/>
    <w:rsid w:val="00E73D8B"/>
    <w:rsid w:val="00E74044"/>
    <w:rsid w:val="00E7628F"/>
    <w:rsid w:val="00E7725A"/>
    <w:rsid w:val="00E77421"/>
    <w:rsid w:val="00E77C91"/>
    <w:rsid w:val="00E805E9"/>
    <w:rsid w:val="00E821EC"/>
    <w:rsid w:val="00E82D07"/>
    <w:rsid w:val="00E83D76"/>
    <w:rsid w:val="00E84067"/>
    <w:rsid w:val="00E85909"/>
    <w:rsid w:val="00E86451"/>
    <w:rsid w:val="00E86FF2"/>
    <w:rsid w:val="00E8732A"/>
    <w:rsid w:val="00E87E0D"/>
    <w:rsid w:val="00E9087C"/>
    <w:rsid w:val="00E92E17"/>
    <w:rsid w:val="00E92F6D"/>
    <w:rsid w:val="00E9428A"/>
    <w:rsid w:val="00E95ADB"/>
    <w:rsid w:val="00EA3E84"/>
    <w:rsid w:val="00EA595C"/>
    <w:rsid w:val="00EA6246"/>
    <w:rsid w:val="00EA7B4F"/>
    <w:rsid w:val="00EB0FD7"/>
    <w:rsid w:val="00EB1480"/>
    <w:rsid w:val="00EB39F6"/>
    <w:rsid w:val="00EB40BA"/>
    <w:rsid w:val="00EB5D5A"/>
    <w:rsid w:val="00EB6252"/>
    <w:rsid w:val="00EB69EE"/>
    <w:rsid w:val="00EB74F1"/>
    <w:rsid w:val="00EB7A26"/>
    <w:rsid w:val="00EC28C7"/>
    <w:rsid w:val="00EC2A28"/>
    <w:rsid w:val="00EC4A22"/>
    <w:rsid w:val="00EC6D1F"/>
    <w:rsid w:val="00ED0CB8"/>
    <w:rsid w:val="00ED119E"/>
    <w:rsid w:val="00ED2B8D"/>
    <w:rsid w:val="00ED57B5"/>
    <w:rsid w:val="00ED612E"/>
    <w:rsid w:val="00EE01E3"/>
    <w:rsid w:val="00EE063C"/>
    <w:rsid w:val="00EE15EC"/>
    <w:rsid w:val="00EE317F"/>
    <w:rsid w:val="00EE649E"/>
    <w:rsid w:val="00EE6CDA"/>
    <w:rsid w:val="00EE6DE9"/>
    <w:rsid w:val="00EE741F"/>
    <w:rsid w:val="00EF15E7"/>
    <w:rsid w:val="00EF3506"/>
    <w:rsid w:val="00EF58B6"/>
    <w:rsid w:val="00EF605A"/>
    <w:rsid w:val="00F00D8D"/>
    <w:rsid w:val="00F00E44"/>
    <w:rsid w:val="00F023AF"/>
    <w:rsid w:val="00F03418"/>
    <w:rsid w:val="00F0442B"/>
    <w:rsid w:val="00F05162"/>
    <w:rsid w:val="00F0610F"/>
    <w:rsid w:val="00F0618A"/>
    <w:rsid w:val="00F07D59"/>
    <w:rsid w:val="00F10899"/>
    <w:rsid w:val="00F12401"/>
    <w:rsid w:val="00F13B0B"/>
    <w:rsid w:val="00F146A7"/>
    <w:rsid w:val="00F14F63"/>
    <w:rsid w:val="00F164D5"/>
    <w:rsid w:val="00F17F01"/>
    <w:rsid w:val="00F20405"/>
    <w:rsid w:val="00F208C5"/>
    <w:rsid w:val="00F2197E"/>
    <w:rsid w:val="00F22482"/>
    <w:rsid w:val="00F23AC2"/>
    <w:rsid w:val="00F23D34"/>
    <w:rsid w:val="00F26CD3"/>
    <w:rsid w:val="00F26E69"/>
    <w:rsid w:val="00F26EE5"/>
    <w:rsid w:val="00F30F09"/>
    <w:rsid w:val="00F319A7"/>
    <w:rsid w:val="00F31E89"/>
    <w:rsid w:val="00F32E13"/>
    <w:rsid w:val="00F349F8"/>
    <w:rsid w:val="00F35717"/>
    <w:rsid w:val="00F40BB6"/>
    <w:rsid w:val="00F41877"/>
    <w:rsid w:val="00F418A7"/>
    <w:rsid w:val="00F4198B"/>
    <w:rsid w:val="00F448F5"/>
    <w:rsid w:val="00F44986"/>
    <w:rsid w:val="00F45FE9"/>
    <w:rsid w:val="00F46BF6"/>
    <w:rsid w:val="00F50BB9"/>
    <w:rsid w:val="00F5198C"/>
    <w:rsid w:val="00F5243C"/>
    <w:rsid w:val="00F536E7"/>
    <w:rsid w:val="00F54CC3"/>
    <w:rsid w:val="00F55EDD"/>
    <w:rsid w:val="00F56239"/>
    <w:rsid w:val="00F569E5"/>
    <w:rsid w:val="00F577C0"/>
    <w:rsid w:val="00F6062B"/>
    <w:rsid w:val="00F606D7"/>
    <w:rsid w:val="00F611E8"/>
    <w:rsid w:val="00F61350"/>
    <w:rsid w:val="00F618A4"/>
    <w:rsid w:val="00F61EE5"/>
    <w:rsid w:val="00F630C8"/>
    <w:rsid w:val="00F63F3D"/>
    <w:rsid w:val="00F6461B"/>
    <w:rsid w:val="00F64892"/>
    <w:rsid w:val="00F64981"/>
    <w:rsid w:val="00F655DA"/>
    <w:rsid w:val="00F65661"/>
    <w:rsid w:val="00F6583B"/>
    <w:rsid w:val="00F65D17"/>
    <w:rsid w:val="00F66529"/>
    <w:rsid w:val="00F67321"/>
    <w:rsid w:val="00F705D8"/>
    <w:rsid w:val="00F711B8"/>
    <w:rsid w:val="00F713EB"/>
    <w:rsid w:val="00F7184F"/>
    <w:rsid w:val="00F71DE8"/>
    <w:rsid w:val="00F723BF"/>
    <w:rsid w:val="00F726FF"/>
    <w:rsid w:val="00F7369D"/>
    <w:rsid w:val="00F74224"/>
    <w:rsid w:val="00F777EA"/>
    <w:rsid w:val="00F8085F"/>
    <w:rsid w:val="00F834BE"/>
    <w:rsid w:val="00F83E71"/>
    <w:rsid w:val="00F85E90"/>
    <w:rsid w:val="00F863CA"/>
    <w:rsid w:val="00F86A19"/>
    <w:rsid w:val="00F90118"/>
    <w:rsid w:val="00F92AAA"/>
    <w:rsid w:val="00F93CE3"/>
    <w:rsid w:val="00F94C57"/>
    <w:rsid w:val="00F97EF5"/>
    <w:rsid w:val="00FA1762"/>
    <w:rsid w:val="00FA1B53"/>
    <w:rsid w:val="00FA1DF4"/>
    <w:rsid w:val="00FA3CDB"/>
    <w:rsid w:val="00FA3CDF"/>
    <w:rsid w:val="00FA3F4E"/>
    <w:rsid w:val="00FA449F"/>
    <w:rsid w:val="00FA4A0D"/>
    <w:rsid w:val="00FA5614"/>
    <w:rsid w:val="00FA5B59"/>
    <w:rsid w:val="00FA65A5"/>
    <w:rsid w:val="00FA7163"/>
    <w:rsid w:val="00FA7597"/>
    <w:rsid w:val="00FA7E3F"/>
    <w:rsid w:val="00FB259D"/>
    <w:rsid w:val="00FB360A"/>
    <w:rsid w:val="00FB366B"/>
    <w:rsid w:val="00FB3BF7"/>
    <w:rsid w:val="00FB434E"/>
    <w:rsid w:val="00FB4353"/>
    <w:rsid w:val="00FB6AAB"/>
    <w:rsid w:val="00FB70C8"/>
    <w:rsid w:val="00FB74DF"/>
    <w:rsid w:val="00FC1406"/>
    <w:rsid w:val="00FC17CA"/>
    <w:rsid w:val="00FC1C3F"/>
    <w:rsid w:val="00FC1E10"/>
    <w:rsid w:val="00FC22E0"/>
    <w:rsid w:val="00FC2BCC"/>
    <w:rsid w:val="00FC583B"/>
    <w:rsid w:val="00FC5F06"/>
    <w:rsid w:val="00FD17FB"/>
    <w:rsid w:val="00FD3A47"/>
    <w:rsid w:val="00FD450B"/>
    <w:rsid w:val="00FD5762"/>
    <w:rsid w:val="00FD5F66"/>
    <w:rsid w:val="00FD6862"/>
    <w:rsid w:val="00FD7282"/>
    <w:rsid w:val="00FE0E9D"/>
    <w:rsid w:val="00FE64E1"/>
    <w:rsid w:val="00FF030F"/>
    <w:rsid w:val="00FF080D"/>
    <w:rsid w:val="00FF1685"/>
    <w:rsid w:val="00FF2908"/>
    <w:rsid w:val="00FF515C"/>
    <w:rsid w:val="00FF66EE"/>
    <w:rsid w:val="00FF7F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9FA"/>
    <w:rPr>
      <w:sz w:val="24"/>
      <w:szCs w:val="24"/>
    </w:rPr>
  </w:style>
  <w:style w:type="paragraph" w:styleId="Ttulo1">
    <w:name w:val="heading 1"/>
    <w:basedOn w:val="Normal"/>
    <w:next w:val="Normal"/>
    <w:link w:val="Ttulo1Char"/>
    <w:qFormat/>
    <w:rsid w:val="005F49FA"/>
    <w:pPr>
      <w:keepNext/>
      <w:jc w:val="both"/>
      <w:outlineLvl w:val="0"/>
    </w:pPr>
    <w:rPr>
      <w:b/>
      <w:bCs/>
    </w:rPr>
  </w:style>
  <w:style w:type="paragraph" w:styleId="Ttulo2">
    <w:name w:val="heading 2"/>
    <w:basedOn w:val="Normal"/>
    <w:next w:val="Normal"/>
    <w:link w:val="Ttulo2Char"/>
    <w:qFormat/>
    <w:rsid w:val="005F49FA"/>
    <w:pPr>
      <w:keepNext/>
      <w:jc w:val="center"/>
      <w:outlineLvl w:val="1"/>
    </w:pPr>
    <w:rPr>
      <w:b/>
      <w:bCs/>
    </w:rPr>
  </w:style>
  <w:style w:type="paragraph" w:styleId="Ttulo3">
    <w:name w:val="heading 3"/>
    <w:basedOn w:val="Normal"/>
    <w:next w:val="Normal"/>
    <w:qFormat/>
    <w:rsid w:val="005F49FA"/>
    <w:pPr>
      <w:keepNext/>
      <w:ind w:firstLine="708"/>
      <w:jc w:val="both"/>
      <w:outlineLvl w:val="2"/>
    </w:pPr>
    <w:rPr>
      <w:b/>
      <w:bCs/>
    </w:rPr>
  </w:style>
  <w:style w:type="paragraph" w:styleId="Ttulo4">
    <w:name w:val="heading 4"/>
    <w:basedOn w:val="Normal"/>
    <w:next w:val="Normal"/>
    <w:link w:val="Ttulo4Char"/>
    <w:qFormat/>
    <w:rsid w:val="005F49FA"/>
    <w:pPr>
      <w:keepNext/>
      <w:jc w:val="both"/>
      <w:outlineLvl w:val="3"/>
    </w:pPr>
    <w:rPr>
      <w:b/>
      <w:bCs/>
      <w:color w:val="0000FF"/>
    </w:rPr>
  </w:style>
  <w:style w:type="paragraph" w:styleId="Ttulo5">
    <w:name w:val="heading 5"/>
    <w:basedOn w:val="Normal"/>
    <w:next w:val="Normal"/>
    <w:qFormat/>
    <w:rsid w:val="005F49FA"/>
    <w:pPr>
      <w:keepNext/>
      <w:jc w:val="center"/>
      <w:outlineLvl w:val="4"/>
    </w:pPr>
    <w:rPr>
      <w:b/>
      <w:bCs/>
      <w:color w:val="0000FF"/>
    </w:rPr>
  </w:style>
  <w:style w:type="paragraph" w:styleId="Ttulo6">
    <w:name w:val="heading 6"/>
    <w:basedOn w:val="Normal"/>
    <w:next w:val="Normal"/>
    <w:qFormat/>
    <w:rsid w:val="005F49FA"/>
    <w:pPr>
      <w:keepNext/>
      <w:ind w:firstLine="708"/>
      <w:jc w:val="both"/>
      <w:outlineLvl w:val="5"/>
    </w:pPr>
    <w:rPr>
      <w:b/>
      <w:bCs/>
      <w:color w:val="0000FF"/>
    </w:rPr>
  </w:style>
  <w:style w:type="paragraph" w:styleId="Ttulo7">
    <w:name w:val="heading 7"/>
    <w:basedOn w:val="Normal"/>
    <w:next w:val="Normal"/>
    <w:qFormat/>
    <w:rsid w:val="005F49FA"/>
    <w:pPr>
      <w:keepNext/>
      <w:jc w:val="both"/>
      <w:outlineLvl w:val="6"/>
    </w:pPr>
    <w:rPr>
      <w:b/>
      <w:bCs/>
      <w:color w:val="FF00FF"/>
    </w:rPr>
  </w:style>
  <w:style w:type="paragraph" w:styleId="Ttulo8">
    <w:name w:val="heading 8"/>
    <w:basedOn w:val="Normal"/>
    <w:next w:val="Normal"/>
    <w:qFormat/>
    <w:rsid w:val="005F49FA"/>
    <w:pPr>
      <w:spacing w:before="240" w:after="60"/>
      <w:outlineLvl w:val="7"/>
    </w:pPr>
    <w:rPr>
      <w:i/>
      <w:iCs/>
    </w:rPr>
  </w:style>
  <w:style w:type="paragraph" w:styleId="Ttulo9">
    <w:name w:val="heading 9"/>
    <w:basedOn w:val="Normal"/>
    <w:next w:val="Normal"/>
    <w:qFormat/>
    <w:rsid w:val="005F49FA"/>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5F49FA"/>
    <w:pPr>
      <w:jc w:val="both"/>
    </w:pPr>
    <w:rPr>
      <w:color w:val="0000FF"/>
    </w:rPr>
  </w:style>
  <w:style w:type="paragraph" w:styleId="Rodap">
    <w:name w:val="footer"/>
    <w:basedOn w:val="Normal"/>
    <w:link w:val="RodapChar"/>
    <w:uiPriority w:val="99"/>
    <w:rsid w:val="005F49FA"/>
    <w:pPr>
      <w:tabs>
        <w:tab w:val="center" w:pos="4419"/>
        <w:tab w:val="right" w:pos="8838"/>
      </w:tabs>
    </w:pPr>
  </w:style>
  <w:style w:type="character" w:styleId="Nmerodepgina">
    <w:name w:val="page number"/>
    <w:basedOn w:val="Fontepargpadro"/>
    <w:rsid w:val="005F49FA"/>
  </w:style>
  <w:style w:type="paragraph" w:styleId="Recuodecorpodetexto">
    <w:name w:val="Body Text Indent"/>
    <w:basedOn w:val="Normal"/>
    <w:rsid w:val="005F49FA"/>
    <w:pPr>
      <w:ind w:left="708"/>
      <w:jc w:val="both"/>
    </w:pPr>
  </w:style>
  <w:style w:type="paragraph" w:styleId="Corpodetexto2">
    <w:name w:val="Body Text 2"/>
    <w:basedOn w:val="Normal"/>
    <w:rsid w:val="005F49FA"/>
    <w:pPr>
      <w:jc w:val="both"/>
    </w:pPr>
    <w:rPr>
      <w:color w:val="FF0000"/>
    </w:rPr>
  </w:style>
  <w:style w:type="paragraph" w:styleId="Recuodecorpodetexto2">
    <w:name w:val="Body Text Indent 2"/>
    <w:basedOn w:val="Normal"/>
    <w:rsid w:val="005F49FA"/>
    <w:pPr>
      <w:ind w:left="708"/>
      <w:jc w:val="both"/>
    </w:pPr>
    <w:rPr>
      <w:color w:val="0000FF"/>
    </w:rPr>
  </w:style>
  <w:style w:type="paragraph" w:styleId="Recuodecorpodetexto3">
    <w:name w:val="Body Text Indent 3"/>
    <w:basedOn w:val="Normal"/>
    <w:rsid w:val="005F49FA"/>
    <w:pPr>
      <w:ind w:left="708"/>
      <w:jc w:val="both"/>
    </w:pPr>
    <w:rPr>
      <w:color w:val="FF0000"/>
    </w:rPr>
  </w:style>
  <w:style w:type="paragraph" w:styleId="Corpodetexto3">
    <w:name w:val="Body Text 3"/>
    <w:basedOn w:val="Normal"/>
    <w:rsid w:val="005F49FA"/>
    <w:pPr>
      <w:jc w:val="both"/>
    </w:pPr>
    <w:rPr>
      <w:b/>
      <w:bCs/>
      <w:color w:val="0000FF"/>
    </w:rPr>
  </w:style>
  <w:style w:type="paragraph" w:styleId="Ttulo">
    <w:name w:val="Title"/>
    <w:basedOn w:val="Normal"/>
    <w:qFormat/>
    <w:rsid w:val="005F49FA"/>
    <w:pPr>
      <w:jc w:val="center"/>
    </w:pPr>
    <w:rPr>
      <w:b/>
      <w:bCs/>
      <w:color w:val="0000FF"/>
    </w:rPr>
  </w:style>
  <w:style w:type="paragraph" w:customStyle="1" w:styleId="xl24">
    <w:name w:val="xl24"/>
    <w:basedOn w:val="Normal"/>
    <w:rsid w:val="005F49FA"/>
    <w:pPr>
      <w:pBdr>
        <w:left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F49FA"/>
    <w:pPr>
      <w:pBdr>
        <w:left w:val="double" w:sz="6" w:space="0" w:color="auto"/>
        <w:bottom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F49FA"/>
    <w:pPr>
      <w:pBdr>
        <w:top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5F49FA"/>
    <w:pPr>
      <w:pBdr>
        <w:top w:val="double" w:sz="6" w:space="0" w:color="auto"/>
        <w:right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F49FA"/>
    <w:pPr>
      <w:pBdr>
        <w:right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F49FA"/>
    <w:pPr>
      <w:pBdr>
        <w:bottom w:val="double" w:sz="6"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5F49FA"/>
    <w:pPr>
      <w:pBdr>
        <w:bottom w:val="double" w:sz="6" w:space="0" w:color="auto"/>
        <w:right w:val="double" w:sz="6"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5F49FA"/>
    <w:pPr>
      <w:pBdr>
        <w:left w:val="double" w:sz="6" w:space="0" w:color="auto"/>
      </w:pBdr>
      <w:spacing w:before="100" w:beforeAutospacing="1" w:after="100" w:afterAutospacing="1"/>
      <w:jc w:val="center"/>
    </w:pPr>
    <w:rPr>
      <w:rFonts w:ascii="Arial" w:eastAsia="Arial Unicode MS" w:hAnsi="Arial" w:cs="Arial"/>
      <w:b/>
      <w:bCs/>
    </w:rPr>
  </w:style>
  <w:style w:type="paragraph" w:customStyle="1" w:styleId="xl32">
    <w:name w:val="xl32"/>
    <w:basedOn w:val="Normal"/>
    <w:rsid w:val="005F49FA"/>
    <w:pPr>
      <w:pBdr>
        <w:top w:val="double" w:sz="6" w:space="0" w:color="auto"/>
      </w:pBdr>
      <w:spacing w:before="100" w:beforeAutospacing="1" w:after="100" w:afterAutospacing="1"/>
      <w:jc w:val="center"/>
    </w:pPr>
    <w:rPr>
      <w:rFonts w:ascii="Arial" w:eastAsia="Arial Unicode MS" w:hAnsi="Arial" w:cs="Arial"/>
      <w:sz w:val="28"/>
      <w:szCs w:val="28"/>
    </w:rPr>
  </w:style>
  <w:style w:type="paragraph" w:customStyle="1" w:styleId="xl33">
    <w:name w:val="xl33"/>
    <w:basedOn w:val="Normal"/>
    <w:rsid w:val="005F49FA"/>
    <w:pPr>
      <w:pBdr>
        <w:top w:val="double" w:sz="6" w:space="0" w:color="auto"/>
        <w:right w:val="double" w:sz="6" w:space="0" w:color="auto"/>
      </w:pBdr>
      <w:spacing w:before="100" w:beforeAutospacing="1" w:after="100" w:afterAutospacing="1"/>
      <w:jc w:val="center"/>
    </w:pPr>
    <w:rPr>
      <w:rFonts w:ascii="Arial" w:eastAsia="Arial Unicode MS" w:hAnsi="Arial" w:cs="Arial"/>
      <w:sz w:val="28"/>
      <w:szCs w:val="28"/>
    </w:rPr>
  </w:style>
  <w:style w:type="paragraph" w:customStyle="1" w:styleId="xl34">
    <w:name w:val="xl34"/>
    <w:basedOn w:val="Normal"/>
    <w:rsid w:val="005F49FA"/>
    <w:pPr>
      <w:spacing w:before="100" w:beforeAutospacing="1" w:after="100" w:afterAutospacing="1"/>
      <w:jc w:val="center"/>
    </w:pPr>
    <w:rPr>
      <w:rFonts w:ascii="Arial" w:eastAsia="Arial Unicode MS" w:hAnsi="Arial" w:cs="Arial"/>
      <w:b/>
      <w:bCs/>
      <w:sz w:val="28"/>
      <w:szCs w:val="28"/>
    </w:rPr>
  </w:style>
  <w:style w:type="paragraph" w:customStyle="1" w:styleId="xl35">
    <w:name w:val="xl35"/>
    <w:basedOn w:val="Normal"/>
    <w:rsid w:val="005F49FA"/>
    <w:pPr>
      <w:spacing w:before="100" w:beforeAutospacing="1" w:after="100" w:afterAutospacing="1"/>
      <w:jc w:val="center"/>
    </w:pPr>
    <w:rPr>
      <w:rFonts w:ascii="Arial" w:eastAsia="Arial Unicode MS" w:hAnsi="Arial" w:cs="Arial"/>
      <w:b/>
      <w:bCs/>
    </w:rPr>
  </w:style>
  <w:style w:type="paragraph" w:customStyle="1" w:styleId="xl36">
    <w:name w:val="xl36"/>
    <w:basedOn w:val="Normal"/>
    <w:rsid w:val="005F49FA"/>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xl37">
    <w:name w:val="xl37"/>
    <w:basedOn w:val="Normal"/>
    <w:rsid w:val="005F49FA"/>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5F49FA"/>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Rodaprod">
    <w:name w:val="Rodapé.rod"/>
    <w:basedOn w:val="Normal"/>
    <w:rsid w:val="005F49FA"/>
    <w:pPr>
      <w:tabs>
        <w:tab w:val="center" w:pos="4419"/>
        <w:tab w:val="right" w:pos="8838"/>
      </w:tabs>
      <w:autoSpaceDE w:val="0"/>
      <w:autoSpaceDN w:val="0"/>
    </w:pPr>
    <w:rPr>
      <w:sz w:val="20"/>
      <w:szCs w:val="20"/>
    </w:rPr>
  </w:style>
  <w:style w:type="paragraph" w:styleId="Legenda">
    <w:name w:val="caption"/>
    <w:basedOn w:val="Normal"/>
    <w:next w:val="Normal"/>
    <w:qFormat/>
    <w:rsid w:val="005F49FA"/>
    <w:rPr>
      <w:b/>
      <w:u w:val="single"/>
    </w:rPr>
  </w:style>
  <w:style w:type="paragraph" w:styleId="Subttulo">
    <w:name w:val="Subtitle"/>
    <w:basedOn w:val="Normal"/>
    <w:qFormat/>
    <w:rsid w:val="005F49FA"/>
    <w:pPr>
      <w:jc w:val="both"/>
    </w:pPr>
    <w:rPr>
      <w:rFonts w:ascii="Arial" w:hAnsi="Arial" w:cs="Arial"/>
      <w:b/>
      <w:bCs/>
      <w:sz w:val="20"/>
    </w:rPr>
  </w:style>
  <w:style w:type="character" w:styleId="Hyperlink">
    <w:name w:val="Hyperlink"/>
    <w:rsid w:val="005F49FA"/>
    <w:rPr>
      <w:color w:val="0000FF"/>
      <w:u w:val="single"/>
    </w:rPr>
  </w:style>
  <w:style w:type="table" w:styleId="Tabelacomgrade">
    <w:name w:val="Table Grid"/>
    <w:basedOn w:val="Tabelanormal"/>
    <w:rsid w:val="005F4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5F49FA"/>
    <w:pPr>
      <w:suppressLineNumbers/>
    </w:pPr>
    <w:rPr>
      <w:rFonts w:cs="StarSymbol"/>
      <w:szCs w:val="20"/>
    </w:rPr>
  </w:style>
  <w:style w:type="paragraph" w:customStyle="1" w:styleId="WW-Corpodetexto3">
    <w:name w:val="WW-Corpo de texto 3"/>
    <w:basedOn w:val="Normal"/>
    <w:rsid w:val="005F49FA"/>
    <w:pPr>
      <w:ind w:right="378"/>
      <w:jc w:val="both"/>
    </w:pPr>
    <w:rPr>
      <w:rFonts w:ascii="Arial" w:hAnsi="Arial"/>
      <w:szCs w:val="20"/>
      <w:lang w:val="pt-PT"/>
    </w:rPr>
  </w:style>
  <w:style w:type="paragraph" w:customStyle="1" w:styleId="WW-Corpodetexto2">
    <w:name w:val="WW-Corpo de texto 2"/>
    <w:basedOn w:val="Normal"/>
    <w:rsid w:val="005F49FA"/>
    <w:pPr>
      <w:ind w:right="378"/>
      <w:jc w:val="both"/>
    </w:pPr>
    <w:rPr>
      <w:rFonts w:ascii="Arial" w:hAnsi="Arial"/>
      <w:color w:val="FF0000"/>
      <w:szCs w:val="20"/>
      <w:lang w:val="pt-PT"/>
    </w:rPr>
  </w:style>
  <w:style w:type="paragraph" w:styleId="Textoembloco">
    <w:name w:val="Block Text"/>
    <w:basedOn w:val="Normal"/>
    <w:rsid w:val="005F49FA"/>
    <w:pPr>
      <w:ind w:left="3402" w:right="142"/>
      <w:jc w:val="both"/>
    </w:pPr>
    <w:rPr>
      <w:b/>
      <w:szCs w:val="20"/>
      <w:u w:val="single"/>
    </w:rPr>
  </w:style>
  <w:style w:type="paragraph" w:customStyle="1" w:styleId="WW-Textoembloco">
    <w:name w:val="WW-Texto em bloco"/>
    <w:basedOn w:val="Normal"/>
    <w:rsid w:val="005F49FA"/>
    <w:pPr>
      <w:ind w:left="3402" w:right="142"/>
      <w:jc w:val="both"/>
    </w:pPr>
    <w:rPr>
      <w:b/>
      <w:szCs w:val="20"/>
      <w:u w:val="single"/>
      <w:lang w:eastAsia="ar-SA"/>
    </w:rPr>
  </w:style>
  <w:style w:type="paragraph" w:styleId="Cabealho">
    <w:name w:val="header"/>
    <w:basedOn w:val="Normal"/>
    <w:rsid w:val="005F49FA"/>
    <w:pPr>
      <w:tabs>
        <w:tab w:val="center" w:pos="4252"/>
        <w:tab w:val="right" w:pos="8504"/>
      </w:tabs>
    </w:pPr>
  </w:style>
  <w:style w:type="paragraph" w:styleId="Lista">
    <w:name w:val="List"/>
    <w:basedOn w:val="Normal"/>
    <w:rsid w:val="005F49FA"/>
    <w:pPr>
      <w:ind w:left="283" w:hanging="283"/>
    </w:pPr>
    <w:rPr>
      <w:sz w:val="20"/>
      <w:szCs w:val="20"/>
    </w:rPr>
  </w:style>
  <w:style w:type="paragraph" w:styleId="PargrafodaLista">
    <w:name w:val="List Paragraph"/>
    <w:basedOn w:val="Normal"/>
    <w:uiPriority w:val="34"/>
    <w:qFormat/>
    <w:rsid w:val="00643CC5"/>
    <w:pPr>
      <w:ind w:left="708"/>
    </w:pPr>
  </w:style>
  <w:style w:type="character" w:customStyle="1" w:styleId="CorpodetextoChar">
    <w:name w:val="Corpo de texto Char"/>
    <w:link w:val="Corpodetexto"/>
    <w:rsid w:val="00F448F5"/>
    <w:rPr>
      <w:color w:val="0000FF"/>
      <w:sz w:val="24"/>
      <w:szCs w:val="24"/>
    </w:rPr>
  </w:style>
  <w:style w:type="paragraph" w:styleId="Textodebalo">
    <w:name w:val="Balloon Text"/>
    <w:basedOn w:val="Normal"/>
    <w:link w:val="TextodebaloChar"/>
    <w:rsid w:val="001F4FBA"/>
    <w:rPr>
      <w:rFonts w:ascii="Tahoma" w:hAnsi="Tahoma" w:cs="Tahoma"/>
      <w:sz w:val="16"/>
      <w:szCs w:val="16"/>
    </w:rPr>
  </w:style>
  <w:style w:type="character" w:customStyle="1" w:styleId="TextodebaloChar">
    <w:name w:val="Texto de balão Char"/>
    <w:link w:val="Textodebalo"/>
    <w:rsid w:val="001F4FBA"/>
    <w:rPr>
      <w:rFonts w:ascii="Tahoma" w:hAnsi="Tahoma" w:cs="Tahoma"/>
      <w:sz w:val="16"/>
      <w:szCs w:val="16"/>
    </w:rPr>
  </w:style>
  <w:style w:type="paragraph" w:customStyle="1" w:styleId="TextoPargrafo">
    <w:name w:val="Texto Parágrafo"/>
    <w:basedOn w:val="Normal"/>
    <w:rsid w:val="006500B1"/>
    <w:pPr>
      <w:keepLines/>
      <w:suppressAutoHyphens/>
      <w:spacing w:before="120" w:after="120" w:line="260" w:lineRule="exact"/>
      <w:ind w:firstLine="284"/>
      <w:jc w:val="both"/>
      <w:outlineLvl w:val="0"/>
    </w:pPr>
    <w:rPr>
      <w:rFonts w:ascii="Book Antiqua" w:hAnsi="Book Antiqua"/>
      <w:snapToGrid w:val="0"/>
      <w:kern w:val="20"/>
      <w:sz w:val="22"/>
      <w:szCs w:val="20"/>
    </w:rPr>
  </w:style>
  <w:style w:type="character" w:customStyle="1" w:styleId="Ttulo2Char">
    <w:name w:val="Título 2 Char"/>
    <w:link w:val="Ttulo2"/>
    <w:rsid w:val="00102410"/>
    <w:rPr>
      <w:b/>
      <w:bCs/>
      <w:sz w:val="24"/>
      <w:szCs w:val="24"/>
    </w:rPr>
  </w:style>
  <w:style w:type="paragraph" w:customStyle="1" w:styleId="Default">
    <w:name w:val="Default"/>
    <w:rsid w:val="00102410"/>
    <w:pPr>
      <w:autoSpaceDE w:val="0"/>
      <w:autoSpaceDN w:val="0"/>
      <w:adjustRightInd w:val="0"/>
    </w:pPr>
    <w:rPr>
      <w:rFonts w:ascii="Arial" w:hAnsi="Arial" w:cs="Arial"/>
      <w:color w:val="000000"/>
      <w:sz w:val="24"/>
      <w:szCs w:val="24"/>
    </w:rPr>
  </w:style>
  <w:style w:type="character" w:customStyle="1" w:styleId="Ttulo4Char">
    <w:name w:val="Título 4 Char"/>
    <w:basedOn w:val="Fontepargpadro"/>
    <w:link w:val="Ttulo4"/>
    <w:rsid w:val="00C42D30"/>
    <w:rPr>
      <w:b/>
      <w:bCs/>
      <w:color w:val="0000FF"/>
      <w:sz w:val="24"/>
      <w:szCs w:val="24"/>
    </w:rPr>
  </w:style>
  <w:style w:type="character" w:customStyle="1" w:styleId="Ttulo1Char">
    <w:name w:val="Título 1 Char"/>
    <w:link w:val="Ttulo1"/>
    <w:rsid w:val="00972080"/>
    <w:rPr>
      <w:b/>
      <w:bCs/>
      <w:sz w:val="24"/>
      <w:szCs w:val="24"/>
    </w:rPr>
  </w:style>
  <w:style w:type="character" w:styleId="nfase">
    <w:name w:val="Emphasis"/>
    <w:basedOn w:val="Fontepargpadro"/>
    <w:uiPriority w:val="20"/>
    <w:qFormat/>
    <w:rsid w:val="00C45CC3"/>
    <w:rPr>
      <w:b/>
      <w:bCs/>
      <w:i w:val="0"/>
      <w:iCs w:val="0"/>
    </w:rPr>
  </w:style>
  <w:style w:type="character" w:customStyle="1" w:styleId="st1">
    <w:name w:val="st1"/>
    <w:basedOn w:val="Fontepargpadro"/>
    <w:rsid w:val="00C45CC3"/>
  </w:style>
  <w:style w:type="paragraph" w:customStyle="1" w:styleId="TSimples">
    <w:name w:val="T. Simples"/>
    <w:basedOn w:val="Normal"/>
    <w:link w:val="TSimplesChar"/>
    <w:qFormat/>
    <w:rsid w:val="007A7A74"/>
    <w:pPr>
      <w:spacing w:before="120" w:after="120" w:line="276" w:lineRule="auto"/>
      <w:jc w:val="both"/>
    </w:pPr>
    <w:rPr>
      <w:rFonts w:ascii="Ecofont Vera Sans" w:hAnsi="Ecofont Vera Sans"/>
      <w:b/>
      <w:sz w:val="22"/>
      <w:szCs w:val="22"/>
      <w:u w:val="single"/>
      <w:lang w:eastAsia="en-US"/>
    </w:rPr>
  </w:style>
  <w:style w:type="character" w:customStyle="1" w:styleId="TSimplesChar">
    <w:name w:val="T. Simples Char"/>
    <w:basedOn w:val="Ttulo2Char"/>
    <w:link w:val="TSimples"/>
    <w:rsid w:val="007A7A74"/>
    <w:rPr>
      <w:rFonts w:ascii="Ecofont Vera Sans" w:hAnsi="Ecofont Vera Sans"/>
      <w:b/>
      <w:bCs w:val="0"/>
      <w:sz w:val="22"/>
      <w:szCs w:val="22"/>
      <w:u w:val="single"/>
      <w:lang w:eastAsia="en-US"/>
    </w:rPr>
  </w:style>
  <w:style w:type="paragraph" w:customStyle="1" w:styleId="11">
    <w:name w:val="1.1."/>
    <w:basedOn w:val="Normal"/>
    <w:link w:val="11Char"/>
    <w:qFormat/>
    <w:rsid w:val="007F0368"/>
    <w:pPr>
      <w:spacing w:before="240"/>
      <w:ind w:left="426"/>
      <w:jc w:val="both"/>
      <w:outlineLvl w:val="0"/>
    </w:pPr>
    <w:rPr>
      <w:rFonts w:ascii="Ecofont Vera Sans" w:hAnsi="Ecofont Vera Sans"/>
      <w:sz w:val="22"/>
      <w:szCs w:val="22"/>
      <w:lang w:eastAsia="en-US"/>
    </w:rPr>
  </w:style>
  <w:style w:type="character" w:customStyle="1" w:styleId="11Char">
    <w:name w:val="1.1. Char"/>
    <w:basedOn w:val="Fontepargpadro"/>
    <w:link w:val="11"/>
    <w:rsid w:val="007F0368"/>
    <w:rPr>
      <w:rFonts w:ascii="Ecofont Vera Sans" w:hAnsi="Ecofont Vera Sans"/>
      <w:sz w:val="22"/>
      <w:szCs w:val="22"/>
      <w:lang w:eastAsia="en-US"/>
    </w:rPr>
  </w:style>
  <w:style w:type="paragraph" w:customStyle="1" w:styleId="1111">
    <w:name w:val="1.1.1.1."/>
    <w:basedOn w:val="Normal"/>
    <w:qFormat/>
    <w:rsid w:val="007F0368"/>
    <w:pPr>
      <w:spacing w:before="240"/>
      <w:ind w:left="852"/>
      <w:jc w:val="both"/>
      <w:outlineLvl w:val="3"/>
    </w:pPr>
    <w:rPr>
      <w:rFonts w:ascii="Ecofont Vera Sans" w:hAnsi="Ecofont Vera Sans" w:cs="Calibri"/>
      <w:sz w:val="22"/>
      <w:szCs w:val="22"/>
      <w:lang w:eastAsia="en-US"/>
    </w:rPr>
  </w:style>
  <w:style w:type="paragraph" w:customStyle="1" w:styleId="11111">
    <w:name w:val="1.1.1.1.1."/>
    <w:basedOn w:val="1111"/>
    <w:qFormat/>
    <w:rsid w:val="007F0368"/>
    <w:pPr>
      <w:ind w:left="1136"/>
    </w:pPr>
  </w:style>
  <w:style w:type="paragraph" w:styleId="Textodenotaderodap">
    <w:name w:val="footnote text"/>
    <w:basedOn w:val="Normal"/>
    <w:link w:val="TextodenotaderodapChar"/>
    <w:rsid w:val="007F6955"/>
    <w:rPr>
      <w:sz w:val="20"/>
      <w:szCs w:val="20"/>
    </w:rPr>
  </w:style>
  <w:style w:type="character" w:customStyle="1" w:styleId="TextodenotaderodapChar">
    <w:name w:val="Texto de nota de rodapé Char"/>
    <w:basedOn w:val="Fontepargpadro"/>
    <w:link w:val="Textodenotaderodap"/>
    <w:rsid w:val="007F6955"/>
  </w:style>
  <w:style w:type="character" w:customStyle="1" w:styleId="Caracteresdenotaderodap">
    <w:name w:val="Caracteres de nota de rodapé"/>
    <w:rsid w:val="007F6955"/>
    <w:rPr>
      <w:vertAlign w:val="superscript"/>
    </w:rPr>
  </w:style>
  <w:style w:type="character" w:customStyle="1" w:styleId="RodapChar">
    <w:name w:val="Rodapé Char"/>
    <w:basedOn w:val="Fontepargpadro"/>
    <w:link w:val="Rodap"/>
    <w:uiPriority w:val="99"/>
    <w:rsid w:val="00B54C04"/>
    <w:rPr>
      <w:sz w:val="24"/>
      <w:szCs w:val="24"/>
    </w:rPr>
  </w:style>
  <w:style w:type="character" w:customStyle="1" w:styleId="Normal1Char">
    <w:name w:val="Normal 1 Char"/>
    <w:basedOn w:val="Fontepargpadro"/>
    <w:link w:val="Normal1"/>
    <w:locked/>
    <w:rsid w:val="005011BE"/>
  </w:style>
  <w:style w:type="paragraph" w:customStyle="1" w:styleId="Normal1">
    <w:name w:val="Normal 1"/>
    <w:basedOn w:val="Normal"/>
    <w:link w:val="Normal1Char"/>
    <w:qFormat/>
    <w:rsid w:val="005011BE"/>
    <w:pPr>
      <w:spacing w:line="276" w:lineRule="auto"/>
      <w:jc w:val="both"/>
    </w:pPr>
    <w:rPr>
      <w:sz w:val="20"/>
      <w:szCs w:val="20"/>
    </w:rPr>
  </w:style>
  <w:style w:type="character" w:customStyle="1" w:styleId="destcentralizChar">
    <w:name w:val="dest centraliz Char"/>
    <w:basedOn w:val="Fontepargpadro"/>
    <w:link w:val="destcentraliz"/>
    <w:locked/>
    <w:rsid w:val="005011BE"/>
    <w:rPr>
      <w:rFonts w:ascii="Helvetica" w:hAnsi="Helvetica" w:cs="Helvetica"/>
      <w:b/>
      <w:u w:val="single"/>
    </w:rPr>
  </w:style>
  <w:style w:type="paragraph" w:customStyle="1" w:styleId="destcentraliz">
    <w:name w:val="dest centraliz"/>
    <w:basedOn w:val="Normal"/>
    <w:link w:val="destcentralizChar"/>
    <w:rsid w:val="005011BE"/>
    <w:pPr>
      <w:autoSpaceDE w:val="0"/>
      <w:autoSpaceDN w:val="0"/>
      <w:adjustRightInd w:val="0"/>
      <w:jc w:val="center"/>
    </w:pPr>
    <w:rPr>
      <w:rFonts w:ascii="Helvetica" w:hAnsi="Helvetica" w:cs="Helvetica"/>
      <w:b/>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9FA"/>
    <w:rPr>
      <w:sz w:val="24"/>
      <w:szCs w:val="24"/>
    </w:rPr>
  </w:style>
  <w:style w:type="paragraph" w:styleId="Ttulo1">
    <w:name w:val="heading 1"/>
    <w:basedOn w:val="Normal"/>
    <w:next w:val="Normal"/>
    <w:link w:val="Ttulo1Char"/>
    <w:qFormat/>
    <w:rsid w:val="005F49FA"/>
    <w:pPr>
      <w:keepNext/>
      <w:jc w:val="both"/>
      <w:outlineLvl w:val="0"/>
    </w:pPr>
    <w:rPr>
      <w:b/>
      <w:bCs/>
    </w:rPr>
  </w:style>
  <w:style w:type="paragraph" w:styleId="Ttulo2">
    <w:name w:val="heading 2"/>
    <w:basedOn w:val="Normal"/>
    <w:next w:val="Normal"/>
    <w:link w:val="Ttulo2Char"/>
    <w:qFormat/>
    <w:rsid w:val="005F49FA"/>
    <w:pPr>
      <w:keepNext/>
      <w:jc w:val="center"/>
      <w:outlineLvl w:val="1"/>
    </w:pPr>
    <w:rPr>
      <w:b/>
      <w:bCs/>
    </w:rPr>
  </w:style>
  <w:style w:type="paragraph" w:styleId="Ttulo3">
    <w:name w:val="heading 3"/>
    <w:basedOn w:val="Normal"/>
    <w:next w:val="Normal"/>
    <w:qFormat/>
    <w:rsid w:val="005F49FA"/>
    <w:pPr>
      <w:keepNext/>
      <w:ind w:firstLine="708"/>
      <w:jc w:val="both"/>
      <w:outlineLvl w:val="2"/>
    </w:pPr>
    <w:rPr>
      <w:b/>
      <w:bCs/>
    </w:rPr>
  </w:style>
  <w:style w:type="paragraph" w:styleId="Ttulo4">
    <w:name w:val="heading 4"/>
    <w:basedOn w:val="Normal"/>
    <w:next w:val="Normal"/>
    <w:link w:val="Ttulo4Char"/>
    <w:qFormat/>
    <w:rsid w:val="005F49FA"/>
    <w:pPr>
      <w:keepNext/>
      <w:jc w:val="both"/>
      <w:outlineLvl w:val="3"/>
    </w:pPr>
    <w:rPr>
      <w:b/>
      <w:bCs/>
      <w:color w:val="0000FF"/>
    </w:rPr>
  </w:style>
  <w:style w:type="paragraph" w:styleId="Ttulo5">
    <w:name w:val="heading 5"/>
    <w:basedOn w:val="Normal"/>
    <w:next w:val="Normal"/>
    <w:qFormat/>
    <w:rsid w:val="005F49FA"/>
    <w:pPr>
      <w:keepNext/>
      <w:jc w:val="center"/>
      <w:outlineLvl w:val="4"/>
    </w:pPr>
    <w:rPr>
      <w:b/>
      <w:bCs/>
      <w:color w:val="0000FF"/>
    </w:rPr>
  </w:style>
  <w:style w:type="paragraph" w:styleId="Ttulo6">
    <w:name w:val="heading 6"/>
    <w:basedOn w:val="Normal"/>
    <w:next w:val="Normal"/>
    <w:qFormat/>
    <w:rsid w:val="005F49FA"/>
    <w:pPr>
      <w:keepNext/>
      <w:ind w:firstLine="708"/>
      <w:jc w:val="both"/>
      <w:outlineLvl w:val="5"/>
    </w:pPr>
    <w:rPr>
      <w:b/>
      <w:bCs/>
      <w:color w:val="0000FF"/>
    </w:rPr>
  </w:style>
  <w:style w:type="paragraph" w:styleId="Ttulo7">
    <w:name w:val="heading 7"/>
    <w:basedOn w:val="Normal"/>
    <w:next w:val="Normal"/>
    <w:qFormat/>
    <w:rsid w:val="005F49FA"/>
    <w:pPr>
      <w:keepNext/>
      <w:jc w:val="both"/>
      <w:outlineLvl w:val="6"/>
    </w:pPr>
    <w:rPr>
      <w:b/>
      <w:bCs/>
      <w:color w:val="FF00FF"/>
    </w:rPr>
  </w:style>
  <w:style w:type="paragraph" w:styleId="Ttulo8">
    <w:name w:val="heading 8"/>
    <w:basedOn w:val="Normal"/>
    <w:next w:val="Normal"/>
    <w:qFormat/>
    <w:rsid w:val="005F49FA"/>
    <w:pPr>
      <w:spacing w:before="240" w:after="60"/>
      <w:outlineLvl w:val="7"/>
    </w:pPr>
    <w:rPr>
      <w:i/>
      <w:iCs/>
    </w:rPr>
  </w:style>
  <w:style w:type="paragraph" w:styleId="Ttulo9">
    <w:name w:val="heading 9"/>
    <w:basedOn w:val="Normal"/>
    <w:next w:val="Normal"/>
    <w:qFormat/>
    <w:rsid w:val="005F49FA"/>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5F49FA"/>
    <w:pPr>
      <w:jc w:val="both"/>
    </w:pPr>
    <w:rPr>
      <w:color w:val="0000FF"/>
    </w:rPr>
  </w:style>
  <w:style w:type="paragraph" w:styleId="Rodap">
    <w:name w:val="footer"/>
    <w:basedOn w:val="Normal"/>
    <w:link w:val="RodapChar"/>
    <w:uiPriority w:val="99"/>
    <w:rsid w:val="005F49FA"/>
    <w:pPr>
      <w:tabs>
        <w:tab w:val="center" w:pos="4419"/>
        <w:tab w:val="right" w:pos="8838"/>
      </w:tabs>
    </w:pPr>
  </w:style>
  <w:style w:type="character" w:styleId="Nmerodepgina">
    <w:name w:val="page number"/>
    <w:basedOn w:val="Fontepargpadro"/>
    <w:rsid w:val="005F49FA"/>
  </w:style>
  <w:style w:type="paragraph" w:styleId="Recuodecorpodetexto">
    <w:name w:val="Body Text Indent"/>
    <w:basedOn w:val="Normal"/>
    <w:rsid w:val="005F49FA"/>
    <w:pPr>
      <w:ind w:left="708"/>
      <w:jc w:val="both"/>
    </w:pPr>
  </w:style>
  <w:style w:type="paragraph" w:styleId="Corpodetexto2">
    <w:name w:val="Body Text 2"/>
    <w:basedOn w:val="Normal"/>
    <w:rsid w:val="005F49FA"/>
    <w:pPr>
      <w:jc w:val="both"/>
    </w:pPr>
    <w:rPr>
      <w:color w:val="FF0000"/>
    </w:rPr>
  </w:style>
  <w:style w:type="paragraph" w:styleId="Recuodecorpodetexto2">
    <w:name w:val="Body Text Indent 2"/>
    <w:basedOn w:val="Normal"/>
    <w:rsid w:val="005F49FA"/>
    <w:pPr>
      <w:ind w:left="708"/>
      <w:jc w:val="both"/>
    </w:pPr>
    <w:rPr>
      <w:color w:val="0000FF"/>
    </w:rPr>
  </w:style>
  <w:style w:type="paragraph" w:styleId="Recuodecorpodetexto3">
    <w:name w:val="Body Text Indent 3"/>
    <w:basedOn w:val="Normal"/>
    <w:rsid w:val="005F49FA"/>
    <w:pPr>
      <w:ind w:left="708"/>
      <w:jc w:val="both"/>
    </w:pPr>
    <w:rPr>
      <w:color w:val="FF0000"/>
    </w:rPr>
  </w:style>
  <w:style w:type="paragraph" w:styleId="Corpodetexto3">
    <w:name w:val="Body Text 3"/>
    <w:basedOn w:val="Normal"/>
    <w:rsid w:val="005F49FA"/>
    <w:pPr>
      <w:jc w:val="both"/>
    </w:pPr>
    <w:rPr>
      <w:b/>
      <w:bCs/>
      <w:color w:val="0000FF"/>
    </w:rPr>
  </w:style>
  <w:style w:type="paragraph" w:styleId="Ttulo">
    <w:name w:val="Title"/>
    <w:basedOn w:val="Normal"/>
    <w:qFormat/>
    <w:rsid w:val="005F49FA"/>
    <w:pPr>
      <w:jc w:val="center"/>
    </w:pPr>
    <w:rPr>
      <w:b/>
      <w:bCs/>
      <w:color w:val="0000FF"/>
    </w:rPr>
  </w:style>
  <w:style w:type="paragraph" w:customStyle="1" w:styleId="xl24">
    <w:name w:val="xl24"/>
    <w:basedOn w:val="Normal"/>
    <w:rsid w:val="005F49FA"/>
    <w:pPr>
      <w:pBdr>
        <w:left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F49FA"/>
    <w:pPr>
      <w:pBdr>
        <w:left w:val="double" w:sz="6" w:space="0" w:color="auto"/>
        <w:bottom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F49FA"/>
    <w:pPr>
      <w:pBdr>
        <w:top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5F49FA"/>
    <w:pPr>
      <w:pBdr>
        <w:top w:val="double" w:sz="6" w:space="0" w:color="auto"/>
        <w:right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F49FA"/>
    <w:pPr>
      <w:pBdr>
        <w:right w:val="double" w:sz="6"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F49FA"/>
    <w:pPr>
      <w:pBdr>
        <w:bottom w:val="double" w:sz="6"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5F49FA"/>
    <w:pPr>
      <w:pBdr>
        <w:bottom w:val="double" w:sz="6" w:space="0" w:color="auto"/>
        <w:right w:val="double" w:sz="6"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5F49FA"/>
    <w:pPr>
      <w:pBdr>
        <w:left w:val="double" w:sz="6" w:space="0" w:color="auto"/>
      </w:pBdr>
      <w:spacing w:before="100" w:beforeAutospacing="1" w:after="100" w:afterAutospacing="1"/>
      <w:jc w:val="center"/>
    </w:pPr>
    <w:rPr>
      <w:rFonts w:ascii="Arial" w:eastAsia="Arial Unicode MS" w:hAnsi="Arial" w:cs="Arial"/>
      <w:b/>
      <w:bCs/>
    </w:rPr>
  </w:style>
  <w:style w:type="paragraph" w:customStyle="1" w:styleId="xl32">
    <w:name w:val="xl32"/>
    <w:basedOn w:val="Normal"/>
    <w:rsid w:val="005F49FA"/>
    <w:pPr>
      <w:pBdr>
        <w:top w:val="double" w:sz="6" w:space="0" w:color="auto"/>
      </w:pBdr>
      <w:spacing w:before="100" w:beforeAutospacing="1" w:after="100" w:afterAutospacing="1"/>
      <w:jc w:val="center"/>
    </w:pPr>
    <w:rPr>
      <w:rFonts w:ascii="Arial" w:eastAsia="Arial Unicode MS" w:hAnsi="Arial" w:cs="Arial"/>
      <w:sz w:val="28"/>
      <w:szCs w:val="28"/>
    </w:rPr>
  </w:style>
  <w:style w:type="paragraph" w:customStyle="1" w:styleId="xl33">
    <w:name w:val="xl33"/>
    <w:basedOn w:val="Normal"/>
    <w:rsid w:val="005F49FA"/>
    <w:pPr>
      <w:pBdr>
        <w:top w:val="double" w:sz="6" w:space="0" w:color="auto"/>
        <w:right w:val="double" w:sz="6" w:space="0" w:color="auto"/>
      </w:pBdr>
      <w:spacing w:before="100" w:beforeAutospacing="1" w:after="100" w:afterAutospacing="1"/>
      <w:jc w:val="center"/>
    </w:pPr>
    <w:rPr>
      <w:rFonts w:ascii="Arial" w:eastAsia="Arial Unicode MS" w:hAnsi="Arial" w:cs="Arial"/>
      <w:sz w:val="28"/>
      <w:szCs w:val="28"/>
    </w:rPr>
  </w:style>
  <w:style w:type="paragraph" w:customStyle="1" w:styleId="xl34">
    <w:name w:val="xl34"/>
    <w:basedOn w:val="Normal"/>
    <w:rsid w:val="005F49FA"/>
    <w:pPr>
      <w:spacing w:before="100" w:beforeAutospacing="1" w:after="100" w:afterAutospacing="1"/>
      <w:jc w:val="center"/>
    </w:pPr>
    <w:rPr>
      <w:rFonts w:ascii="Arial" w:eastAsia="Arial Unicode MS" w:hAnsi="Arial" w:cs="Arial"/>
      <w:b/>
      <w:bCs/>
      <w:sz w:val="28"/>
      <w:szCs w:val="28"/>
    </w:rPr>
  </w:style>
  <w:style w:type="paragraph" w:customStyle="1" w:styleId="xl35">
    <w:name w:val="xl35"/>
    <w:basedOn w:val="Normal"/>
    <w:rsid w:val="005F49FA"/>
    <w:pPr>
      <w:spacing w:before="100" w:beforeAutospacing="1" w:after="100" w:afterAutospacing="1"/>
      <w:jc w:val="center"/>
    </w:pPr>
    <w:rPr>
      <w:rFonts w:ascii="Arial" w:eastAsia="Arial Unicode MS" w:hAnsi="Arial" w:cs="Arial"/>
      <w:b/>
      <w:bCs/>
    </w:rPr>
  </w:style>
  <w:style w:type="paragraph" w:customStyle="1" w:styleId="xl36">
    <w:name w:val="xl36"/>
    <w:basedOn w:val="Normal"/>
    <w:rsid w:val="005F49FA"/>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xl37">
    <w:name w:val="xl37"/>
    <w:basedOn w:val="Normal"/>
    <w:rsid w:val="005F49FA"/>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5F49FA"/>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Rodaprod">
    <w:name w:val="Rodapé.rod"/>
    <w:basedOn w:val="Normal"/>
    <w:rsid w:val="005F49FA"/>
    <w:pPr>
      <w:tabs>
        <w:tab w:val="center" w:pos="4419"/>
        <w:tab w:val="right" w:pos="8838"/>
      </w:tabs>
      <w:autoSpaceDE w:val="0"/>
      <w:autoSpaceDN w:val="0"/>
    </w:pPr>
    <w:rPr>
      <w:sz w:val="20"/>
      <w:szCs w:val="20"/>
    </w:rPr>
  </w:style>
  <w:style w:type="paragraph" w:styleId="Legenda">
    <w:name w:val="caption"/>
    <w:basedOn w:val="Normal"/>
    <w:next w:val="Normal"/>
    <w:qFormat/>
    <w:rsid w:val="005F49FA"/>
    <w:rPr>
      <w:b/>
      <w:u w:val="single"/>
    </w:rPr>
  </w:style>
  <w:style w:type="paragraph" w:styleId="Subttulo">
    <w:name w:val="Subtitle"/>
    <w:basedOn w:val="Normal"/>
    <w:qFormat/>
    <w:rsid w:val="005F49FA"/>
    <w:pPr>
      <w:jc w:val="both"/>
    </w:pPr>
    <w:rPr>
      <w:rFonts w:ascii="Arial" w:hAnsi="Arial" w:cs="Arial"/>
      <w:b/>
      <w:bCs/>
      <w:sz w:val="20"/>
    </w:rPr>
  </w:style>
  <w:style w:type="character" w:styleId="Hyperlink">
    <w:name w:val="Hyperlink"/>
    <w:rsid w:val="005F49FA"/>
    <w:rPr>
      <w:color w:val="0000FF"/>
      <w:u w:val="single"/>
    </w:rPr>
  </w:style>
  <w:style w:type="table" w:styleId="Tabelacomgrade">
    <w:name w:val="Table Grid"/>
    <w:basedOn w:val="Tabelanormal"/>
    <w:rsid w:val="005F4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5F49FA"/>
    <w:pPr>
      <w:suppressLineNumbers/>
    </w:pPr>
    <w:rPr>
      <w:rFonts w:cs="StarSymbol"/>
      <w:szCs w:val="20"/>
    </w:rPr>
  </w:style>
  <w:style w:type="paragraph" w:customStyle="1" w:styleId="WW-Corpodetexto3">
    <w:name w:val="WW-Corpo de texto 3"/>
    <w:basedOn w:val="Normal"/>
    <w:rsid w:val="005F49FA"/>
    <w:pPr>
      <w:ind w:right="378"/>
      <w:jc w:val="both"/>
    </w:pPr>
    <w:rPr>
      <w:rFonts w:ascii="Arial" w:hAnsi="Arial"/>
      <w:szCs w:val="20"/>
      <w:lang w:val="pt-PT"/>
    </w:rPr>
  </w:style>
  <w:style w:type="paragraph" w:customStyle="1" w:styleId="WW-Corpodetexto2">
    <w:name w:val="WW-Corpo de texto 2"/>
    <w:basedOn w:val="Normal"/>
    <w:rsid w:val="005F49FA"/>
    <w:pPr>
      <w:ind w:right="378"/>
      <w:jc w:val="both"/>
    </w:pPr>
    <w:rPr>
      <w:rFonts w:ascii="Arial" w:hAnsi="Arial"/>
      <w:color w:val="FF0000"/>
      <w:szCs w:val="20"/>
      <w:lang w:val="pt-PT"/>
    </w:rPr>
  </w:style>
  <w:style w:type="paragraph" w:styleId="Textoembloco">
    <w:name w:val="Block Text"/>
    <w:basedOn w:val="Normal"/>
    <w:rsid w:val="005F49FA"/>
    <w:pPr>
      <w:ind w:left="3402" w:right="142"/>
      <w:jc w:val="both"/>
    </w:pPr>
    <w:rPr>
      <w:b/>
      <w:szCs w:val="20"/>
      <w:u w:val="single"/>
    </w:rPr>
  </w:style>
  <w:style w:type="paragraph" w:customStyle="1" w:styleId="WW-Textoembloco">
    <w:name w:val="WW-Texto em bloco"/>
    <w:basedOn w:val="Normal"/>
    <w:rsid w:val="005F49FA"/>
    <w:pPr>
      <w:ind w:left="3402" w:right="142"/>
      <w:jc w:val="both"/>
    </w:pPr>
    <w:rPr>
      <w:b/>
      <w:szCs w:val="20"/>
      <w:u w:val="single"/>
      <w:lang w:eastAsia="ar-SA"/>
    </w:rPr>
  </w:style>
  <w:style w:type="paragraph" w:styleId="Cabealho">
    <w:name w:val="header"/>
    <w:basedOn w:val="Normal"/>
    <w:rsid w:val="005F49FA"/>
    <w:pPr>
      <w:tabs>
        <w:tab w:val="center" w:pos="4252"/>
        <w:tab w:val="right" w:pos="8504"/>
      </w:tabs>
    </w:pPr>
  </w:style>
  <w:style w:type="paragraph" w:styleId="Lista">
    <w:name w:val="List"/>
    <w:basedOn w:val="Normal"/>
    <w:rsid w:val="005F49FA"/>
    <w:pPr>
      <w:ind w:left="283" w:hanging="283"/>
    </w:pPr>
    <w:rPr>
      <w:sz w:val="20"/>
      <w:szCs w:val="20"/>
    </w:rPr>
  </w:style>
  <w:style w:type="paragraph" w:styleId="PargrafodaLista">
    <w:name w:val="List Paragraph"/>
    <w:basedOn w:val="Normal"/>
    <w:uiPriority w:val="34"/>
    <w:qFormat/>
    <w:rsid w:val="00643CC5"/>
    <w:pPr>
      <w:ind w:left="708"/>
    </w:pPr>
  </w:style>
  <w:style w:type="character" w:customStyle="1" w:styleId="CorpodetextoChar">
    <w:name w:val="Corpo de texto Char"/>
    <w:link w:val="Corpodetexto"/>
    <w:rsid w:val="00F448F5"/>
    <w:rPr>
      <w:color w:val="0000FF"/>
      <w:sz w:val="24"/>
      <w:szCs w:val="24"/>
    </w:rPr>
  </w:style>
  <w:style w:type="paragraph" w:styleId="Textodebalo">
    <w:name w:val="Balloon Text"/>
    <w:basedOn w:val="Normal"/>
    <w:link w:val="TextodebaloChar"/>
    <w:rsid w:val="001F4FBA"/>
    <w:rPr>
      <w:rFonts w:ascii="Tahoma" w:hAnsi="Tahoma" w:cs="Tahoma"/>
      <w:sz w:val="16"/>
      <w:szCs w:val="16"/>
    </w:rPr>
  </w:style>
  <w:style w:type="character" w:customStyle="1" w:styleId="TextodebaloChar">
    <w:name w:val="Texto de balão Char"/>
    <w:link w:val="Textodebalo"/>
    <w:rsid w:val="001F4FBA"/>
    <w:rPr>
      <w:rFonts w:ascii="Tahoma" w:hAnsi="Tahoma" w:cs="Tahoma"/>
      <w:sz w:val="16"/>
      <w:szCs w:val="16"/>
    </w:rPr>
  </w:style>
  <w:style w:type="paragraph" w:customStyle="1" w:styleId="TextoPargrafo">
    <w:name w:val="Texto Parágrafo"/>
    <w:basedOn w:val="Normal"/>
    <w:rsid w:val="006500B1"/>
    <w:pPr>
      <w:keepLines/>
      <w:suppressAutoHyphens/>
      <w:spacing w:before="120" w:after="120" w:line="260" w:lineRule="exact"/>
      <w:ind w:firstLine="284"/>
      <w:jc w:val="both"/>
      <w:outlineLvl w:val="0"/>
    </w:pPr>
    <w:rPr>
      <w:rFonts w:ascii="Book Antiqua" w:hAnsi="Book Antiqua"/>
      <w:snapToGrid w:val="0"/>
      <w:kern w:val="20"/>
      <w:sz w:val="22"/>
      <w:szCs w:val="20"/>
    </w:rPr>
  </w:style>
  <w:style w:type="character" w:customStyle="1" w:styleId="Ttulo2Char">
    <w:name w:val="Título 2 Char"/>
    <w:link w:val="Ttulo2"/>
    <w:rsid w:val="00102410"/>
    <w:rPr>
      <w:b/>
      <w:bCs/>
      <w:sz w:val="24"/>
      <w:szCs w:val="24"/>
    </w:rPr>
  </w:style>
  <w:style w:type="paragraph" w:customStyle="1" w:styleId="Default">
    <w:name w:val="Default"/>
    <w:rsid w:val="00102410"/>
    <w:pPr>
      <w:autoSpaceDE w:val="0"/>
      <w:autoSpaceDN w:val="0"/>
      <w:adjustRightInd w:val="0"/>
    </w:pPr>
    <w:rPr>
      <w:rFonts w:ascii="Arial" w:hAnsi="Arial" w:cs="Arial"/>
      <w:color w:val="000000"/>
      <w:sz w:val="24"/>
      <w:szCs w:val="24"/>
    </w:rPr>
  </w:style>
  <w:style w:type="character" w:customStyle="1" w:styleId="Ttulo4Char">
    <w:name w:val="Título 4 Char"/>
    <w:basedOn w:val="Fontepargpadro"/>
    <w:link w:val="Ttulo4"/>
    <w:rsid w:val="00C42D30"/>
    <w:rPr>
      <w:b/>
      <w:bCs/>
      <w:color w:val="0000FF"/>
      <w:sz w:val="24"/>
      <w:szCs w:val="24"/>
    </w:rPr>
  </w:style>
  <w:style w:type="character" w:customStyle="1" w:styleId="Ttulo1Char">
    <w:name w:val="Título 1 Char"/>
    <w:link w:val="Ttulo1"/>
    <w:rsid w:val="00972080"/>
    <w:rPr>
      <w:b/>
      <w:bCs/>
      <w:sz w:val="24"/>
      <w:szCs w:val="24"/>
    </w:rPr>
  </w:style>
  <w:style w:type="character" w:styleId="nfase">
    <w:name w:val="Emphasis"/>
    <w:basedOn w:val="Fontepargpadro"/>
    <w:uiPriority w:val="20"/>
    <w:qFormat/>
    <w:rsid w:val="00C45CC3"/>
    <w:rPr>
      <w:b/>
      <w:bCs/>
      <w:i w:val="0"/>
      <w:iCs w:val="0"/>
    </w:rPr>
  </w:style>
  <w:style w:type="character" w:customStyle="1" w:styleId="st1">
    <w:name w:val="st1"/>
    <w:basedOn w:val="Fontepargpadro"/>
    <w:rsid w:val="00C45CC3"/>
  </w:style>
  <w:style w:type="paragraph" w:customStyle="1" w:styleId="TSimples">
    <w:name w:val="T. Simples"/>
    <w:basedOn w:val="Normal"/>
    <w:link w:val="TSimplesChar"/>
    <w:qFormat/>
    <w:rsid w:val="007A7A74"/>
    <w:pPr>
      <w:spacing w:before="120" w:after="120" w:line="276" w:lineRule="auto"/>
      <w:jc w:val="both"/>
    </w:pPr>
    <w:rPr>
      <w:rFonts w:ascii="Ecofont Vera Sans" w:hAnsi="Ecofont Vera Sans"/>
      <w:b/>
      <w:sz w:val="22"/>
      <w:szCs w:val="22"/>
      <w:u w:val="single"/>
      <w:lang w:eastAsia="en-US"/>
    </w:rPr>
  </w:style>
  <w:style w:type="character" w:customStyle="1" w:styleId="TSimplesChar">
    <w:name w:val="T. Simples Char"/>
    <w:basedOn w:val="Ttulo2Char"/>
    <w:link w:val="TSimples"/>
    <w:rsid w:val="007A7A74"/>
    <w:rPr>
      <w:rFonts w:ascii="Ecofont Vera Sans" w:hAnsi="Ecofont Vera Sans"/>
      <w:b/>
      <w:bCs w:val="0"/>
      <w:sz w:val="22"/>
      <w:szCs w:val="22"/>
      <w:u w:val="single"/>
      <w:lang w:eastAsia="en-US"/>
    </w:rPr>
  </w:style>
  <w:style w:type="paragraph" w:customStyle="1" w:styleId="11">
    <w:name w:val="1.1."/>
    <w:basedOn w:val="Normal"/>
    <w:link w:val="11Char"/>
    <w:qFormat/>
    <w:rsid w:val="007F0368"/>
    <w:pPr>
      <w:spacing w:before="240"/>
      <w:ind w:left="426"/>
      <w:jc w:val="both"/>
      <w:outlineLvl w:val="0"/>
    </w:pPr>
    <w:rPr>
      <w:rFonts w:ascii="Ecofont Vera Sans" w:hAnsi="Ecofont Vera Sans"/>
      <w:sz w:val="22"/>
      <w:szCs w:val="22"/>
      <w:lang w:eastAsia="en-US"/>
    </w:rPr>
  </w:style>
  <w:style w:type="character" w:customStyle="1" w:styleId="11Char">
    <w:name w:val="1.1. Char"/>
    <w:basedOn w:val="Fontepargpadro"/>
    <w:link w:val="11"/>
    <w:rsid w:val="007F0368"/>
    <w:rPr>
      <w:rFonts w:ascii="Ecofont Vera Sans" w:hAnsi="Ecofont Vera Sans"/>
      <w:sz w:val="22"/>
      <w:szCs w:val="22"/>
      <w:lang w:eastAsia="en-US"/>
    </w:rPr>
  </w:style>
  <w:style w:type="paragraph" w:customStyle="1" w:styleId="1111">
    <w:name w:val="1.1.1.1."/>
    <w:basedOn w:val="Normal"/>
    <w:qFormat/>
    <w:rsid w:val="007F0368"/>
    <w:pPr>
      <w:spacing w:before="240"/>
      <w:ind w:left="852"/>
      <w:jc w:val="both"/>
      <w:outlineLvl w:val="3"/>
    </w:pPr>
    <w:rPr>
      <w:rFonts w:ascii="Ecofont Vera Sans" w:hAnsi="Ecofont Vera Sans" w:cs="Calibri"/>
      <w:sz w:val="22"/>
      <w:szCs w:val="22"/>
      <w:lang w:eastAsia="en-US"/>
    </w:rPr>
  </w:style>
  <w:style w:type="paragraph" w:customStyle="1" w:styleId="11111">
    <w:name w:val="1.1.1.1.1."/>
    <w:basedOn w:val="1111"/>
    <w:qFormat/>
    <w:rsid w:val="007F0368"/>
    <w:pPr>
      <w:ind w:left="1136"/>
    </w:pPr>
  </w:style>
  <w:style w:type="paragraph" w:styleId="Textodenotaderodap">
    <w:name w:val="footnote text"/>
    <w:basedOn w:val="Normal"/>
    <w:link w:val="TextodenotaderodapChar"/>
    <w:rsid w:val="007F6955"/>
    <w:rPr>
      <w:sz w:val="20"/>
      <w:szCs w:val="20"/>
    </w:rPr>
  </w:style>
  <w:style w:type="character" w:customStyle="1" w:styleId="TextodenotaderodapChar">
    <w:name w:val="Texto de nota de rodapé Char"/>
    <w:basedOn w:val="Fontepargpadro"/>
    <w:link w:val="Textodenotaderodap"/>
    <w:rsid w:val="007F6955"/>
  </w:style>
  <w:style w:type="character" w:customStyle="1" w:styleId="Caracteresdenotaderodap">
    <w:name w:val="Caracteres de nota de rodapé"/>
    <w:rsid w:val="007F6955"/>
    <w:rPr>
      <w:vertAlign w:val="superscript"/>
    </w:rPr>
  </w:style>
  <w:style w:type="character" w:customStyle="1" w:styleId="RodapChar">
    <w:name w:val="Rodapé Char"/>
    <w:basedOn w:val="Fontepargpadro"/>
    <w:link w:val="Rodap"/>
    <w:uiPriority w:val="99"/>
    <w:rsid w:val="00B54C04"/>
    <w:rPr>
      <w:sz w:val="24"/>
      <w:szCs w:val="24"/>
    </w:rPr>
  </w:style>
  <w:style w:type="character" w:customStyle="1" w:styleId="Normal1Char">
    <w:name w:val="Normal 1 Char"/>
    <w:basedOn w:val="Fontepargpadro"/>
    <w:link w:val="Normal1"/>
    <w:locked/>
    <w:rsid w:val="005011BE"/>
  </w:style>
  <w:style w:type="paragraph" w:customStyle="1" w:styleId="Normal1">
    <w:name w:val="Normal 1"/>
    <w:basedOn w:val="Normal"/>
    <w:link w:val="Normal1Char"/>
    <w:qFormat/>
    <w:rsid w:val="005011BE"/>
    <w:pPr>
      <w:spacing w:line="276" w:lineRule="auto"/>
      <w:jc w:val="both"/>
    </w:pPr>
    <w:rPr>
      <w:sz w:val="20"/>
      <w:szCs w:val="20"/>
    </w:rPr>
  </w:style>
  <w:style w:type="character" w:customStyle="1" w:styleId="destcentralizChar">
    <w:name w:val="dest centraliz Char"/>
    <w:basedOn w:val="Fontepargpadro"/>
    <w:link w:val="destcentraliz"/>
    <w:locked/>
    <w:rsid w:val="005011BE"/>
    <w:rPr>
      <w:rFonts w:ascii="Helvetica" w:hAnsi="Helvetica" w:cs="Helvetica"/>
      <w:b/>
      <w:u w:val="single"/>
    </w:rPr>
  </w:style>
  <w:style w:type="paragraph" w:customStyle="1" w:styleId="destcentraliz">
    <w:name w:val="dest centraliz"/>
    <w:basedOn w:val="Normal"/>
    <w:link w:val="destcentralizChar"/>
    <w:rsid w:val="005011BE"/>
    <w:pPr>
      <w:autoSpaceDE w:val="0"/>
      <w:autoSpaceDN w:val="0"/>
      <w:adjustRightInd w:val="0"/>
      <w:jc w:val="center"/>
    </w:pPr>
    <w:rPr>
      <w:rFonts w:ascii="Helvetica" w:hAnsi="Helvetica" w:cs="Helvetica"/>
      <w:b/>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0753">
      <w:bodyDiv w:val="1"/>
      <w:marLeft w:val="0"/>
      <w:marRight w:val="0"/>
      <w:marTop w:val="0"/>
      <w:marBottom w:val="0"/>
      <w:divBdr>
        <w:top w:val="none" w:sz="0" w:space="0" w:color="auto"/>
        <w:left w:val="none" w:sz="0" w:space="0" w:color="auto"/>
        <w:bottom w:val="none" w:sz="0" w:space="0" w:color="auto"/>
        <w:right w:val="none" w:sz="0" w:space="0" w:color="auto"/>
      </w:divBdr>
    </w:div>
    <w:div w:id="98381537">
      <w:bodyDiv w:val="1"/>
      <w:marLeft w:val="0"/>
      <w:marRight w:val="0"/>
      <w:marTop w:val="0"/>
      <w:marBottom w:val="0"/>
      <w:divBdr>
        <w:top w:val="none" w:sz="0" w:space="0" w:color="auto"/>
        <w:left w:val="none" w:sz="0" w:space="0" w:color="auto"/>
        <w:bottom w:val="none" w:sz="0" w:space="0" w:color="auto"/>
        <w:right w:val="none" w:sz="0" w:space="0" w:color="auto"/>
      </w:divBdr>
    </w:div>
    <w:div w:id="292635095">
      <w:bodyDiv w:val="1"/>
      <w:marLeft w:val="0"/>
      <w:marRight w:val="0"/>
      <w:marTop w:val="0"/>
      <w:marBottom w:val="0"/>
      <w:divBdr>
        <w:top w:val="none" w:sz="0" w:space="0" w:color="auto"/>
        <w:left w:val="none" w:sz="0" w:space="0" w:color="auto"/>
        <w:bottom w:val="none" w:sz="0" w:space="0" w:color="auto"/>
        <w:right w:val="none" w:sz="0" w:space="0" w:color="auto"/>
      </w:divBdr>
    </w:div>
    <w:div w:id="394352781">
      <w:bodyDiv w:val="1"/>
      <w:marLeft w:val="0"/>
      <w:marRight w:val="0"/>
      <w:marTop w:val="0"/>
      <w:marBottom w:val="0"/>
      <w:divBdr>
        <w:top w:val="none" w:sz="0" w:space="0" w:color="auto"/>
        <w:left w:val="none" w:sz="0" w:space="0" w:color="auto"/>
        <w:bottom w:val="none" w:sz="0" w:space="0" w:color="auto"/>
        <w:right w:val="none" w:sz="0" w:space="0" w:color="auto"/>
      </w:divBdr>
    </w:div>
    <w:div w:id="440539887">
      <w:bodyDiv w:val="1"/>
      <w:marLeft w:val="0"/>
      <w:marRight w:val="0"/>
      <w:marTop w:val="0"/>
      <w:marBottom w:val="0"/>
      <w:divBdr>
        <w:top w:val="none" w:sz="0" w:space="0" w:color="auto"/>
        <w:left w:val="none" w:sz="0" w:space="0" w:color="auto"/>
        <w:bottom w:val="none" w:sz="0" w:space="0" w:color="auto"/>
        <w:right w:val="none" w:sz="0" w:space="0" w:color="auto"/>
      </w:divBdr>
    </w:div>
    <w:div w:id="466437320">
      <w:bodyDiv w:val="1"/>
      <w:marLeft w:val="0"/>
      <w:marRight w:val="0"/>
      <w:marTop w:val="0"/>
      <w:marBottom w:val="0"/>
      <w:divBdr>
        <w:top w:val="none" w:sz="0" w:space="0" w:color="auto"/>
        <w:left w:val="none" w:sz="0" w:space="0" w:color="auto"/>
        <w:bottom w:val="none" w:sz="0" w:space="0" w:color="auto"/>
        <w:right w:val="none" w:sz="0" w:space="0" w:color="auto"/>
      </w:divBdr>
    </w:div>
    <w:div w:id="528686584">
      <w:bodyDiv w:val="1"/>
      <w:marLeft w:val="0"/>
      <w:marRight w:val="0"/>
      <w:marTop w:val="0"/>
      <w:marBottom w:val="0"/>
      <w:divBdr>
        <w:top w:val="none" w:sz="0" w:space="0" w:color="auto"/>
        <w:left w:val="none" w:sz="0" w:space="0" w:color="auto"/>
        <w:bottom w:val="none" w:sz="0" w:space="0" w:color="auto"/>
        <w:right w:val="none" w:sz="0" w:space="0" w:color="auto"/>
      </w:divBdr>
    </w:div>
    <w:div w:id="805315167">
      <w:bodyDiv w:val="1"/>
      <w:marLeft w:val="0"/>
      <w:marRight w:val="0"/>
      <w:marTop w:val="0"/>
      <w:marBottom w:val="0"/>
      <w:divBdr>
        <w:top w:val="none" w:sz="0" w:space="0" w:color="auto"/>
        <w:left w:val="none" w:sz="0" w:space="0" w:color="auto"/>
        <w:bottom w:val="none" w:sz="0" w:space="0" w:color="auto"/>
        <w:right w:val="none" w:sz="0" w:space="0" w:color="auto"/>
      </w:divBdr>
    </w:div>
    <w:div w:id="858665147">
      <w:bodyDiv w:val="1"/>
      <w:marLeft w:val="0"/>
      <w:marRight w:val="0"/>
      <w:marTop w:val="0"/>
      <w:marBottom w:val="0"/>
      <w:divBdr>
        <w:top w:val="none" w:sz="0" w:space="0" w:color="auto"/>
        <w:left w:val="none" w:sz="0" w:space="0" w:color="auto"/>
        <w:bottom w:val="none" w:sz="0" w:space="0" w:color="auto"/>
        <w:right w:val="none" w:sz="0" w:space="0" w:color="auto"/>
      </w:divBdr>
    </w:div>
    <w:div w:id="1297833436">
      <w:bodyDiv w:val="1"/>
      <w:marLeft w:val="0"/>
      <w:marRight w:val="0"/>
      <w:marTop w:val="0"/>
      <w:marBottom w:val="0"/>
      <w:divBdr>
        <w:top w:val="none" w:sz="0" w:space="0" w:color="auto"/>
        <w:left w:val="none" w:sz="0" w:space="0" w:color="auto"/>
        <w:bottom w:val="none" w:sz="0" w:space="0" w:color="auto"/>
        <w:right w:val="none" w:sz="0" w:space="0" w:color="auto"/>
      </w:divBdr>
    </w:div>
    <w:div w:id="1447508553">
      <w:bodyDiv w:val="1"/>
      <w:marLeft w:val="0"/>
      <w:marRight w:val="0"/>
      <w:marTop w:val="0"/>
      <w:marBottom w:val="0"/>
      <w:divBdr>
        <w:top w:val="none" w:sz="0" w:space="0" w:color="auto"/>
        <w:left w:val="none" w:sz="0" w:space="0" w:color="auto"/>
        <w:bottom w:val="none" w:sz="0" w:space="0" w:color="auto"/>
        <w:right w:val="none" w:sz="0" w:space="0" w:color="auto"/>
      </w:divBdr>
    </w:div>
    <w:div w:id="1710060250">
      <w:bodyDiv w:val="1"/>
      <w:marLeft w:val="0"/>
      <w:marRight w:val="0"/>
      <w:marTop w:val="0"/>
      <w:marBottom w:val="0"/>
      <w:divBdr>
        <w:top w:val="none" w:sz="0" w:space="0" w:color="auto"/>
        <w:left w:val="none" w:sz="0" w:space="0" w:color="auto"/>
        <w:bottom w:val="none" w:sz="0" w:space="0" w:color="auto"/>
        <w:right w:val="none" w:sz="0" w:space="0" w:color="auto"/>
      </w:divBdr>
    </w:div>
    <w:div w:id="1755128087">
      <w:bodyDiv w:val="1"/>
      <w:marLeft w:val="0"/>
      <w:marRight w:val="0"/>
      <w:marTop w:val="0"/>
      <w:marBottom w:val="0"/>
      <w:divBdr>
        <w:top w:val="none" w:sz="0" w:space="0" w:color="auto"/>
        <w:left w:val="none" w:sz="0" w:space="0" w:color="auto"/>
        <w:bottom w:val="none" w:sz="0" w:space="0" w:color="auto"/>
        <w:right w:val="none" w:sz="0" w:space="0" w:color="auto"/>
      </w:divBdr>
    </w:div>
    <w:div w:id="1951470980">
      <w:bodyDiv w:val="1"/>
      <w:marLeft w:val="0"/>
      <w:marRight w:val="0"/>
      <w:marTop w:val="0"/>
      <w:marBottom w:val="0"/>
      <w:divBdr>
        <w:top w:val="none" w:sz="0" w:space="0" w:color="auto"/>
        <w:left w:val="none" w:sz="0" w:space="0" w:color="auto"/>
        <w:bottom w:val="none" w:sz="0" w:space="0" w:color="auto"/>
        <w:right w:val="none" w:sz="0" w:space="0" w:color="auto"/>
      </w:divBdr>
    </w:div>
    <w:div w:id="207561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715C2-5AA5-42D9-8B1F-CB1EC7FD3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2130</TotalTime>
  <Pages>41</Pages>
  <Words>12070</Words>
  <Characters>71631</Characters>
  <Application>Microsoft Office Word</Application>
  <DocSecurity>0</DocSecurity>
  <Lines>596</Lines>
  <Paragraphs>167</Paragraphs>
  <ScaleCrop>false</ScaleCrop>
  <HeadingPairs>
    <vt:vector size="2" baseType="variant">
      <vt:variant>
        <vt:lpstr>Título</vt:lpstr>
      </vt:variant>
      <vt:variant>
        <vt:i4>1</vt:i4>
      </vt:variant>
    </vt:vector>
  </HeadingPairs>
  <TitlesOfParts>
    <vt:vector size="1" baseType="lpstr">
      <vt:lpstr>PREGÃO PRESENCIAL 06.09 - cartuchos e toners</vt:lpstr>
    </vt:vector>
  </TitlesOfParts>
  <Company/>
  <LinksUpToDate>false</LinksUpToDate>
  <CharactersWithSpaces>83534</CharactersWithSpaces>
  <SharedDoc>false</SharedDoc>
  <HLinks>
    <vt:vector size="12" baseType="variant">
      <vt:variant>
        <vt:i4>2555994</vt:i4>
      </vt:variant>
      <vt:variant>
        <vt:i4>3</vt:i4>
      </vt:variant>
      <vt:variant>
        <vt:i4>0</vt:i4>
      </vt:variant>
      <vt:variant>
        <vt:i4>5</vt:i4>
      </vt:variant>
      <vt:variant>
        <vt:lpwstr>mailto:compras2@camarasantabarbara.sp.gov.br</vt:lpwstr>
      </vt:variant>
      <vt:variant>
        <vt:lpwstr/>
      </vt:variant>
      <vt:variant>
        <vt:i4>5767258</vt:i4>
      </vt:variant>
      <vt:variant>
        <vt:i4>0</vt:i4>
      </vt:variant>
      <vt:variant>
        <vt:i4>0</vt:i4>
      </vt:variant>
      <vt:variant>
        <vt:i4>5</vt:i4>
      </vt:variant>
      <vt:variant>
        <vt:lpwstr>http://www.camarasantabarbara.sp.gov.br/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06.09 - cartuchos e toners</dc:title>
  <dc:creator>Fin12</dc:creator>
  <cp:lastModifiedBy>Paulo Cesar Aoyagui</cp:lastModifiedBy>
  <cp:revision>189</cp:revision>
  <cp:lastPrinted>2019-11-14T15:18:00Z</cp:lastPrinted>
  <dcterms:created xsi:type="dcterms:W3CDTF">2017-06-26T15:47:00Z</dcterms:created>
  <dcterms:modified xsi:type="dcterms:W3CDTF">2019-12-05T17:24:00Z</dcterms:modified>
</cp:coreProperties>
</file>